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1AD1C" w14:textId="148517CC" w:rsidR="00AD6122" w:rsidRPr="00292331" w:rsidRDefault="00386092" w:rsidP="00AD6122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t>At time of publication (July 2026) all 2026 data is provisional</w:t>
      </w:r>
    </w:p>
    <w:p w14:paraId="0A4ACE16" w14:textId="77777777" w:rsidR="00AD6122" w:rsidRPr="00292331" w:rsidRDefault="00AD6122" w:rsidP="00AD6122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t>EYFS - Reception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7"/>
        <w:gridCol w:w="874"/>
        <w:gridCol w:w="875"/>
        <w:gridCol w:w="875"/>
        <w:gridCol w:w="875"/>
        <w:gridCol w:w="875"/>
        <w:gridCol w:w="875"/>
        <w:gridCol w:w="989"/>
        <w:gridCol w:w="1078"/>
        <w:gridCol w:w="1078"/>
        <w:gridCol w:w="1078"/>
        <w:gridCol w:w="1078"/>
        <w:gridCol w:w="986"/>
      </w:tblGrid>
      <w:tr w:rsidR="00386092" w:rsidRPr="00292331" w14:paraId="6BC8B332" w14:textId="77777777" w:rsidTr="00386092">
        <w:tc>
          <w:tcPr>
            <w:tcW w:w="2417" w:type="dxa"/>
          </w:tcPr>
          <w:p w14:paraId="72D0DD55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Year</w:t>
            </w:r>
          </w:p>
        </w:tc>
        <w:tc>
          <w:tcPr>
            <w:tcW w:w="874" w:type="dxa"/>
          </w:tcPr>
          <w:p w14:paraId="233A3CAC" w14:textId="2312FAFD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875" w:type="dxa"/>
          </w:tcPr>
          <w:p w14:paraId="0EEA2709" w14:textId="048FFF1A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875" w:type="dxa"/>
          </w:tcPr>
          <w:p w14:paraId="594688FA" w14:textId="65C9EF31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  <w:tc>
          <w:tcPr>
            <w:tcW w:w="875" w:type="dxa"/>
          </w:tcPr>
          <w:p w14:paraId="42F0B1B5" w14:textId="6F3B9E15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2023</w:t>
            </w:r>
          </w:p>
        </w:tc>
        <w:tc>
          <w:tcPr>
            <w:tcW w:w="875" w:type="dxa"/>
          </w:tcPr>
          <w:p w14:paraId="51C800B0" w14:textId="387D88AA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875" w:type="dxa"/>
          </w:tcPr>
          <w:p w14:paraId="00CF2EB1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989" w:type="dxa"/>
          </w:tcPr>
          <w:p w14:paraId="273EEC1B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2018</w:t>
            </w:r>
          </w:p>
        </w:tc>
        <w:tc>
          <w:tcPr>
            <w:tcW w:w="1078" w:type="dxa"/>
            <w:vAlign w:val="center"/>
          </w:tcPr>
          <w:p w14:paraId="33F49D4E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078" w:type="dxa"/>
            <w:vAlign w:val="center"/>
          </w:tcPr>
          <w:p w14:paraId="4A4381FB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2016</w:t>
            </w:r>
          </w:p>
        </w:tc>
        <w:tc>
          <w:tcPr>
            <w:tcW w:w="1078" w:type="dxa"/>
            <w:vAlign w:val="center"/>
          </w:tcPr>
          <w:p w14:paraId="1ADE44B4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078" w:type="dxa"/>
            <w:vAlign w:val="center"/>
          </w:tcPr>
          <w:p w14:paraId="5BFE6656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986" w:type="dxa"/>
          </w:tcPr>
          <w:p w14:paraId="49A8CCE1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</w:tr>
      <w:tr w:rsidR="00386092" w:rsidRPr="00292331" w14:paraId="7EFDF1F2" w14:textId="77777777" w:rsidTr="00386092">
        <w:tc>
          <w:tcPr>
            <w:tcW w:w="2417" w:type="dxa"/>
          </w:tcPr>
          <w:p w14:paraId="0D8F6EBE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of children achieving a GLD school</w:t>
            </w:r>
          </w:p>
        </w:tc>
        <w:tc>
          <w:tcPr>
            <w:tcW w:w="874" w:type="dxa"/>
            <w:vAlign w:val="center"/>
          </w:tcPr>
          <w:p w14:paraId="540FFFCA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1E223AF6" w14:textId="24906F71" w:rsidR="00386092" w:rsidRPr="00292331" w:rsidRDefault="00386092" w:rsidP="00513A7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68.1%</w:t>
            </w:r>
          </w:p>
        </w:tc>
        <w:tc>
          <w:tcPr>
            <w:tcW w:w="875" w:type="dxa"/>
            <w:vAlign w:val="center"/>
          </w:tcPr>
          <w:p w14:paraId="6AC3668C" w14:textId="615F3FDF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76.6%</w:t>
            </w:r>
          </w:p>
        </w:tc>
        <w:tc>
          <w:tcPr>
            <w:tcW w:w="875" w:type="dxa"/>
            <w:vAlign w:val="center"/>
          </w:tcPr>
          <w:p w14:paraId="1A6B97EB" w14:textId="4F81546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77.3%</w:t>
            </w:r>
          </w:p>
        </w:tc>
        <w:tc>
          <w:tcPr>
            <w:tcW w:w="875" w:type="dxa"/>
            <w:vAlign w:val="center"/>
          </w:tcPr>
          <w:p w14:paraId="52981FF3" w14:textId="51231DFE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73.8%</w:t>
            </w:r>
          </w:p>
        </w:tc>
        <w:tc>
          <w:tcPr>
            <w:tcW w:w="875" w:type="dxa"/>
            <w:vAlign w:val="center"/>
          </w:tcPr>
          <w:p w14:paraId="310E9E92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63.5%</w:t>
            </w:r>
          </w:p>
        </w:tc>
        <w:tc>
          <w:tcPr>
            <w:tcW w:w="989" w:type="dxa"/>
            <w:vAlign w:val="center"/>
          </w:tcPr>
          <w:p w14:paraId="18E61318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65.7%</w:t>
            </w:r>
          </w:p>
        </w:tc>
        <w:tc>
          <w:tcPr>
            <w:tcW w:w="1078" w:type="dxa"/>
            <w:vAlign w:val="center"/>
          </w:tcPr>
          <w:p w14:paraId="4D774135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71%</w:t>
            </w:r>
          </w:p>
        </w:tc>
        <w:tc>
          <w:tcPr>
            <w:tcW w:w="1078" w:type="dxa"/>
            <w:vAlign w:val="center"/>
          </w:tcPr>
          <w:p w14:paraId="730D5EA6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77.6%</w:t>
            </w:r>
          </w:p>
        </w:tc>
        <w:tc>
          <w:tcPr>
            <w:tcW w:w="1078" w:type="dxa"/>
            <w:vAlign w:val="center"/>
          </w:tcPr>
          <w:p w14:paraId="62F502AF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65.2%</w:t>
            </w:r>
          </w:p>
        </w:tc>
        <w:tc>
          <w:tcPr>
            <w:tcW w:w="1078" w:type="dxa"/>
            <w:vAlign w:val="center"/>
          </w:tcPr>
          <w:p w14:paraId="6C74E17E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61%</w:t>
            </w:r>
          </w:p>
        </w:tc>
        <w:tc>
          <w:tcPr>
            <w:tcW w:w="986" w:type="dxa"/>
            <w:vAlign w:val="center"/>
          </w:tcPr>
          <w:p w14:paraId="5AFB8A85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55%</w:t>
            </w:r>
          </w:p>
        </w:tc>
      </w:tr>
      <w:tr w:rsidR="00386092" w:rsidRPr="00292331" w14:paraId="6EB85870" w14:textId="77777777" w:rsidTr="00386092">
        <w:tc>
          <w:tcPr>
            <w:tcW w:w="2417" w:type="dxa"/>
          </w:tcPr>
          <w:p w14:paraId="6F37C4C0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of children achieving a GLD Derbyshire</w:t>
            </w:r>
          </w:p>
        </w:tc>
        <w:tc>
          <w:tcPr>
            <w:tcW w:w="874" w:type="dxa"/>
            <w:vAlign w:val="center"/>
          </w:tcPr>
          <w:p w14:paraId="5598548A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6AB614C4" w14:textId="686A6B04" w:rsidR="00386092" w:rsidRPr="00292331" w:rsidRDefault="00386092" w:rsidP="00513A7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66.9%</w:t>
            </w:r>
          </w:p>
        </w:tc>
        <w:tc>
          <w:tcPr>
            <w:tcW w:w="875" w:type="dxa"/>
            <w:vAlign w:val="center"/>
          </w:tcPr>
          <w:p w14:paraId="194E812C" w14:textId="75AC368F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66.8%</w:t>
            </w:r>
          </w:p>
        </w:tc>
        <w:tc>
          <w:tcPr>
            <w:tcW w:w="875" w:type="dxa"/>
            <w:vAlign w:val="center"/>
          </w:tcPr>
          <w:p w14:paraId="684432C1" w14:textId="71062B64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66.9%</w:t>
            </w:r>
          </w:p>
        </w:tc>
        <w:tc>
          <w:tcPr>
            <w:tcW w:w="875" w:type="dxa"/>
            <w:vAlign w:val="center"/>
          </w:tcPr>
          <w:p w14:paraId="4983F30F" w14:textId="2AD63481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64.4%</w:t>
            </w:r>
          </w:p>
        </w:tc>
        <w:tc>
          <w:tcPr>
            <w:tcW w:w="875" w:type="dxa"/>
            <w:vAlign w:val="center"/>
          </w:tcPr>
          <w:p w14:paraId="66106349" w14:textId="004D89C5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14:paraId="1DBDC362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70.8%</w:t>
            </w:r>
          </w:p>
        </w:tc>
        <w:tc>
          <w:tcPr>
            <w:tcW w:w="1078" w:type="dxa"/>
            <w:vAlign w:val="center"/>
          </w:tcPr>
          <w:p w14:paraId="13FD549B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69.7%</w:t>
            </w:r>
          </w:p>
        </w:tc>
        <w:tc>
          <w:tcPr>
            <w:tcW w:w="1078" w:type="dxa"/>
            <w:vAlign w:val="center"/>
          </w:tcPr>
          <w:p w14:paraId="78A37527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70.7%</w:t>
            </w:r>
          </w:p>
        </w:tc>
        <w:tc>
          <w:tcPr>
            <w:tcW w:w="1078" w:type="dxa"/>
            <w:vAlign w:val="center"/>
          </w:tcPr>
          <w:p w14:paraId="31D257DF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68.4%</w:t>
            </w:r>
          </w:p>
        </w:tc>
        <w:tc>
          <w:tcPr>
            <w:tcW w:w="1078" w:type="dxa"/>
            <w:vAlign w:val="center"/>
          </w:tcPr>
          <w:p w14:paraId="6D81E5D8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62%</w:t>
            </w:r>
          </w:p>
        </w:tc>
        <w:tc>
          <w:tcPr>
            <w:tcW w:w="986" w:type="dxa"/>
            <w:vAlign w:val="center"/>
          </w:tcPr>
          <w:p w14:paraId="2B5B7586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</w:tr>
      <w:tr w:rsidR="00386092" w:rsidRPr="00292331" w14:paraId="290EFD18" w14:textId="77777777" w:rsidTr="00386092">
        <w:tc>
          <w:tcPr>
            <w:tcW w:w="2417" w:type="dxa"/>
          </w:tcPr>
          <w:p w14:paraId="3125BAD2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of children achieving a GLD national</w:t>
            </w:r>
          </w:p>
        </w:tc>
        <w:tc>
          <w:tcPr>
            <w:tcW w:w="874" w:type="dxa"/>
            <w:vAlign w:val="center"/>
          </w:tcPr>
          <w:p w14:paraId="0884E800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3F114B61" w14:textId="3D33D526" w:rsidR="00386092" w:rsidRPr="00292331" w:rsidRDefault="00386092" w:rsidP="00513A7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68.3</w:t>
            </w:r>
          </w:p>
        </w:tc>
        <w:tc>
          <w:tcPr>
            <w:tcW w:w="875" w:type="dxa"/>
            <w:vAlign w:val="center"/>
          </w:tcPr>
          <w:p w14:paraId="292C3688" w14:textId="5533CB76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67.7%</w:t>
            </w:r>
          </w:p>
        </w:tc>
        <w:tc>
          <w:tcPr>
            <w:tcW w:w="875" w:type="dxa"/>
            <w:vAlign w:val="center"/>
          </w:tcPr>
          <w:p w14:paraId="4739F803" w14:textId="7AFF1516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67.2%</w:t>
            </w:r>
          </w:p>
        </w:tc>
        <w:tc>
          <w:tcPr>
            <w:tcW w:w="875" w:type="dxa"/>
            <w:vAlign w:val="center"/>
          </w:tcPr>
          <w:p w14:paraId="0F7CE721" w14:textId="0966AB18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65.2%</w:t>
            </w:r>
          </w:p>
        </w:tc>
        <w:tc>
          <w:tcPr>
            <w:tcW w:w="875" w:type="dxa"/>
            <w:vAlign w:val="center"/>
          </w:tcPr>
          <w:p w14:paraId="45BB927D" w14:textId="39AAF341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</w:tcPr>
          <w:p w14:paraId="47EF9369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71.5%</w:t>
            </w:r>
          </w:p>
        </w:tc>
        <w:tc>
          <w:tcPr>
            <w:tcW w:w="1078" w:type="dxa"/>
            <w:vAlign w:val="center"/>
          </w:tcPr>
          <w:p w14:paraId="4CF7005B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70.7%</w:t>
            </w:r>
          </w:p>
        </w:tc>
        <w:tc>
          <w:tcPr>
            <w:tcW w:w="1078" w:type="dxa"/>
            <w:vAlign w:val="center"/>
          </w:tcPr>
          <w:p w14:paraId="3AD57B66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69.3%</w:t>
            </w:r>
          </w:p>
        </w:tc>
        <w:tc>
          <w:tcPr>
            <w:tcW w:w="1078" w:type="dxa"/>
            <w:vAlign w:val="center"/>
          </w:tcPr>
          <w:p w14:paraId="2AEBD7D1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66.3%</w:t>
            </w:r>
          </w:p>
        </w:tc>
        <w:tc>
          <w:tcPr>
            <w:tcW w:w="1078" w:type="dxa"/>
            <w:vAlign w:val="center"/>
          </w:tcPr>
          <w:p w14:paraId="34C325A6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60.4%</w:t>
            </w:r>
          </w:p>
        </w:tc>
        <w:tc>
          <w:tcPr>
            <w:tcW w:w="986" w:type="dxa"/>
            <w:vAlign w:val="center"/>
          </w:tcPr>
          <w:p w14:paraId="3D88180A" w14:textId="77777777" w:rsidR="00386092" w:rsidRPr="00292331" w:rsidRDefault="00386092" w:rsidP="00946270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52%</w:t>
            </w:r>
          </w:p>
        </w:tc>
      </w:tr>
    </w:tbl>
    <w:p w14:paraId="3F1043CE" w14:textId="77777777" w:rsidR="00AD6122" w:rsidRPr="00292331" w:rsidRDefault="00AD6122" w:rsidP="00AD6122">
      <w:pPr>
        <w:rPr>
          <w:rFonts w:ascii="Arial" w:hAnsi="Arial" w:cs="Arial"/>
          <w:b/>
          <w:sz w:val="24"/>
        </w:rPr>
      </w:pPr>
    </w:p>
    <w:p w14:paraId="6E06179D" w14:textId="77777777" w:rsidR="00AD6122" w:rsidRPr="00292331" w:rsidRDefault="00AD6122" w:rsidP="00AD6122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t>Phonics Year 1 and 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02"/>
        <w:gridCol w:w="999"/>
        <w:gridCol w:w="1011"/>
        <w:gridCol w:w="1011"/>
        <w:gridCol w:w="1012"/>
        <w:gridCol w:w="1012"/>
        <w:gridCol w:w="1012"/>
        <w:gridCol w:w="1085"/>
        <w:gridCol w:w="1145"/>
        <w:gridCol w:w="1203"/>
        <w:gridCol w:w="1156"/>
      </w:tblGrid>
      <w:tr w:rsidR="00386092" w:rsidRPr="00292331" w14:paraId="08B7D913" w14:textId="77777777" w:rsidTr="00386092">
        <w:tc>
          <w:tcPr>
            <w:tcW w:w="3302" w:type="dxa"/>
          </w:tcPr>
          <w:p w14:paraId="7AC4E3CF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9" w:type="dxa"/>
          </w:tcPr>
          <w:p w14:paraId="1345A35F" w14:textId="7E27860F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2026</w:t>
            </w:r>
          </w:p>
        </w:tc>
        <w:tc>
          <w:tcPr>
            <w:tcW w:w="1011" w:type="dxa"/>
          </w:tcPr>
          <w:p w14:paraId="49B95601" w14:textId="2758C336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1011" w:type="dxa"/>
          </w:tcPr>
          <w:p w14:paraId="06F4DEDE" w14:textId="476A07C8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  <w:tc>
          <w:tcPr>
            <w:tcW w:w="1012" w:type="dxa"/>
          </w:tcPr>
          <w:p w14:paraId="3C5E29F0" w14:textId="187D8B55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2023</w:t>
            </w:r>
          </w:p>
        </w:tc>
        <w:tc>
          <w:tcPr>
            <w:tcW w:w="1012" w:type="dxa"/>
          </w:tcPr>
          <w:p w14:paraId="6E646D1D" w14:textId="3BE78821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1012" w:type="dxa"/>
          </w:tcPr>
          <w:p w14:paraId="1DBAE78D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1085" w:type="dxa"/>
          </w:tcPr>
          <w:p w14:paraId="2651C2FF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2018</w:t>
            </w:r>
          </w:p>
        </w:tc>
        <w:tc>
          <w:tcPr>
            <w:tcW w:w="1145" w:type="dxa"/>
          </w:tcPr>
          <w:p w14:paraId="29B28203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203" w:type="dxa"/>
          </w:tcPr>
          <w:p w14:paraId="40326A9B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2016</w:t>
            </w:r>
          </w:p>
        </w:tc>
        <w:tc>
          <w:tcPr>
            <w:tcW w:w="1156" w:type="dxa"/>
          </w:tcPr>
          <w:p w14:paraId="69309B04" w14:textId="77777777" w:rsidR="00386092" w:rsidRPr="00292331" w:rsidRDefault="00386092" w:rsidP="000B3D5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386092" w:rsidRPr="00292331" w14:paraId="04F20002" w14:textId="77777777" w:rsidTr="00386092">
        <w:tc>
          <w:tcPr>
            <w:tcW w:w="3302" w:type="dxa"/>
            <w:shd w:val="clear" w:color="auto" w:fill="D9D9D9" w:themeFill="background1" w:themeFillShade="D9"/>
          </w:tcPr>
          <w:p w14:paraId="100F619B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children achieving phonics standard at end of Y1 school</w:t>
            </w:r>
          </w:p>
        </w:tc>
        <w:tc>
          <w:tcPr>
            <w:tcW w:w="999" w:type="dxa"/>
            <w:shd w:val="clear" w:color="auto" w:fill="D9D9D9" w:themeFill="background1" w:themeFillShade="D9"/>
            <w:vAlign w:val="center"/>
          </w:tcPr>
          <w:p w14:paraId="6019594E" w14:textId="5D17B051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  <w:tc>
          <w:tcPr>
            <w:tcW w:w="1011" w:type="dxa"/>
            <w:shd w:val="clear" w:color="auto" w:fill="D9D9D9" w:themeFill="background1" w:themeFillShade="D9"/>
            <w:vAlign w:val="center"/>
          </w:tcPr>
          <w:p w14:paraId="25D39B7C" w14:textId="0F0579AB" w:rsidR="00386092" w:rsidRPr="00292331" w:rsidRDefault="00386092" w:rsidP="003E1F8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81.6%</w:t>
            </w:r>
          </w:p>
        </w:tc>
        <w:tc>
          <w:tcPr>
            <w:tcW w:w="1011" w:type="dxa"/>
            <w:shd w:val="clear" w:color="auto" w:fill="D9D9D9" w:themeFill="background1" w:themeFillShade="D9"/>
            <w:vAlign w:val="center"/>
          </w:tcPr>
          <w:p w14:paraId="0B48EE5B" w14:textId="51B4F2CE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82.6%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29A7DE12" w14:textId="65F7B904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77.2%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39203786" w14:textId="454DE201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65.5%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23FEDCB5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88.1%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0365DB1B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93%</w:t>
            </w:r>
          </w:p>
        </w:tc>
        <w:tc>
          <w:tcPr>
            <w:tcW w:w="1145" w:type="dxa"/>
            <w:shd w:val="clear" w:color="auto" w:fill="D9D9D9" w:themeFill="background1" w:themeFillShade="D9"/>
            <w:vAlign w:val="center"/>
          </w:tcPr>
          <w:p w14:paraId="75935BFE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87%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313D2087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87.5%</w:t>
            </w:r>
          </w:p>
        </w:tc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11159B42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79%</w:t>
            </w:r>
          </w:p>
        </w:tc>
      </w:tr>
      <w:tr w:rsidR="00386092" w:rsidRPr="00292331" w14:paraId="42B0AC70" w14:textId="77777777" w:rsidTr="00386092">
        <w:tc>
          <w:tcPr>
            <w:tcW w:w="3302" w:type="dxa"/>
            <w:shd w:val="clear" w:color="auto" w:fill="D9D9D9" w:themeFill="background1" w:themeFillShade="D9"/>
          </w:tcPr>
          <w:p w14:paraId="52F6F5B6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children achieving phonics standard at end of Y1 national</w:t>
            </w:r>
          </w:p>
        </w:tc>
        <w:tc>
          <w:tcPr>
            <w:tcW w:w="999" w:type="dxa"/>
            <w:shd w:val="clear" w:color="auto" w:fill="D9D9D9" w:themeFill="background1" w:themeFillShade="D9"/>
            <w:vAlign w:val="center"/>
          </w:tcPr>
          <w:p w14:paraId="3EE9BDE5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D9D9D9" w:themeFill="background1" w:themeFillShade="D9"/>
            <w:vAlign w:val="center"/>
          </w:tcPr>
          <w:p w14:paraId="105EF584" w14:textId="58F80BCE" w:rsidR="00386092" w:rsidRPr="00292331" w:rsidRDefault="00386092" w:rsidP="003E1F8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79.9%</w:t>
            </w:r>
          </w:p>
        </w:tc>
        <w:tc>
          <w:tcPr>
            <w:tcW w:w="1011" w:type="dxa"/>
            <w:shd w:val="clear" w:color="auto" w:fill="D9D9D9" w:themeFill="background1" w:themeFillShade="D9"/>
            <w:vAlign w:val="center"/>
          </w:tcPr>
          <w:p w14:paraId="3AF61D14" w14:textId="5E5F7D83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80.3%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01D1BF72" w14:textId="41804FA5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78.9%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673D2EAB" w14:textId="148253A5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75.5%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31343103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82%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3A49003B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83%</w:t>
            </w:r>
          </w:p>
        </w:tc>
        <w:tc>
          <w:tcPr>
            <w:tcW w:w="1145" w:type="dxa"/>
            <w:shd w:val="clear" w:color="auto" w:fill="D9D9D9" w:themeFill="background1" w:themeFillShade="D9"/>
            <w:vAlign w:val="center"/>
          </w:tcPr>
          <w:p w14:paraId="1D9A9D7E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81%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4F98BE3E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81%</w:t>
            </w:r>
          </w:p>
        </w:tc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31C737B3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77%</w:t>
            </w:r>
          </w:p>
        </w:tc>
      </w:tr>
      <w:tr w:rsidR="00386092" w:rsidRPr="00292331" w14:paraId="7FB94013" w14:textId="77777777" w:rsidTr="00386092">
        <w:tc>
          <w:tcPr>
            <w:tcW w:w="3302" w:type="dxa"/>
          </w:tcPr>
          <w:p w14:paraId="0ED4196F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of year 2 children moving to y3 with standard in phonics at school</w:t>
            </w:r>
          </w:p>
        </w:tc>
        <w:tc>
          <w:tcPr>
            <w:tcW w:w="999" w:type="dxa"/>
            <w:vAlign w:val="center"/>
          </w:tcPr>
          <w:p w14:paraId="304FB1A4" w14:textId="241ADFDD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  <w:tc>
          <w:tcPr>
            <w:tcW w:w="1011" w:type="dxa"/>
            <w:vAlign w:val="center"/>
          </w:tcPr>
          <w:p w14:paraId="27B4DEA3" w14:textId="3991FACF" w:rsidR="00386092" w:rsidRPr="00292331" w:rsidRDefault="00386092" w:rsidP="003E1F8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92%</w:t>
            </w:r>
          </w:p>
        </w:tc>
        <w:tc>
          <w:tcPr>
            <w:tcW w:w="1011" w:type="dxa"/>
            <w:vAlign w:val="center"/>
          </w:tcPr>
          <w:p w14:paraId="50BD1F6B" w14:textId="291F0FFB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89.5%</w:t>
            </w:r>
          </w:p>
        </w:tc>
        <w:tc>
          <w:tcPr>
            <w:tcW w:w="1012" w:type="dxa"/>
            <w:vAlign w:val="center"/>
          </w:tcPr>
          <w:p w14:paraId="5C1B4712" w14:textId="14F39B98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92.5%</w:t>
            </w:r>
          </w:p>
        </w:tc>
        <w:tc>
          <w:tcPr>
            <w:tcW w:w="1012" w:type="dxa"/>
            <w:vAlign w:val="center"/>
          </w:tcPr>
          <w:p w14:paraId="79E07B81" w14:textId="66577C71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87.8%</w:t>
            </w:r>
          </w:p>
        </w:tc>
        <w:tc>
          <w:tcPr>
            <w:tcW w:w="1012" w:type="dxa"/>
            <w:vAlign w:val="center"/>
          </w:tcPr>
          <w:p w14:paraId="33EF0F4E" w14:textId="1D7C44C9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95.7%</w:t>
            </w:r>
          </w:p>
        </w:tc>
        <w:tc>
          <w:tcPr>
            <w:tcW w:w="1085" w:type="dxa"/>
            <w:vAlign w:val="center"/>
          </w:tcPr>
          <w:p w14:paraId="752AFE85" w14:textId="26CD02DC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95.6%</w:t>
            </w:r>
          </w:p>
        </w:tc>
        <w:tc>
          <w:tcPr>
            <w:tcW w:w="1145" w:type="dxa"/>
            <w:vAlign w:val="center"/>
          </w:tcPr>
          <w:p w14:paraId="0D7336B2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94%</w:t>
            </w:r>
          </w:p>
        </w:tc>
        <w:tc>
          <w:tcPr>
            <w:tcW w:w="1203" w:type="dxa"/>
            <w:vAlign w:val="center"/>
          </w:tcPr>
          <w:p w14:paraId="1806003E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95%</w:t>
            </w:r>
          </w:p>
        </w:tc>
        <w:tc>
          <w:tcPr>
            <w:tcW w:w="1156" w:type="dxa"/>
            <w:vAlign w:val="center"/>
          </w:tcPr>
          <w:p w14:paraId="3943F921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91%</w:t>
            </w:r>
          </w:p>
        </w:tc>
      </w:tr>
      <w:tr w:rsidR="00386092" w:rsidRPr="00292331" w14:paraId="0D69BB05" w14:textId="77777777" w:rsidTr="00386092">
        <w:tc>
          <w:tcPr>
            <w:tcW w:w="3302" w:type="dxa"/>
          </w:tcPr>
          <w:p w14:paraId="00DC17FC" w14:textId="77777777" w:rsidR="00386092" w:rsidRPr="00292331" w:rsidRDefault="00386092" w:rsidP="000B3D5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% of year 2 children moving to y3 with standard in phonics at school National</w:t>
            </w:r>
          </w:p>
        </w:tc>
        <w:tc>
          <w:tcPr>
            <w:tcW w:w="999" w:type="dxa"/>
            <w:vAlign w:val="center"/>
          </w:tcPr>
          <w:p w14:paraId="6CE878AF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vAlign w:val="center"/>
          </w:tcPr>
          <w:p w14:paraId="396FE782" w14:textId="07AC027F" w:rsidR="00386092" w:rsidRPr="00292331" w:rsidRDefault="00386092" w:rsidP="003E1F8E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vAlign w:val="center"/>
          </w:tcPr>
          <w:p w14:paraId="71FB8A87" w14:textId="292CDEE6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92.6%</w:t>
            </w:r>
          </w:p>
        </w:tc>
        <w:tc>
          <w:tcPr>
            <w:tcW w:w="1012" w:type="dxa"/>
            <w:vAlign w:val="center"/>
          </w:tcPr>
          <w:p w14:paraId="699C00B2" w14:textId="1484BCDE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88.7%</w:t>
            </w:r>
          </w:p>
        </w:tc>
        <w:tc>
          <w:tcPr>
            <w:tcW w:w="1012" w:type="dxa"/>
            <w:vAlign w:val="center"/>
          </w:tcPr>
          <w:p w14:paraId="1690D46C" w14:textId="4A7BCA11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88.1%</w:t>
            </w:r>
          </w:p>
        </w:tc>
        <w:tc>
          <w:tcPr>
            <w:tcW w:w="1012" w:type="dxa"/>
            <w:vAlign w:val="center"/>
          </w:tcPr>
          <w:p w14:paraId="4D31FDB7" w14:textId="29C2D3FE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91.4%</w:t>
            </w:r>
          </w:p>
        </w:tc>
        <w:tc>
          <w:tcPr>
            <w:tcW w:w="1085" w:type="dxa"/>
            <w:vAlign w:val="center"/>
          </w:tcPr>
          <w:p w14:paraId="11DF2997" w14:textId="3B9D4B94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91.9%</w:t>
            </w:r>
          </w:p>
        </w:tc>
        <w:tc>
          <w:tcPr>
            <w:tcW w:w="1145" w:type="dxa"/>
            <w:vAlign w:val="center"/>
          </w:tcPr>
          <w:p w14:paraId="394B4864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92%</w:t>
            </w:r>
          </w:p>
        </w:tc>
        <w:tc>
          <w:tcPr>
            <w:tcW w:w="1203" w:type="dxa"/>
            <w:vAlign w:val="center"/>
          </w:tcPr>
          <w:p w14:paraId="1825098F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91%</w:t>
            </w:r>
          </w:p>
        </w:tc>
        <w:tc>
          <w:tcPr>
            <w:tcW w:w="1156" w:type="dxa"/>
            <w:vAlign w:val="center"/>
          </w:tcPr>
          <w:p w14:paraId="5FEC75A2" w14:textId="77777777" w:rsidR="00386092" w:rsidRPr="00292331" w:rsidRDefault="00386092" w:rsidP="00D53A9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331">
              <w:rPr>
                <w:rFonts w:ascii="Arial" w:hAnsi="Arial" w:cs="Arial"/>
                <w:sz w:val="20"/>
                <w:szCs w:val="20"/>
              </w:rPr>
              <w:t>90%</w:t>
            </w:r>
          </w:p>
        </w:tc>
      </w:tr>
    </w:tbl>
    <w:p w14:paraId="2C386943" w14:textId="77777777" w:rsidR="00AD6122" w:rsidRPr="00292331" w:rsidRDefault="00AD6122" w:rsidP="00AD6122">
      <w:pPr>
        <w:rPr>
          <w:rFonts w:ascii="Arial" w:hAnsi="Arial" w:cs="Arial"/>
          <w:b/>
          <w:sz w:val="24"/>
        </w:rPr>
      </w:pPr>
    </w:p>
    <w:p w14:paraId="0B2AFCE5" w14:textId="77777777" w:rsidR="00734BB3" w:rsidRPr="00292331" w:rsidRDefault="00734BB3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br w:type="page"/>
      </w:r>
    </w:p>
    <w:p w14:paraId="31BF939C" w14:textId="37E5127F" w:rsidR="005150E2" w:rsidRPr="00292331" w:rsidRDefault="006F665F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lastRenderedPageBreak/>
        <w:t xml:space="preserve">Year 4 </w:t>
      </w:r>
      <w:r w:rsidR="005150E2" w:rsidRPr="00292331">
        <w:rPr>
          <w:rFonts w:ascii="Arial" w:hAnsi="Arial" w:cs="Arial"/>
          <w:b/>
          <w:sz w:val="24"/>
        </w:rPr>
        <w:t>multiplication check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7"/>
        <w:gridCol w:w="2200"/>
        <w:gridCol w:w="2310"/>
        <w:gridCol w:w="2337"/>
        <w:gridCol w:w="2337"/>
        <w:gridCol w:w="2337"/>
      </w:tblGrid>
      <w:tr w:rsidR="00386092" w:rsidRPr="00292331" w14:paraId="0DBCA60F" w14:textId="1E154AAE" w:rsidTr="00386092">
        <w:tc>
          <w:tcPr>
            <w:tcW w:w="2427" w:type="dxa"/>
            <w:shd w:val="clear" w:color="auto" w:fill="D9D9D9" w:themeFill="background1" w:themeFillShade="D9"/>
          </w:tcPr>
          <w:p w14:paraId="323D2A33" w14:textId="77777777" w:rsidR="00386092" w:rsidRPr="00292331" w:rsidRDefault="00386092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200" w:type="dxa"/>
            <w:shd w:val="clear" w:color="auto" w:fill="D9D9D9" w:themeFill="background1" w:themeFillShade="D9"/>
          </w:tcPr>
          <w:p w14:paraId="229060FE" w14:textId="0032CD4B" w:rsidR="00386092" w:rsidRPr="00292331" w:rsidRDefault="00386092" w:rsidP="00C779D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2026</w:t>
            </w:r>
          </w:p>
        </w:tc>
        <w:tc>
          <w:tcPr>
            <w:tcW w:w="2310" w:type="dxa"/>
            <w:shd w:val="clear" w:color="auto" w:fill="D9D9D9" w:themeFill="background1" w:themeFillShade="D9"/>
            <w:vAlign w:val="center"/>
          </w:tcPr>
          <w:p w14:paraId="6F88A311" w14:textId="75965038" w:rsidR="00386092" w:rsidRPr="00292331" w:rsidRDefault="00386092" w:rsidP="00C779D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2025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67E4BA62" w14:textId="2F50381D" w:rsidR="00386092" w:rsidRPr="00292331" w:rsidRDefault="00386092" w:rsidP="00C779D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2024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4CCF4181" w14:textId="7230D074" w:rsidR="00386092" w:rsidRPr="00292331" w:rsidRDefault="00386092" w:rsidP="00C779D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2023</w:t>
            </w:r>
          </w:p>
        </w:tc>
        <w:tc>
          <w:tcPr>
            <w:tcW w:w="2337" w:type="dxa"/>
            <w:shd w:val="clear" w:color="auto" w:fill="D9D9D9" w:themeFill="background1" w:themeFillShade="D9"/>
          </w:tcPr>
          <w:p w14:paraId="31DEA577" w14:textId="00D33AA2" w:rsidR="00386092" w:rsidRPr="00292331" w:rsidRDefault="00386092" w:rsidP="00C779D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2022</w:t>
            </w:r>
          </w:p>
        </w:tc>
      </w:tr>
      <w:tr w:rsidR="00386092" w:rsidRPr="00292331" w14:paraId="0D135FCB" w14:textId="7E8E8E51" w:rsidTr="00386092">
        <w:tc>
          <w:tcPr>
            <w:tcW w:w="2427" w:type="dxa"/>
            <w:shd w:val="clear" w:color="auto" w:fill="D9D9D9" w:themeFill="background1" w:themeFillShade="D9"/>
          </w:tcPr>
          <w:p w14:paraId="193B33D1" w14:textId="1538FDFF" w:rsidR="00386092" w:rsidRPr="00292331" w:rsidRDefault="00386092">
            <w:pPr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 xml:space="preserve">Average point score of </w:t>
            </w:r>
            <w:proofErr w:type="gramStart"/>
            <w:r w:rsidRPr="00292331">
              <w:rPr>
                <w:rFonts w:ascii="Arial" w:hAnsi="Arial" w:cs="Arial"/>
                <w:b/>
                <w:sz w:val="24"/>
              </w:rPr>
              <w:t>pupil</w:t>
            </w:r>
            <w:proofErr w:type="gramEnd"/>
            <w:r w:rsidRPr="00292331">
              <w:rPr>
                <w:rFonts w:ascii="Arial" w:hAnsi="Arial" w:cs="Arial"/>
                <w:b/>
                <w:sz w:val="24"/>
              </w:rPr>
              <w:t xml:space="preserve"> at St. John’s</w:t>
            </w:r>
          </w:p>
        </w:tc>
        <w:tc>
          <w:tcPr>
            <w:tcW w:w="2200" w:type="dxa"/>
            <w:vAlign w:val="center"/>
          </w:tcPr>
          <w:p w14:paraId="3344D618" w14:textId="57F2CB87" w:rsidR="00386092" w:rsidRPr="00292331" w:rsidRDefault="00386092" w:rsidP="00386092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19.7</w:t>
            </w:r>
          </w:p>
        </w:tc>
        <w:tc>
          <w:tcPr>
            <w:tcW w:w="2310" w:type="dxa"/>
            <w:vAlign w:val="center"/>
          </w:tcPr>
          <w:p w14:paraId="0F3F8C68" w14:textId="7D2FF131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23.2</w:t>
            </w:r>
          </w:p>
        </w:tc>
        <w:tc>
          <w:tcPr>
            <w:tcW w:w="2337" w:type="dxa"/>
            <w:vAlign w:val="center"/>
          </w:tcPr>
          <w:p w14:paraId="13FA1D18" w14:textId="68959AB8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21.4</w:t>
            </w:r>
          </w:p>
        </w:tc>
        <w:tc>
          <w:tcPr>
            <w:tcW w:w="2337" w:type="dxa"/>
            <w:vAlign w:val="center"/>
          </w:tcPr>
          <w:p w14:paraId="7D3AD4BE" w14:textId="70FBFA83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19.6</w:t>
            </w:r>
          </w:p>
        </w:tc>
        <w:tc>
          <w:tcPr>
            <w:tcW w:w="2337" w:type="dxa"/>
            <w:vAlign w:val="center"/>
          </w:tcPr>
          <w:p w14:paraId="3DF6A985" w14:textId="654293CA" w:rsidR="00386092" w:rsidRPr="00292331" w:rsidRDefault="00386092" w:rsidP="00224D36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21.9</w:t>
            </w:r>
          </w:p>
        </w:tc>
      </w:tr>
      <w:tr w:rsidR="00386092" w:rsidRPr="00292331" w14:paraId="5CDD4E08" w14:textId="13A04827" w:rsidTr="00386092">
        <w:tc>
          <w:tcPr>
            <w:tcW w:w="2427" w:type="dxa"/>
            <w:shd w:val="clear" w:color="auto" w:fill="D9D9D9" w:themeFill="background1" w:themeFillShade="D9"/>
          </w:tcPr>
          <w:p w14:paraId="543183CB" w14:textId="4264849A" w:rsidR="00386092" w:rsidRPr="00292331" w:rsidRDefault="00386092">
            <w:pPr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Average point score of pupils nationally</w:t>
            </w:r>
          </w:p>
        </w:tc>
        <w:tc>
          <w:tcPr>
            <w:tcW w:w="2200" w:type="dxa"/>
            <w:vAlign w:val="center"/>
          </w:tcPr>
          <w:p w14:paraId="455500D3" w14:textId="77777777" w:rsidR="00386092" w:rsidRPr="00292331" w:rsidRDefault="00386092" w:rsidP="00386092">
            <w:pPr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2310" w:type="dxa"/>
            <w:vAlign w:val="center"/>
          </w:tcPr>
          <w:p w14:paraId="0A99EF9F" w14:textId="64EF246B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21</w:t>
            </w:r>
          </w:p>
        </w:tc>
        <w:tc>
          <w:tcPr>
            <w:tcW w:w="2337" w:type="dxa"/>
            <w:vAlign w:val="center"/>
          </w:tcPr>
          <w:p w14:paraId="4E8A5751" w14:textId="5B7C8429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20.6</w:t>
            </w:r>
          </w:p>
        </w:tc>
        <w:tc>
          <w:tcPr>
            <w:tcW w:w="2337" w:type="dxa"/>
            <w:vAlign w:val="center"/>
          </w:tcPr>
          <w:p w14:paraId="2C448CE1" w14:textId="79348C41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20.2</w:t>
            </w:r>
          </w:p>
        </w:tc>
        <w:tc>
          <w:tcPr>
            <w:tcW w:w="2337" w:type="dxa"/>
            <w:vAlign w:val="center"/>
          </w:tcPr>
          <w:p w14:paraId="06FCC1CF" w14:textId="1372472D" w:rsidR="00386092" w:rsidRPr="00292331" w:rsidRDefault="00386092" w:rsidP="00224D36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19.8</w:t>
            </w:r>
          </w:p>
        </w:tc>
      </w:tr>
      <w:tr w:rsidR="00386092" w:rsidRPr="00292331" w14:paraId="6E21A63B" w14:textId="21CBDC26" w:rsidTr="00386092">
        <w:tc>
          <w:tcPr>
            <w:tcW w:w="2427" w:type="dxa"/>
            <w:shd w:val="clear" w:color="auto" w:fill="D9D9D9" w:themeFill="background1" w:themeFillShade="D9"/>
          </w:tcPr>
          <w:p w14:paraId="3B4E945C" w14:textId="14EBB55E" w:rsidR="00386092" w:rsidRPr="00292331" w:rsidRDefault="00386092">
            <w:pPr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% of children getting full marks at St. John’s</w:t>
            </w:r>
          </w:p>
        </w:tc>
        <w:tc>
          <w:tcPr>
            <w:tcW w:w="2200" w:type="dxa"/>
            <w:vAlign w:val="center"/>
          </w:tcPr>
          <w:p w14:paraId="2A86861A" w14:textId="6DF89F23" w:rsidR="00386092" w:rsidRPr="00292331" w:rsidRDefault="00386092" w:rsidP="00386092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29.1%</w:t>
            </w:r>
          </w:p>
        </w:tc>
        <w:tc>
          <w:tcPr>
            <w:tcW w:w="2310" w:type="dxa"/>
            <w:vAlign w:val="center"/>
          </w:tcPr>
          <w:p w14:paraId="509E6E4E" w14:textId="2ED48888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58%</w:t>
            </w:r>
          </w:p>
        </w:tc>
        <w:tc>
          <w:tcPr>
            <w:tcW w:w="2337" w:type="dxa"/>
            <w:vAlign w:val="center"/>
          </w:tcPr>
          <w:p w14:paraId="68FA7ADA" w14:textId="00EB3B91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46%</w:t>
            </w:r>
          </w:p>
        </w:tc>
        <w:tc>
          <w:tcPr>
            <w:tcW w:w="2337" w:type="dxa"/>
            <w:vAlign w:val="center"/>
          </w:tcPr>
          <w:p w14:paraId="6C47F933" w14:textId="77CFBAC2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31%</w:t>
            </w:r>
          </w:p>
        </w:tc>
        <w:tc>
          <w:tcPr>
            <w:tcW w:w="2337" w:type="dxa"/>
            <w:vAlign w:val="center"/>
          </w:tcPr>
          <w:p w14:paraId="24C95C26" w14:textId="539803EB" w:rsidR="00386092" w:rsidRPr="00292331" w:rsidRDefault="00386092" w:rsidP="00224D36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37.9%</w:t>
            </w:r>
          </w:p>
        </w:tc>
      </w:tr>
      <w:tr w:rsidR="00386092" w:rsidRPr="00292331" w14:paraId="5E05DAA0" w14:textId="122D7F69" w:rsidTr="00386092">
        <w:tc>
          <w:tcPr>
            <w:tcW w:w="2427" w:type="dxa"/>
            <w:shd w:val="clear" w:color="auto" w:fill="D9D9D9" w:themeFill="background1" w:themeFillShade="D9"/>
          </w:tcPr>
          <w:p w14:paraId="713F0F8E" w14:textId="3EA8B518" w:rsidR="00386092" w:rsidRPr="00292331" w:rsidRDefault="00386092">
            <w:pPr>
              <w:rPr>
                <w:rFonts w:ascii="Arial" w:hAnsi="Arial" w:cs="Arial"/>
                <w:b/>
                <w:sz w:val="24"/>
              </w:rPr>
            </w:pPr>
            <w:r w:rsidRPr="00292331">
              <w:rPr>
                <w:rFonts w:ascii="Arial" w:hAnsi="Arial" w:cs="Arial"/>
                <w:b/>
                <w:sz w:val="24"/>
              </w:rPr>
              <w:t>% of children getting full marks nationally</w:t>
            </w:r>
          </w:p>
        </w:tc>
        <w:tc>
          <w:tcPr>
            <w:tcW w:w="2200" w:type="dxa"/>
            <w:vAlign w:val="center"/>
          </w:tcPr>
          <w:p w14:paraId="60E6AB97" w14:textId="77777777" w:rsidR="00386092" w:rsidRPr="00292331" w:rsidRDefault="00386092" w:rsidP="00386092">
            <w:pPr>
              <w:jc w:val="center"/>
              <w:rPr>
                <w:rFonts w:ascii="Arial" w:hAnsi="Arial" w:cs="Arial"/>
                <w:bCs/>
                <w:sz w:val="24"/>
              </w:rPr>
            </w:pPr>
          </w:p>
        </w:tc>
        <w:tc>
          <w:tcPr>
            <w:tcW w:w="2310" w:type="dxa"/>
            <w:vAlign w:val="center"/>
          </w:tcPr>
          <w:p w14:paraId="1B44BA7E" w14:textId="584EC4F4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37%</w:t>
            </w:r>
          </w:p>
        </w:tc>
        <w:tc>
          <w:tcPr>
            <w:tcW w:w="2337" w:type="dxa"/>
            <w:vAlign w:val="center"/>
          </w:tcPr>
          <w:p w14:paraId="36B329A6" w14:textId="769D38ED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33.6%</w:t>
            </w:r>
          </w:p>
        </w:tc>
        <w:tc>
          <w:tcPr>
            <w:tcW w:w="2337" w:type="dxa"/>
            <w:vAlign w:val="center"/>
          </w:tcPr>
          <w:p w14:paraId="12518FC9" w14:textId="6546463E" w:rsidR="00386092" w:rsidRPr="00292331" w:rsidRDefault="00386092" w:rsidP="001A7DF7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29.4%</w:t>
            </w:r>
          </w:p>
        </w:tc>
        <w:tc>
          <w:tcPr>
            <w:tcW w:w="2337" w:type="dxa"/>
            <w:vAlign w:val="center"/>
          </w:tcPr>
          <w:p w14:paraId="767D9EFB" w14:textId="09DB200C" w:rsidR="00386092" w:rsidRPr="00292331" w:rsidRDefault="00386092" w:rsidP="00224D36">
            <w:pPr>
              <w:jc w:val="center"/>
              <w:rPr>
                <w:rFonts w:ascii="Arial" w:hAnsi="Arial" w:cs="Arial"/>
                <w:bCs/>
                <w:sz w:val="24"/>
              </w:rPr>
            </w:pPr>
            <w:r w:rsidRPr="00292331">
              <w:rPr>
                <w:rFonts w:ascii="Arial" w:hAnsi="Arial" w:cs="Arial"/>
                <w:bCs/>
                <w:sz w:val="24"/>
              </w:rPr>
              <w:t>26.5%</w:t>
            </w:r>
          </w:p>
        </w:tc>
      </w:tr>
    </w:tbl>
    <w:p w14:paraId="02026559" w14:textId="77777777" w:rsidR="005150E2" w:rsidRPr="00292331" w:rsidRDefault="005150E2">
      <w:pPr>
        <w:rPr>
          <w:rFonts w:ascii="Arial" w:hAnsi="Arial" w:cs="Arial"/>
          <w:b/>
          <w:sz w:val="24"/>
        </w:rPr>
      </w:pPr>
    </w:p>
    <w:p w14:paraId="5BB3BBB4" w14:textId="77777777" w:rsidR="00AF7B16" w:rsidRPr="00292331" w:rsidRDefault="00AF7B16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br w:type="page"/>
      </w:r>
    </w:p>
    <w:p w14:paraId="625C2A70" w14:textId="77777777" w:rsidR="00AD6122" w:rsidRPr="00292331" w:rsidRDefault="00AD6122" w:rsidP="00AD6122">
      <w:pPr>
        <w:rPr>
          <w:rFonts w:ascii="Arial" w:hAnsi="Arial" w:cs="Arial"/>
          <w:b/>
          <w:sz w:val="24"/>
        </w:rPr>
      </w:pPr>
      <w:r w:rsidRPr="00292331">
        <w:rPr>
          <w:rFonts w:ascii="Arial" w:hAnsi="Arial" w:cs="Arial"/>
          <w:b/>
          <w:sz w:val="24"/>
        </w:rPr>
        <w:t>Year 6 End of Key Stage 2</w:t>
      </w:r>
    </w:p>
    <w:tbl>
      <w:tblPr>
        <w:tblStyle w:val="TableGrid"/>
        <w:tblW w:w="14169" w:type="dxa"/>
        <w:tblLayout w:type="fixed"/>
        <w:tblLook w:val="04A0" w:firstRow="1" w:lastRow="0" w:firstColumn="1" w:lastColumn="0" w:noHBand="0" w:noVBand="1"/>
      </w:tblPr>
      <w:tblGrid>
        <w:gridCol w:w="2122"/>
        <w:gridCol w:w="1204"/>
        <w:gridCol w:w="1204"/>
        <w:gridCol w:w="1204"/>
        <w:gridCol w:w="1205"/>
        <w:gridCol w:w="1205"/>
        <w:gridCol w:w="1205"/>
        <w:gridCol w:w="1205"/>
        <w:gridCol w:w="1205"/>
        <w:gridCol w:w="1205"/>
        <w:gridCol w:w="1205"/>
      </w:tblGrid>
      <w:tr w:rsidR="00386092" w:rsidRPr="00292331" w14:paraId="3CAA5868" w14:textId="77777777" w:rsidTr="00386092">
        <w:trPr>
          <w:trHeight w:val="470"/>
        </w:trPr>
        <w:tc>
          <w:tcPr>
            <w:tcW w:w="2122" w:type="dxa"/>
            <w:tcBorders>
              <w:right w:val="single" w:sz="24" w:space="0" w:color="auto"/>
            </w:tcBorders>
            <w:vAlign w:val="center"/>
          </w:tcPr>
          <w:p w14:paraId="04D4FBE8" w14:textId="7777777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  <w:tc>
          <w:tcPr>
            <w:tcW w:w="1204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64D123CC" w14:textId="78AA5FA6" w:rsidR="00386092" w:rsidRPr="00292331" w:rsidRDefault="008729EE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32"/>
              </w:rPr>
            </w:pPr>
            <w:r w:rsidRPr="00292331">
              <w:rPr>
                <w:rFonts w:ascii="Arial" w:hAnsi="Arial" w:cs="Arial"/>
                <w:b/>
                <w:sz w:val="20"/>
                <w:szCs w:val="32"/>
              </w:rPr>
              <w:t>2026 School</w:t>
            </w:r>
          </w:p>
        </w:tc>
        <w:tc>
          <w:tcPr>
            <w:tcW w:w="1204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5C9D742E" w14:textId="52F21218" w:rsidR="00386092" w:rsidRPr="00292331" w:rsidRDefault="008729EE" w:rsidP="00386092">
            <w:pPr>
              <w:pStyle w:val="NoSpacing"/>
              <w:jc w:val="center"/>
              <w:rPr>
                <w:rFonts w:ascii="Arial" w:hAnsi="Arial" w:cs="Arial"/>
                <w:bCs/>
                <w:i/>
                <w:iCs/>
                <w:sz w:val="20"/>
                <w:szCs w:val="32"/>
              </w:rPr>
            </w:pPr>
            <w:r w:rsidRPr="00292331">
              <w:rPr>
                <w:rFonts w:ascii="Arial" w:hAnsi="Arial" w:cs="Arial"/>
                <w:bCs/>
                <w:i/>
                <w:iCs/>
                <w:sz w:val="20"/>
                <w:szCs w:val="32"/>
              </w:rPr>
              <w:t>2026 national</w:t>
            </w:r>
          </w:p>
        </w:tc>
        <w:tc>
          <w:tcPr>
            <w:tcW w:w="1204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573DB3C1" w14:textId="6A370A92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32"/>
              </w:rPr>
            </w:pPr>
            <w:r w:rsidRPr="00292331">
              <w:rPr>
                <w:rFonts w:ascii="Arial" w:hAnsi="Arial" w:cs="Arial"/>
                <w:b/>
                <w:sz w:val="20"/>
                <w:szCs w:val="32"/>
              </w:rPr>
              <w:t>2025 School</w:t>
            </w:r>
          </w:p>
        </w:tc>
        <w:tc>
          <w:tcPr>
            <w:tcW w:w="1205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7525E992" w14:textId="1F14ECE6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32"/>
              </w:rPr>
            </w:pPr>
            <w:r w:rsidRPr="00292331">
              <w:rPr>
                <w:rFonts w:ascii="Arial" w:hAnsi="Arial" w:cs="Arial"/>
                <w:i/>
                <w:sz w:val="20"/>
                <w:szCs w:val="32"/>
              </w:rPr>
              <w:t>2025 national</w:t>
            </w:r>
          </w:p>
        </w:tc>
        <w:tc>
          <w:tcPr>
            <w:tcW w:w="120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73F09EAF" w14:textId="45A2BA95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32"/>
              </w:rPr>
            </w:pPr>
            <w:r w:rsidRPr="00292331">
              <w:rPr>
                <w:rFonts w:ascii="Arial" w:hAnsi="Arial" w:cs="Arial"/>
                <w:b/>
                <w:sz w:val="20"/>
                <w:szCs w:val="32"/>
              </w:rPr>
              <w:t>2024 School</w:t>
            </w:r>
          </w:p>
        </w:tc>
        <w:tc>
          <w:tcPr>
            <w:tcW w:w="1205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710489D2" w14:textId="0EDCBDCC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32"/>
              </w:rPr>
            </w:pPr>
            <w:r w:rsidRPr="00292331">
              <w:rPr>
                <w:rFonts w:ascii="Arial" w:hAnsi="Arial" w:cs="Arial"/>
                <w:i/>
                <w:sz w:val="20"/>
                <w:szCs w:val="32"/>
              </w:rPr>
              <w:t>2024 national</w:t>
            </w:r>
          </w:p>
        </w:tc>
        <w:tc>
          <w:tcPr>
            <w:tcW w:w="120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5E5378F8" w14:textId="456A0284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32"/>
              </w:rPr>
            </w:pPr>
            <w:r w:rsidRPr="00292331">
              <w:rPr>
                <w:rFonts w:ascii="Arial" w:hAnsi="Arial" w:cs="Arial"/>
                <w:b/>
                <w:sz w:val="20"/>
                <w:szCs w:val="32"/>
              </w:rPr>
              <w:t>2023 School</w:t>
            </w:r>
          </w:p>
        </w:tc>
        <w:tc>
          <w:tcPr>
            <w:tcW w:w="1205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4354BABA" w14:textId="0EEF5FC4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32"/>
              </w:rPr>
            </w:pPr>
            <w:r w:rsidRPr="00292331">
              <w:rPr>
                <w:rFonts w:ascii="Arial" w:hAnsi="Arial" w:cs="Arial"/>
                <w:i/>
                <w:sz w:val="20"/>
                <w:szCs w:val="32"/>
              </w:rPr>
              <w:t>2023 national</w:t>
            </w:r>
          </w:p>
        </w:tc>
        <w:tc>
          <w:tcPr>
            <w:tcW w:w="120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37BF6F97" w14:textId="1039A591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32"/>
              </w:rPr>
            </w:pPr>
            <w:r w:rsidRPr="00292331">
              <w:rPr>
                <w:rFonts w:ascii="Arial" w:hAnsi="Arial" w:cs="Arial"/>
                <w:b/>
                <w:sz w:val="20"/>
                <w:szCs w:val="32"/>
              </w:rPr>
              <w:t>2022 School</w:t>
            </w:r>
          </w:p>
        </w:tc>
        <w:tc>
          <w:tcPr>
            <w:tcW w:w="1205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4628C29B" w14:textId="0E916A78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32"/>
              </w:rPr>
            </w:pPr>
            <w:r w:rsidRPr="00292331">
              <w:rPr>
                <w:rFonts w:ascii="Arial" w:hAnsi="Arial" w:cs="Arial"/>
                <w:i/>
                <w:sz w:val="20"/>
                <w:szCs w:val="32"/>
              </w:rPr>
              <w:t>2022 national</w:t>
            </w:r>
          </w:p>
        </w:tc>
      </w:tr>
      <w:tr w:rsidR="00386092" w:rsidRPr="00292331" w14:paraId="66451F16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6E0E6CA3" w14:textId="77777777" w:rsidR="00386092" w:rsidRPr="00292331" w:rsidRDefault="00386092" w:rsidP="00055AA5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Progress Reading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395645A1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3F314D26" w14:textId="2B355DA5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3A6AA7C5" w14:textId="30F8430E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28B30277" w14:textId="6632329E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76725729" w14:textId="23B1E96E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1B86A81F" w14:textId="677236EC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17EC7A37" w14:textId="6482DDFA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0.5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6619585C" w14:textId="0B8AB742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0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755FAD17" w14:textId="63A526FB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2.3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2804C3B" w14:textId="51D55A60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0</w:t>
            </w:r>
          </w:p>
        </w:tc>
      </w:tr>
      <w:tr w:rsidR="00386092" w:rsidRPr="00292331" w14:paraId="58259381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04C683CF" w14:textId="77777777" w:rsidR="00386092" w:rsidRPr="00292331" w:rsidRDefault="00386092" w:rsidP="00055AA5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Progress writing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6C0690F5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1574310E" w14:textId="4B147CDA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4EBB567E" w14:textId="2C0D4DF3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03F205C1" w14:textId="7777777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76D378C1" w14:textId="2E2ADD04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29CC746F" w14:textId="4D28B815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239B8497" w14:textId="652B8E81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1.8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203A6C86" w14:textId="5306E260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0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7C621815" w14:textId="4A274BD9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-0.5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5A42E1CD" w14:textId="6095AEE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0</w:t>
            </w:r>
          </w:p>
        </w:tc>
      </w:tr>
      <w:tr w:rsidR="00386092" w:rsidRPr="00292331" w14:paraId="45E1F841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3498B326" w14:textId="77777777" w:rsidR="00386092" w:rsidRPr="00292331" w:rsidRDefault="00386092" w:rsidP="00055AA5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Progress maths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5B50E891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4069D3C8" w14:textId="06BEA873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611D993C" w14:textId="45ED6C8A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478C8A3C" w14:textId="027B0C00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759FE7CD" w14:textId="226B1E65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128C92AB" w14:textId="6A60E62C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35E372E1" w14:textId="179BBE99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2.7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71BAE386" w14:textId="4CEBBAFD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0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29B777F4" w14:textId="0A7159B9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4.0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7E81913F" w14:textId="398BD191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0</w:t>
            </w:r>
          </w:p>
        </w:tc>
      </w:tr>
      <w:tr w:rsidR="00386092" w:rsidRPr="00292331" w14:paraId="5A409FF1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08FDBFA4" w14:textId="77777777" w:rsidR="00386092" w:rsidRPr="00292331" w:rsidRDefault="00386092" w:rsidP="00055AA5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standard in Reading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4E646D71" w14:textId="56D9670B" w:rsidR="004427CB" w:rsidRPr="00292331" w:rsidRDefault="004427CB" w:rsidP="004427CB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72.5%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0EB7FEEB" w14:textId="30127021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09ADAAE2" w14:textId="2379B240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66814B55" w14:textId="62AB1F2D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75%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0933F4AB" w14:textId="37A82701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77.3%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293DF01B" w14:textId="48ED31CC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74.2%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48310730" w14:textId="4E9C302E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75.7%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1BED8BF0" w14:textId="58F14314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72.6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031E4551" w14:textId="3AA74576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89%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3B55E0B6" w14:textId="3E20889F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74%</w:t>
            </w:r>
          </w:p>
        </w:tc>
      </w:tr>
      <w:tr w:rsidR="00386092" w:rsidRPr="00292331" w14:paraId="3178DB84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7C44CC4B" w14:textId="77777777" w:rsidR="00386092" w:rsidRPr="00292331" w:rsidRDefault="00386092" w:rsidP="00055AA5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standard in Writing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5A110BCC" w14:textId="1911E24A" w:rsidR="00386092" w:rsidRPr="00292331" w:rsidRDefault="00D21419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80</w:t>
            </w:r>
            <w:r w:rsidR="00090E9F" w:rsidRPr="00292331">
              <w:rPr>
                <w:rFonts w:ascii="Arial" w:hAnsi="Arial" w:cs="Arial"/>
                <w:b/>
                <w:sz w:val="20"/>
                <w:szCs w:val="20"/>
              </w:rPr>
              <w:t>.3</w:t>
            </w:r>
            <w:r w:rsidR="00065657" w:rsidRPr="00292331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11AC5ABD" w14:textId="65611FE2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765E6117" w14:textId="04CEEED0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1DBF9556" w14:textId="01A765A6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59D0BFF5" w14:textId="411D35E8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74.2%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3861114A" w14:textId="18A9D9D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71.7%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7EE12450" w14:textId="4716D31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72.9%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1E3B0880" w14:textId="51ACE5DB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71.5%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59C1DEA8" w14:textId="70FAEDDA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70%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7D87A9CB" w14:textId="6583C89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69%</w:t>
            </w:r>
          </w:p>
        </w:tc>
      </w:tr>
      <w:tr w:rsidR="00386092" w:rsidRPr="00292331" w14:paraId="5B921585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48A1586" w14:textId="77777777" w:rsidR="00386092" w:rsidRPr="00292331" w:rsidRDefault="00386092" w:rsidP="00055AA5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standard in SPAG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3F256E8D" w14:textId="47A96A4B" w:rsidR="00386092" w:rsidRPr="00292331" w:rsidRDefault="003F74BD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82.4%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24202355" w14:textId="6343E7EE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40685C7E" w14:textId="0B890F64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76.8%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7EB12B0E" w14:textId="18320294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72.6%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6DCDBDC1" w14:textId="1239B6D7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86.4%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8F5971E" w14:textId="4B281CEA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72.1%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0B31311" w14:textId="5CEA096F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87.1%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0EF63B9" w14:textId="1978CBA8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72.3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7AD15CF0" w14:textId="4A29A7D3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94%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4CE74DE3" w14:textId="3B18218B" w:rsidR="00386092" w:rsidRPr="00292331" w:rsidRDefault="00386092" w:rsidP="00055AA5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72%</w:t>
            </w:r>
          </w:p>
        </w:tc>
      </w:tr>
      <w:tr w:rsidR="00386092" w:rsidRPr="00292331" w14:paraId="29ECB380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0E507BAB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standard in Maths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4383BDDF" w14:textId="5B0D45AF" w:rsidR="003F74BD" w:rsidRPr="00292331" w:rsidRDefault="003F74BD" w:rsidP="003F74BD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78.4%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4BB77E89" w14:textId="08586E15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40A4F543" w14:textId="14DF0B0C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68%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1361D047" w14:textId="05B5A63F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74%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2A7FEB77" w14:textId="2C7A37CA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83.3%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08790C80" w14:textId="67BB1AF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73%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26E13CEE" w14:textId="10068D17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77.1%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29EB334E" w14:textId="665F5B8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72.9%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3F1BFDB2" w14:textId="734768BD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92%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2FE05EA5" w14:textId="158A0FED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71%</w:t>
            </w:r>
          </w:p>
        </w:tc>
      </w:tr>
      <w:tr w:rsidR="00386092" w:rsidRPr="00292331" w14:paraId="26C77145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78AEF3FD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standard in RWM combined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4BA2C1DF" w14:textId="27D4AF7C" w:rsidR="00386092" w:rsidRPr="00292331" w:rsidRDefault="003F74BD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66.7%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006797F0" w14:textId="223E507E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6AD31D7B" w14:textId="310AA4F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55.4%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401ED92A" w14:textId="27F64264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62.2%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7A7E063B" w14:textId="33C41634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71.2%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4FC20DCD" w14:textId="0494A475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60.5%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629861CA" w14:textId="5575CEA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61.4%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0AEC66F1" w14:textId="2384E42F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59.5%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2A35D5E3" w14:textId="3C32B5E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68%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6E5B30FD" w14:textId="0079BFD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59%</w:t>
            </w:r>
          </w:p>
        </w:tc>
      </w:tr>
      <w:tr w:rsidR="00386092" w:rsidRPr="00292331" w14:paraId="1B77F365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4C5119CA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higher standard in Reading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7C9B56E7" w14:textId="51D4F0BC" w:rsidR="00386092" w:rsidRPr="00292331" w:rsidRDefault="00090E9F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29.4%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029068FE" w14:textId="01142350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5E573D49" w14:textId="34E2F9A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30.4%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53D710BB" w14:textId="09C14227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33.4%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7CA9AF65" w14:textId="2741D07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33.3%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14BAB140" w14:textId="22E65599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28.4%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592EABF5" w14:textId="796E85B0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25.7%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6E87A952" w14:textId="200BB4DA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29%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6577AE64" w14:textId="7C25CD75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33%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3B6A190E" w14:textId="5147FF8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27.8%</w:t>
            </w:r>
          </w:p>
        </w:tc>
      </w:tr>
      <w:tr w:rsidR="00386092" w:rsidRPr="00292331" w14:paraId="594F2373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63C11E24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 achieving higher standard in Writing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1F002B7B" w14:textId="55F136C8" w:rsidR="00386092" w:rsidRPr="00292331" w:rsidRDefault="006B706E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090E9F" w:rsidRPr="00292331">
              <w:rPr>
                <w:rFonts w:ascii="Arial" w:hAnsi="Arial" w:cs="Arial"/>
                <w:b/>
                <w:sz w:val="20"/>
                <w:szCs w:val="20"/>
              </w:rPr>
              <w:t>1.7</w:t>
            </w:r>
            <w:r w:rsidRPr="00292331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2A9EA011" w14:textId="22653071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02AE2A9E" w14:textId="117402DD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16%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6EA59336" w14:textId="17BE4D7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12.8%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610D7814" w14:textId="0F016A0A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21.2%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5CC4729A" w14:textId="444DC12C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12.8%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776D67E4" w14:textId="75F89005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15.7%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3B378FE3" w14:textId="5BBA044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13.3%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E2F3" w:themeFill="accent5" w:themeFillTint="33"/>
            <w:vAlign w:val="center"/>
          </w:tcPr>
          <w:p w14:paraId="5D97CD42" w14:textId="0A4215F2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E2F3" w:themeFill="accent5" w:themeFillTint="33"/>
            <w:vAlign w:val="center"/>
          </w:tcPr>
          <w:p w14:paraId="23AA35FE" w14:textId="2450A0B5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12.9%</w:t>
            </w:r>
          </w:p>
        </w:tc>
      </w:tr>
      <w:tr w:rsidR="00386092" w:rsidRPr="00292331" w14:paraId="3FC50191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4C0FE544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higher standard in SPAG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26FE5CA" w14:textId="7C20D342" w:rsidR="00386092" w:rsidRPr="00292331" w:rsidRDefault="00FD4F9A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25.5%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C23DAE5" w14:textId="633063C2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18DB5086" w14:textId="5BF8355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28.6%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30ACF0F5" w14:textId="721727F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29.6%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75A4BD65" w14:textId="3B511C10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54.5%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4C02B617" w14:textId="31AE564C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31.8%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1F106780" w14:textId="08317C34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40%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35F567E" w14:textId="6D767B27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30.1%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B85F412" w14:textId="755F8412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33%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2CF11747" w14:textId="6C5A9EF2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28.3%</w:t>
            </w:r>
          </w:p>
        </w:tc>
      </w:tr>
      <w:tr w:rsidR="00386092" w:rsidRPr="00292331" w14:paraId="3754E907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03DA0048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higher standard in Maths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777E3E00" w14:textId="4B677CE6" w:rsidR="00386092" w:rsidRPr="00292331" w:rsidRDefault="00FD4F9A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19.6%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7FCF7558" w14:textId="708D4ADF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5D496D25" w14:textId="582ADF90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23.2%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64ED1DF9" w14:textId="1A2A55AC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26.3%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77A3CB1F" w14:textId="3419A210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31.8%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61B45327" w14:textId="566AFD67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23.7%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5DE6F8C6" w14:textId="61883E1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28.6%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00E2BC92" w14:textId="42C30B37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23.%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1568CB17" w14:textId="4F92176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42%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7043DE9C" w14:textId="329946ED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22.5%</w:t>
            </w:r>
          </w:p>
        </w:tc>
      </w:tr>
      <w:tr w:rsidR="00386092" w:rsidRPr="00292331" w14:paraId="1AB372B2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4F7C95CC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% achieving higher standard in RWM combined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169E1B96" w14:textId="236BD758" w:rsidR="00386092" w:rsidRPr="00292331" w:rsidRDefault="00FD4F9A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2%</w:t>
            </w: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1F5250FC" w14:textId="72CBFC61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798B8E4B" w14:textId="357D3476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8.9%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79DED59E" w14:textId="2135BC2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8.4%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74B610B2" w14:textId="060E2919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13.6%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07AB7813" w14:textId="684B64A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7.6%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582A2AAC" w14:textId="2F61E3FE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7.1%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64B3E40B" w14:textId="59744204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8%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D966" w:themeFill="accent4" w:themeFillTint="99"/>
            <w:vAlign w:val="center"/>
          </w:tcPr>
          <w:p w14:paraId="644078D9" w14:textId="5C157CE0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5%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14:paraId="18690A88" w14:textId="3F648D05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7.2%</w:t>
            </w:r>
          </w:p>
        </w:tc>
      </w:tr>
      <w:tr w:rsidR="00386092" w:rsidRPr="00292331" w14:paraId="432E72ED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143D5E7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Average scaled score Reading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53759369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31049AF1" w14:textId="3CDF0953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5271E472" w14:textId="2899D81D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103.7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655C80C" w14:textId="5548935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105.6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53E85E02" w14:textId="265AB2AE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146B5110" w14:textId="008593F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7411A096" w14:textId="1F8AC4B3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104.4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634A8929" w14:textId="29A8C991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105.1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FFF2CC" w:themeFill="accent4" w:themeFillTint="33"/>
            <w:vAlign w:val="center"/>
          </w:tcPr>
          <w:p w14:paraId="3D7CCEAC" w14:textId="4B498A0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107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8118216" w14:textId="5F419954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</w:t>
            </w:r>
          </w:p>
        </w:tc>
      </w:tr>
      <w:tr w:rsidR="00386092" w:rsidRPr="00292331" w14:paraId="178FDF55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67FBCC48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Average Scale score Maths</w:t>
            </w: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45A7E0D6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2C42B910" w14:textId="551FF286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41D8CC5C" w14:textId="361705B5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103.7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3524B5F9" w14:textId="76FD76B8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104.7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5C65CF0C" w14:textId="76CDD0E4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105.8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48C4E509" w14:textId="50D3C3CC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104.3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449376C4" w14:textId="670B4472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105.6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684017A4" w14:textId="364DB35D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104.2</w:t>
            </w:r>
          </w:p>
        </w:tc>
        <w:tc>
          <w:tcPr>
            <w:tcW w:w="1205" w:type="dxa"/>
            <w:tcBorders>
              <w:left w:val="single" w:sz="24" w:space="0" w:color="auto"/>
            </w:tcBorders>
            <w:shd w:val="clear" w:color="auto" w:fill="E2EFD9" w:themeFill="accent6" w:themeFillTint="33"/>
            <w:vAlign w:val="center"/>
          </w:tcPr>
          <w:p w14:paraId="7DD7D1A1" w14:textId="5DE6CA7B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107</w:t>
            </w:r>
          </w:p>
        </w:tc>
        <w:tc>
          <w:tcPr>
            <w:tcW w:w="1205" w:type="dxa"/>
            <w:tcBorders>
              <w:right w:val="single" w:sz="24" w:space="0" w:color="auto"/>
            </w:tcBorders>
            <w:shd w:val="clear" w:color="auto" w:fill="E2EFD9" w:themeFill="accent6" w:themeFillTint="33"/>
            <w:vAlign w:val="center"/>
          </w:tcPr>
          <w:p w14:paraId="5B9212A2" w14:textId="79F2A666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104</w:t>
            </w:r>
          </w:p>
        </w:tc>
      </w:tr>
      <w:tr w:rsidR="00386092" w:rsidRPr="00292331" w14:paraId="644BB771" w14:textId="77777777" w:rsidTr="00386092">
        <w:trPr>
          <w:trHeight w:val="441"/>
        </w:trPr>
        <w:tc>
          <w:tcPr>
            <w:tcW w:w="2122" w:type="dxa"/>
            <w:tcBorders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57789C3" w14:textId="77777777" w:rsidR="00386092" w:rsidRPr="00292331" w:rsidRDefault="00386092" w:rsidP="00026419">
            <w:pPr>
              <w:pStyle w:val="NoSpacing"/>
              <w:rPr>
                <w:rFonts w:ascii="Arial" w:hAnsi="Arial" w:cs="Arial"/>
                <w:sz w:val="14"/>
                <w:szCs w:val="20"/>
              </w:rPr>
            </w:pPr>
            <w:r w:rsidRPr="00292331">
              <w:rPr>
                <w:rFonts w:ascii="Arial" w:hAnsi="Arial" w:cs="Arial"/>
                <w:sz w:val="14"/>
                <w:szCs w:val="20"/>
              </w:rPr>
              <w:t>Average Scale Score SPAG</w:t>
            </w:r>
          </w:p>
        </w:tc>
        <w:tc>
          <w:tcPr>
            <w:tcW w:w="1204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3156F83D" w14:textId="77777777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725A0072" w14:textId="735224B4" w:rsidR="00386092" w:rsidRPr="00292331" w:rsidRDefault="00386092" w:rsidP="00386092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55ECB510" w14:textId="7948A11E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105.5</w:t>
            </w:r>
          </w:p>
        </w:tc>
        <w:tc>
          <w:tcPr>
            <w:tcW w:w="120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74EAFBA1" w14:textId="44243CC2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105.4</w:t>
            </w:r>
          </w:p>
        </w:tc>
        <w:tc>
          <w:tcPr>
            <w:tcW w:w="1205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75C44100" w14:textId="6C32E502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108.4</w:t>
            </w:r>
          </w:p>
        </w:tc>
        <w:tc>
          <w:tcPr>
            <w:tcW w:w="120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4FEA466" w14:textId="7788748F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105.2</w:t>
            </w:r>
          </w:p>
        </w:tc>
        <w:tc>
          <w:tcPr>
            <w:tcW w:w="1205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37F59939" w14:textId="48EC9573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106.8</w:t>
            </w:r>
          </w:p>
        </w:tc>
        <w:tc>
          <w:tcPr>
            <w:tcW w:w="120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6403F413" w14:textId="372E2E3A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104.9</w:t>
            </w:r>
          </w:p>
        </w:tc>
        <w:tc>
          <w:tcPr>
            <w:tcW w:w="1205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06B76AFA" w14:textId="01B02B8F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2331">
              <w:rPr>
                <w:rFonts w:ascii="Arial" w:hAnsi="Arial" w:cs="Arial"/>
                <w:b/>
                <w:sz w:val="20"/>
                <w:szCs w:val="20"/>
              </w:rPr>
              <w:t>107</w:t>
            </w:r>
          </w:p>
        </w:tc>
        <w:tc>
          <w:tcPr>
            <w:tcW w:w="1205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14:paraId="458FA5C7" w14:textId="5E83C12C" w:rsidR="00386092" w:rsidRPr="00292331" w:rsidRDefault="00386092" w:rsidP="00026419">
            <w:pPr>
              <w:pStyle w:val="NoSpacing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92331">
              <w:rPr>
                <w:rFonts w:ascii="Arial" w:hAnsi="Arial" w:cs="Arial"/>
                <w:i/>
                <w:sz w:val="20"/>
                <w:szCs w:val="20"/>
              </w:rPr>
              <w:t>105</w:t>
            </w:r>
          </w:p>
        </w:tc>
      </w:tr>
    </w:tbl>
    <w:p w14:paraId="47C95BA4" w14:textId="77777777" w:rsidR="00AD6122" w:rsidRPr="00292331" w:rsidRDefault="00AD6122" w:rsidP="00AD6122">
      <w:pPr>
        <w:rPr>
          <w:rFonts w:ascii="Arial" w:hAnsi="Arial" w:cs="Arial"/>
          <w:b/>
          <w:sz w:val="24"/>
        </w:rPr>
      </w:pPr>
    </w:p>
    <w:sectPr w:rsidR="00AD6122" w:rsidRPr="00292331" w:rsidSect="00734BB3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20EC0" w14:textId="77777777" w:rsidR="00991B5B" w:rsidRDefault="00991B5B" w:rsidP="00AD6122">
      <w:pPr>
        <w:spacing w:after="0" w:line="240" w:lineRule="auto"/>
      </w:pPr>
      <w:r>
        <w:separator/>
      </w:r>
    </w:p>
  </w:endnote>
  <w:endnote w:type="continuationSeparator" w:id="0">
    <w:p w14:paraId="396777DE" w14:textId="77777777" w:rsidR="00991B5B" w:rsidRDefault="00991B5B" w:rsidP="00AD6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375763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026F84B" w14:textId="0906D20E" w:rsidR="00AD6122" w:rsidRDefault="00AD6122">
            <w:pPr>
              <w:pStyle w:val="Footer"/>
              <w:jc w:val="right"/>
            </w:pPr>
            <w:r>
              <w:t>St. John’s CE Primary Sch</w:t>
            </w:r>
            <w:r w:rsidR="00734BB3">
              <w:t xml:space="preserve">ool – </w:t>
            </w:r>
            <w:r w:rsidR="00D63614">
              <w:t>Data summary for July 202</w:t>
            </w:r>
            <w:r w:rsidR="00386092">
              <w:t>6</w:t>
            </w:r>
            <w:r>
              <w:t xml:space="preserve"> -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607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607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10445E" w14:textId="77777777" w:rsidR="00AD6122" w:rsidRDefault="00AD6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C4044" w14:textId="77777777" w:rsidR="00991B5B" w:rsidRDefault="00991B5B" w:rsidP="00AD6122">
      <w:pPr>
        <w:spacing w:after="0" w:line="240" w:lineRule="auto"/>
      </w:pPr>
      <w:r>
        <w:separator/>
      </w:r>
    </w:p>
  </w:footnote>
  <w:footnote w:type="continuationSeparator" w:id="0">
    <w:p w14:paraId="24BD42AF" w14:textId="77777777" w:rsidR="00991B5B" w:rsidRDefault="00991B5B" w:rsidP="00AD6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74E3A" w14:textId="2ACC27D7" w:rsidR="00321DDB" w:rsidRDefault="00D63614" w:rsidP="00321DDB">
    <w:pPr>
      <w:jc w:val="center"/>
      <w:rPr>
        <w:b/>
        <w:sz w:val="24"/>
      </w:rPr>
    </w:pPr>
    <w:r>
      <w:rPr>
        <w:b/>
        <w:sz w:val="24"/>
      </w:rPr>
      <w:t>July 202</w:t>
    </w:r>
    <w:r w:rsidR="0003002F">
      <w:rPr>
        <w:b/>
        <w:sz w:val="24"/>
      </w:rPr>
      <w:t>5</w:t>
    </w:r>
    <w:r w:rsidR="00321DDB" w:rsidRPr="00AD6122">
      <w:rPr>
        <w:b/>
        <w:sz w:val="24"/>
      </w:rPr>
      <w:t xml:space="preserve"> Assessment data – St. John’s CE Primary School</w:t>
    </w:r>
    <w:r w:rsidR="00321DDB">
      <w:rPr>
        <w:b/>
        <w:sz w:val="24"/>
      </w:rPr>
      <w:t xml:space="preserve"> and Nursery – Belper</w:t>
    </w:r>
  </w:p>
  <w:p w14:paraId="3490FF55" w14:textId="77777777" w:rsidR="00321DDB" w:rsidRDefault="00321DD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F965492" wp14:editId="4537683D">
          <wp:simplePos x="0" y="0"/>
          <wp:positionH relativeFrom="column">
            <wp:posOffset>8870868</wp:posOffset>
          </wp:positionH>
          <wp:positionV relativeFrom="paragraph">
            <wp:posOffset>-140822</wp:posOffset>
          </wp:positionV>
          <wp:extent cx="544698" cy="646899"/>
          <wp:effectExtent l="0" t="0" r="8255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797" cy="6493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122"/>
    <w:rsid w:val="00003F11"/>
    <w:rsid w:val="00026419"/>
    <w:rsid w:val="0003002F"/>
    <w:rsid w:val="00055AA5"/>
    <w:rsid w:val="0006536E"/>
    <w:rsid w:val="00065657"/>
    <w:rsid w:val="00090E9F"/>
    <w:rsid w:val="000B3D51"/>
    <w:rsid w:val="000C7003"/>
    <w:rsid w:val="000E60EE"/>
    <w:rsid w:val="000F1965"/>
    <w:rsid w:val="000F30C4"/>
    <w:rsid w:val="00101123"/>
    <w:rsid w:val="00105AC4"/>
    <w:rsid w:val="00114449"/>
    <w:rsid w:val="00116074"/>
    <w:rsid w:val="001255FE"/>
    <w:rsid w:val="00135D4A"/>
    <w:rsid w:val="00156A35"/>
    <w:rsid w:val="00156E3B"/>
    <w:rsid w:val="001A7DF7"/>
    <w:rsid w:val="00224D36"/>
    <w:rsid w:val="00292331"/>
    <w:rsid w:val="00296D4F"/>
    <w:rsid w:val="002B341C"/>
    <w:rsid w:val="002E1B15"/>
    <w:rsid w:val="002F0E4E"/>
    <w:rsid w:val="00321DDB"/>
    <w:rsid w:val="003639A4"/>
    <w:rsid w:val="00386092"/>
    <w:rsid w:val="003861D1"/>
    <w:rsid w:val="00393E63"/>
    <w:rsid w:val="003E1F8E"/>
    <w:rsid w:val="003F2795"/>
    <w:rsid w:val="003F74BD"/>
    <w:rsid w:val="0041386B"/>
    <w:rsid w:val="004424A8"/>
    <w:rsid w:val="004427CB"/>
    <w:rsid w:val="00463C29"/>
    <w:rsid w:val="0047680A"/>
    <w:rsid w:val="004E6077"/>
    <w:rsid w:val="005110EA"/>
    <w:rsid w:val="00513A7A"/>
    <w:rsid w:val="005150E2"/>
    <w:rsid w:val="00582D31"/>
    <w:rsid w:val="005A74FF"/>
    <w:rsid w:val="005C7DBE"/>
    <w:rsid w:val="005F2BD7"/>
    <w:rsid w:val="00607767"/>
    <w:rsid w:val="00616477"/>
    <w:rsid w:val="006274B2"/>
    <w:rsid w:val="006932F5"/>
    <w:rsid w:val="006B54B9"/>
    <w:rsid w:val="006B706E"/>
    <w:rsid w:val="006C2F87"/>
    <w:rsid w:val="006C3451"/>
    <w:rsid w:val="006E20B3"/>
    <w:rsid w:val="006F665F"/>
    <w:rsid w:val="007260E8"/>
    <w:rsid w:val="00734BB3"/>
    <w:rsid w:val="00754F30"/>
    <w:rsid w:val="00766D74"/>
    <w:rsid w:val="00771D4B"/>
    <w:rsid w:val="00772E64"/>
    <w:rsid w:val="007E169D"/>
    <w:rsid w:val="007E436A"/>
    <w:rsid w:val="0081522F"/>
    <w:rsid w:val="008167D9"/>
    <w:rsid w:val="00826A9A"/>
    <w:rsid w:val="00842F7F"/>
    <w:rsid w:val="00872329"/>
    <w:rsid w:val="008729EE"/>
    <w:rsid w:val="00883E3B"/>
    <w:rsid w:val="008A1A56"/>
    <w:rsid w:val="008C0927"/>
    <w:rsid w:val="008D3AD8"/>
    <w:rsid w:val="008D3D0D"/>
    <w:rsid w:val="008E2A3B"/>
    <w:rsid w:val="00903510"/>
    <w:rsid w:val="009067B9"/>
    <w:rsid w:val="009107AC"/>
    <w:rsid w:val="00920049"/>
    <w:rsid w:val="00946270"/>
    <w:rsid w:val="009510F1"/>
    <w:rsid w:val="00960AEC"/>
    <w:rsid w:val="00967F16"/>
    <w:rsid w:val="00987449"/>
    <w:rsid w:val="00991B5B"/>
    <w:rsid w:val="00994D84"/>
    <w:rsid w:val="009A4A55"/>
    <w:rsid w:val="009A522E"/>
    <w:rsid w:val="009B5756"/>
    <w:rsid w:val="009D24EC"/>
    <w:rsid w:val="00A17CCD"/>
    <w:rsid w:val="00A4614D"/>
    <w:rsid w:val="00A617F7"/>
    <w:rsid w:val="00A661AE"/>
    <w:rsid w:val="00A74C47"/>
    <w:rsid w:val="00AB7EB1"/>
    <w:rsid w:val="00AC1731"/>
    <w:rsid w:val="00AD6122"/>
    <w:rsid w:val="00AE6A97"/>
    <w:rsid w:val="00AF7B16"/>
    <w:rsid w:val="00B25EEA"/>
    <w:rsid w:val="00B610CB"/>
    <w:rsid w:val="00B649C8"/>
    <w:rsid w:val="00B77B8B"/>
    <w:rsid w:val="00BA22D6"/>
    <w:rsid w:val="00BA5979"/>
    <w:rsid w:val="00BC6850"/>
    <w:rsid w:val="00BE12F0"/>
    <w:rsid w:val="00BE2256"/>
    <w:rsid w:val="00C07D36"/>
    <w:rsid w:val="00C12B2C"/>
    <w:rsid w:val="00C64D71"/>
    <w:rsid w:val="00C73F81"/>
    <w:rsid w:val="00C779D1"/>
    <w:rsid w:val="00CC1C18"/>
    <w:rsid w:val="00CC206A"/>
    <w:rsid w:val="00CC6B70"/>
    <w:rsid w:val="00CE0ED3"/>
    <w:rsid w:val="00D048CD"/>
    <w:rsid w:val="00D04B39"/>
    <w:rsid w:val="00D142DA"/>
    <w:rsid w:val="00D21419"/>
    <w:rsid w:val="00D22097"/>
    <w:rsid w:val="00D53A95"/>
    <w:rsid w:val="00D53FA7"/>
    <w:rsid w:val="00D60B61"/>
    <w:rsid w:val="00D60CBE"/>
    <w:rsid w:val="00D63614"/>
    <w:rsid w:val="00D71F6D"/>
    <w:rsid w:val="00D9354B"/>
    <w:rsid w:val="00D95BA9"/>
    <w:rsid w:val="00DA4C06"/>
    <w:rsid w:val="00DB586C"/>
    <w:rsid w:val="00DF2865"/>
    <w:rsid w:val="00E109F4"/>
    <w:rsid w:val="00E36C7A"/>
    <w:rsid w:val="00E418FC"/>
    <w:rsid w:val="00E70587"/>
    <w:rsid w:val="00EA5356"/>
    <w:rsid w:val="00ED1FAF"/>
    <w:rsid w:val="00EF6E8E"/>
    <w:rsid w:val="00F236A5"/>
    <w:rsid w:val="00F50DA2"/>
    <w:rsid w:val="00F605C0"/>
    <w:rsid w:val="00F6202D"/>
    <w:rsid w:val="00F67108"/>
    <w:rsid w:val="00F7375F"/>
    <w:rsid w:val="00F766A6"/>
    <w:rsid w:val="00F911EF"/>
    <w:rsid w:val="00FA1E35"/>
    <w:rsid w:val="00FA3137"/>
    <w:rsid w:val="00FB0C84"/>
    <w:rsid w:val="00FB415B"/>
    <w:rsid w:val="00FD4F9A"/>
    <w:rsid w:val="00FE08A8"/>
    <w:rsid w:val="00FF4428"/>
    <w:rsid w:val="14E32318"/>
    <w:rsid w:val="30FF0CD9"/>
    <w:rsid w:val="48A2F722"/>
    <w:rsid w:val="68958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76531A"/>
  <w15:chartTrackingRefBased/>
  <w15:docId w15:val="{1CECC0DB-5C2C-46FC-9111-D2B29ACB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6122"/>
    <w:pPr>
      <w:spacing w:after="0" w:line="240" w:lineRule="auto"/>
    </w:pPr>
  </w:style>
  <w:style w:type="table" w:styleId="TableGrid">
    <w:name w:val="Table Grid"/>
    <w:basedOn w:val="TableNormal"/>
    <w:uiPriority w:val="39"/>
    <w:rsid w:val="00AD6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6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122"/>
  </w:style>
  <w:style w:type="paragraph" w:styleId="Footer">
    <w:name w:val="footer"/>
    <w:basedOn w:val="Normal"/>
    <w:link w:val="FooterChar"/>
    <w:uiPriority w:val="99"/>
    <w:unhideWhenUsed/>
    <w:rsid w:val="00AD6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a1ef9d-858b-4cc0-9ff6-b372eb417414">
      <Terms xmlns="http://schemas.microsoft.com/office/infopath/2007/PartnerControls"/>
    </lcf76f155ced4ddcb4097134ff3c332f>
    <TaxCatchAll xmlns="2123226e-4966-499b-8cc9-659d0e4e3595" xsi:nil="true"/>
    <SharedWithUsers xmlns="2123226e-4966-499b-8cc9-659d0e4e3595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276f9452044ef73f388e8c371756b56c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05baf12c5d1e3c0cd1cb726e27262d79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D50475-F604-4481-B726-D011C691A1C5}">
  <ds:schemaRefs>
    <ds:schemaRef ds:uri="http://schemas.microsoft.com/office/2006/metadata/properties"/>
    <ds:schemaRef ds:uri="http://schemas.microsoft.com/office/infopath/2007/PartnerControls"/>
    <ds:schemaRef ds:uri="04a1ef9d-858b-4cc0-9ff6-b372eb417414"/>
    <ds:schemaRef ds:uri="2123226e-4966-499b-8cc9-659d0e4e3595"/>
  </ds:schemaRefs>
</ds:datastoreItem>
</file>

<file path=customXml/itemProps2.xml><?xml version="1.0" encoding="utf-8"?>
<ds:datastoreItem xmlns:ds="http://schemas.openxmlformats.org/officeDocument/2006/customXml" ds:itemID="{D478EDC2-D962-4124-9EAF-BD3C82C625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E61827-517B-4A29-8D24-C23702985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23226e-4966-499b-8cc9-659d0e4e3595"/>
    <ds:schemaRef ds:uri="04a1ef9d-858b-4cc0-9ff6-b372eb417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Averis</dc:creator>
  <cp:keywords/>
  <dc:description/>
  <cp:lastModifiedBy>M Carvell</cp:lastModifiedBy>
  <cp:revision>3</cp:revision>
  <cp:lastPrinted>2026-06-22T10:55:00Z</cp:lastPrinted>
  <dcterms:created xsi:type="dcterms:W3CDTF">2026-09-15T14:04:00Z</dcterms:created>
  <dcterms:modified xsi:type="dcterms:W3CDTF">2026-09-17T15:41:00Z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3976600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