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4C11F" w14:textId="77777777" w:rsidR="00D84430" w:rsidRDefault="003D28A7" w:rsidP="0039461F">
      <w:pPr>
        <w:jc w:val="center"/>
      </w:pPr>
      <w:r>
        <w:rPr>
          <w:noProof/>
          <w:lang w:eastAsia="en-GB"/>
        </w:rPr>
        <w:drawing>
          <wp:inline distT="0" distB="0" distL="0" distR="0" wp14:anchorId="2F1B727E" wp14:editId="4B041CB2">
            <wp:extent cx="2446983"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10">
                      <a:extLst>
                        <a:ext uri="{28A0092B-C50C-407E-A947-70E740481C1C}">
                          <a14:useLocalDpi xmlns:a14="http://schemas.microsoft.com/office/drawing/2010/main" val="0"/>
                        </a:ext>
                      </a:extLst>
                    </a:blip>
                    <a:stretch>
                      <a:fillRect/>
                    </a:stretch>
                  </pic:blipFill>
                  <pic:spPr>
                    <a:xfrm>
                      <a:off x="0" y="0"/>
                      <a:ext cx="2450522" cy="2937943"/>
                    </a:xfrm>
                    <a:prstGeom prst="rect">
                      <a:avLst/>
                    </a:prstGeom>
                  </pic:spPr>
                </pic:pic>
              </a:graphicData>
            </a:graphic>
          </wp:inline>
        </w:drawing>
      </w:r>
    </w:p>
    <w:p w14:paraId="7B3181F3" w14:textId="77777777" w:rsidR="00D84430" w:rsidRPr="00A30DC7" w:rsidRDefault="00A30DC7" w:rsidP="006E5079">
      <w:pPr>
        <w:jc w:val="center"/>
        <w:outlineLvl w:val="0"/>
        <w:rPr>
          <w:rFonts w:asciiTheme="minorHAnsi" w:hAnsiTheme="minorHAnsi"/>
          <w:b/>
          <w:sz w:val="28"/>
          <w:szCs w:val="28"/>
        </w:rPr>
      </w:pPr>
      <w:r>
        <w:rPr>
          <w:rFonts w:asciiTheme="minorHAnsi" w:hAnsiTheme="minorHAnsi"/>
          <w:b/>
          <w:sz w:val="28"/>
          <w:szCs w:val="28"/>
        </w:rPr>
        <w:t>St. John’s C</w:t>
      </w:r>
      <w:r w:rsidR="00326C97">
        <w:rPr>
          <w:rFonts w:asciiTheme="minorHAnsi" w:hAnsiTheme="minorHAnsi"/>
          <w:b/>
          <w:sz w:val="28"/>
          <w:szCs w:val="28"/>
        </w:rPr>
        <w:t xml:space="preserve"> of </w:t>
      </w:r>
      <w:r>
        <w:rPr>
          <w:rFonts w:asciiTheme="minorHAnsi" w:hAnsiTheme="minorHAnsi"/>
          <w:b/>
          <w:sz w:val="28"/>
          <w:szCs w:val="28"/>
        </w:rPr>
        <w:t xml:space="preserve">E </w:t>
      </w:r>
      <w:r w:rsidR="00326C97">
        <w:rPr>
          <w:rFonts w:asciiTheme="minorHAnsi" w:hAnsiTheme="minorHAnsi"/>
          <w:b/>
          <w:sz w:val="28"/>
          <w:szCs w:val="28"/>
        </w:rPr>
        <w:t xml:space="preserve">(VC) </w:t>
      </w:r>
      <w:r>
        <w:rPr>
          <w:rFonts w:asciiTheme="minorHAnsi" w:hAnsiTheme="minorHAnsi"/>
          <w:b/>
          <w:sz w:val="28"/>
          <w:szCs w:val="28"/>
        </w:rPr>
        <w:t xml:space="preserve">Primary </w:t>
      </w:r>
      <w:r w:rsidR="00D84430" w:rsidRPr="00A30DC7">
        <w:rPr>
          <w:rFonts w:asciiTheme="minorHAnsi" w:hAnsiTheme="minorHAnsi"/>
          <w:b/>
          <w:sz w:val="28"/>
          <w:szCs w:val="28"/>
        </w:rPr>
        <w:t>School</w:t>
      </w:r>
      <w:r w:rsidR="003D28A7">
        <w:rPr>
          <w:rFonts w:asciiTheme="minorHAnsi" w:hAnsiTheme="minorHAnsi"/>
          <w:b/>
          <w:sz w:val="28"/>
          <w:szCs w:val="28"/>
        </w:rPr>
        <w:t xml:space="preserve"> and Nursery</w:t>
      </w:r>
    </w:p>
    <w:p w14:paraId="35533041" w14:textId="77777777" w:rsidR="00D84430" w:rsidRPr="00A30DC7" w:rsidRDefault="00D84430" w:rsidP="00D84430">
      <w:pPr>
        <w:pStyle w:val="NoSpacing"/>
        <w:rPr>
          <w:rFonts w:asciiTheme="minorHAnsi" w:hAnsiTheme="minorHAnsi"/>
        </w:rPr>
      </w:pPr>
    </w:p>
    <w:p w14:paraId="536EF385" w14:textId="02C4ED5A" w:rsidR="00D84430" w:rsidRPr="005B5893" w:rsidRDefault="00AF7BDC" w:rsidP="006E5079">
      <w:pPr>
        <w:pStyle w:val="NoSpacing"/>
        <w:jc w:val="center"/>
        <w:outlineLvl w:val="0"/>
        <w:rPr>
          <w:rFonts w:asciiTheme="minorHAnsi" w:hAnsiTheme="minorHAnsi"/>
          <w:sz w:val="24"/>
        </w:rPr>
      </w:pPr>
      <w:r w:rsidRPr="0095453E">
        <w:rPr>
          <w:rFonts w:asciiTheme="minorHAnsi" w:hAnsiTheme="minorHAnsi"/>
          <w:sz w:val="24"/>
        </w:rPr>
        <w:t>Foreign Language [FL]</w:t>
      </w:r>
      <w:r w:rsidR="00D84430" w:rsidRPr="0095453E">
        <w:rPr>
          <w:rFonts w:asciiTheme="minorHAnsi" w:hAnsiTheme="minorHAnsi"/>
          <w:sz w:val="24"/>
        </w:rPr>
        <w:t xml:space="preserve"> Policy</w:t>
      </w:r>
    </w:p>
    <w:p w14:paraId="62812136" w14:textId="77777777" w:rsidR="0039461F" w:rsidRDefault="0039461F" w:rsidP="006E5079">
      <w:pPr>
        <w:pStyle w:val="NoSpacing"/>
        <w:jc w:val="center"/>
        <w:outlineLvl w:val="0"/>
        <w:rPr>
          <w:rFonts w:asciiTheme="minorHAnsi" w:hAnsiTheme="minorHAnsi"/>
        </w:rPr>
      </w:pPr>
    </w:p>
    <w:p w14:paraId="0EE4040A" w14:textId="77777777" w:rsidR="0039461F" w:rsidRDefault="0039461F" w:rsidP="006E5079">
      <w:pPr>
        <w:pStyle w:val="NoSpacing"/>
        <w:jc w:val="center"/>
        <w:outlineLvl w:val="0"/>
        <w:rPr>
          <w:rFonts w:asciiTheme="minorHAnsi" w:hAnsiTheme="minorHAnsi"/>
        </w:rPr>
      </w:pPr>
    </w:p>
    <w:p w14:paraId="5C7BAAEE" w14:textId="77777777" w:rsidR="00AF7BDC" w:rsidRDefault="00AF7BDC" w:rsidP="00AF7BDC">
      <w:pPr>
        <w:pStyle w:val="NoSpacing"/>
        <w:jc w:val="center"/>
        <w:rPr>
          <w:rFonts w:asciiTheme="minorHAnsi" w:hAnsiTheme="minorHAnsi"/>
          <w:i/>
        </w:rPr>
      </w:pPr>
      <w:r w:rsidRPr="00AF7BDC">
        <w:rPr>
          <w:rFonts w:asciiTheme="minorHAnsi" w:hAnsiTheme="minorHAnsi"/>
          <w:i/>
        </w:rPr>
        <w:t xml:space="preserve"> ‘There are doubtless many different languages in the world, and none is without meaning’</w:t>
      </w:r>
    </w:p>
    <w:p w14:paraId="0F594840" w14:textId="77777777" w:rsidR="00AF7BDC" w:rsidRPr="00AF7BDC" w:rsidRDefault="00AF7BDC" w:rsidP="00AF7BDC">
      <w:pPr>
        <w:pStyle w:val="NoSpacing"/>
        <w:jc w:val="center"/>
        <w:rPr>
          <w:rFonts w:asciiTheme="minorHAnsi" w:hAnsiTheme="minorHAnsi"/>
          <w:b/>
          <w:bCs/>
        </w:rPr>
      </w:pPr>
      <w:hyperlink r:id="rId11" w:history="1">
        <w:r w:rsidRPr="00AF7BDC">
          <w:rPr>
            <w:rStyle w:val="Hyperlink"/>
            <w:rFonts w:asciiTheme="minorHAnsi" w:hAnsiTheme="minorHAnsi"/>
            <w:b/>
            <w:bCs/>
            <w:color w:val="auto"/>
            <w:u w:val="none"/>
          </w:rPr>
          <w:t>Corinthians 14:10</w:t>
        </w:r>
      </w:hyperlink>
      <w:r w:rsidRPr="00AF7BDC">
        <w:rPr>
          <w:rFonts w:asciiTheme="minorHAnsi" w:hAnsiTheme="minorHAnsi"/>
          <w:b/>
          <w:bCs/>
        </w:rPr>
        <w:t> </w:t>
      </w:r>
    </w:p>
    <w:p w14:paraId="6F358648" w14:textId="77777777" w:rsidR="00AF7BDC" w:rsidRPr="00AF7BDC" w:rsidRDefault="00AF7BDC" w:rsidP="00AF7BDC">
      <w:pPr>
        <w:pStyle w:val="NoSpacing"/>
        <w:jc w:val="center"/>
        <w:rPr>
          <w:rFonts w:asciiTheme="minorHAnsi" w:hAnsiTheme="minorHAnsi"/>
          <w:i/>
        </w:rPr>
      </w:pPr>
    </w:p>
    <w:p w14:paraId="736D597C" w14:textId="77777777" w:rsidR="00D84430" w:rsidRPr="00A30DC7" w:rsidRDefault="00D84430" w:rsidP="00D84430">
      <w:pPr>
        <w:pStyle w:val="NoSpacing"/>
        <w:jc w:val="center"/>
        <w:rPr>
          <w:rFonts w:asciiTheme="minorHAnsi" w:hAnsiTheme="minorHAnsi"/>
        </w:rPr>
      </w:pPr>
    </w:p>
    <w:p w14:paraId="450EE873" w14:textId="2E5059E4" w:rsidR="00D07C3A" w:rsidRPr="00A30DC7" w:rsidRDefault="000500A7" w:rsidP="00D07C3A">
      <w:pPr>
        <w:pStyle w:val="NoSpacing"/>
        <w:jc w:val="center"/>
        <w:outlineLvl w:val="0"/>
        <w:rPr>
          <w:rFonts w:asciiTheme="minorHAnsi" w:hAnsiTheme="minorHAnsi"/>
        </w:rPr>
      </w:pPr>
      <w:r w:rsidRPr="0095453E">
        <w:rPr>
          <w:rFonts w:asciiTheme="minorHAnsi" w:hAnsiTheme="minorHAnsi"/>
        </w:rPr>
        <w:t xml:space="preserve">Manager – </w:t>
      </w:r>
      <w:r w:rsidR="00DC4E60" w:rsidRPr="0095453E">
        <w:rPr>
          <w:rFonts w:asciiTheme="minorHAnsi" w:hAnsiTheme="minorHAnsi"/>
        </w:rPr>
        <w:t>M</w:t>
      </w:r>
      <w:r w:rsidR="005F0F5B">
        <w:rPr>
          <w:rFonts w:asciiTheme="minorHAnsi" w:hAnsiTheme="minorHAnsi"/>
        </w:rPr>
        <w:t>rs</w:t>
      </w:r>
      <w:r w:rsidR="00DC4E60" w:rsidRPr="0095453E">
        <w:rPr>
          <w:rFonts w:asciiTheme="minorHAnsi" w:hAnsiTheme="minorHAnsi"/>
        </w:rPr>
        <w:t xml:space="preserve"> </w:t>
      </w:r>
      <w:r w:rsidR="005A6F94" w:rsidRPr="0095453E">
        <w:rPr>
          <w:rFonts w:asciiTheme="minorHAnsi" w:hAnsiTheme="minorHAnsi"/>
        </w:rPr>
        <w:t>L</w:t>
      </w:r>
      <w:r w:rsidR="00DC4E60" w:rsidRPr="0095453E">
        <w:rPr>
          <w:rFonts w:asciiTheme="minorHAnsi" w:hAnsiTheme="minorHAnsi"/>
        </w:rPr>
        <w:t xml:space="preserve">. </w:t>
      </w:r>
      <w:r w:rsidR="005F0F5B">
        <w:rPr>
          <w:rFonts w:asciiTheme="minorHAnsi" w:hAnsiTheme="minorHAnsi"/>
        </w:rPr>
        <w:t>Clow</w:t>
      </w:r>
    </w:p>
    <w:p w14:paraId="67F86E19" w14:textId="77777777" w:rsidR="00D84430" w:rsidRPr="00A30DC7" w:rsidRDefault="00772788" w:rsidP="006E5079">
      <w:pPr>
        <w:pStyle w:val="NoSpacing"/>
        <w:jc w:val="center"/>
        <w:outlineLvl w:val="0"/>
        <w:rPr>
          <w:rFonts w:asciiTheme="minorHAnsi" w:hAnsiTheme="minorHAnsi"/>
        </w:rPr>
      </w:pPr>
      <w:r>
        <w:rPr>
          <w:rFonts w:asciiTheme="minorHAnsi" w:hAnsiTheme="minorHAnsi"/>
        </w:rPr>
        <w:t>Policy p</w:t>
      </w:r>
      <w:r w:rsidR="002D52AA" w:rsidRPr="00A30DC7">
        <w:rPr>
          <w:rFonts w:asciiTheme="minorHAnsi" w:hAnsiTheme="minorHAnsi"/>
        </w:rPr>
        <w:t>roduced following consulta</w:t>
      </w:r>
      <w:r w:rsidR="005032CB" w:rsidRPr="00A30DC7">
        <w:rPr>
          <w:rFonts w:asciiTheme="minorHAnsi" w:hAnsiTheme="minorHAnsi"/>
        </w:rPr>
        <w:t>tion with the following parties</w:t>
      </w:r>
    </w:p>
    <w:p w14:paraId="40A4AB9E" w14:textId="77777777" w:rsidR="002D52AA" w:rsidRPr="00A30DC7" w:rsidRDefault="002D52AA" w:rsidP="002D52AA">
      <w:pPr>
        <w:pStyle w:val="NoSpacing"/>
        <w:jc w:val="center"/>
        <w:rPr>
          <w:rFonts w:asciiTheme="minorHAnsi" w:hAnsiTheme="minorHAnsi"/>
        </w:rPr>
      </w:pPr>
    </w:p>
    <w:p w14:paraId="0858B3E1" w14:textId="53FD48E1" w:rsidR="002D52AA" w:rsidRPr="00A30DC7" w:rsidRDefault="00580844" w:rsidP="006E5079">
      <w:pPr>
        <w:pStyle w:val="NoSpacing"/>
        <w:jc w:val="center"/>
        <w:outlineLvl w:val="0"/>
        <w:rPr>
          <w:rFonts w:asciiTheme="minorHAnsi" w:hAnsiTheme="minorHAnsi"/>
        </w:rPr>
      </w:pPr>
      <w:r w:rsidRPr="00A30DC7">
        <w:rPr>
          <w:rFonts w:asciiTheme="minorHAnsi" w:hAnsiTheme="minorHAnsi"/>
        </w:rPr>
        <w:t>Staff</w:t>
      </w:r>
      <w:r w:rsidR="00491B93">
        <w:rPr>
          <w:rFonts w:asciiTheme="minorHAnsi" w:hAnsiTheme="minorHAnsi"/>
        </w:rPr>
        <w:t xml:space="preserve"> on: </w:t>
      </w:r>
      <w:r w:rsidR="00484A60">
        <w:rPr>
          <w:rFonts w:asciiTheme="minorHAnsi" w:hAnsiTheme="minorHAnsi"/>
        </w:rPr>
        <w:t>0</w:t>
      </w:r>
      <w:r w:rsidR="00897C6D">
        <w:rPr>
          <w:rFonts w:asciiTheme="minorHAnsi" w:hAnsiTheme="minorHAnsi"/>
        </w:rPr>
        <w:t>3.10.25</w:t>
      </w:r>
    </w:p>
    <w:p w14:paraId="4DF96C4B" w14:textId="77777777" w:rsidR="002D52AA" w:rsidRPr="00A30DC7" w:rsidRDefault="002D52AA" w:rsidP="002D52AA">
      <w:pPr>
        <w:pStyle w:val="NoSpacing"/>
        <w:jc w:val="center"/>
        <w:rPr>
          <w:rFonts w:asciiTheme="minorHAnsi" w:hAnsiTheme="minorHAnsi"/>
        </w:rPr>
      </w:pPr>
    </w:p>
    <w:p w14:paraId="74BC63DE" w14:textId="4317FEA0" w:rsidR="002D52AA" w:rsidRPr="00A30DC7" w:rsidRDefault="00E210C7" w:rsidP="006E5079">
      <w:pPr>
        <w:pStyle w:val="NoSpacing"/>
        <w:jc w:val="center"/>
        <w:outlineLvl w:val="0"/>
        <w:rPr>
          <w:rFonts w:asciiTheme="minorHAnsi" w:hAnsiTheme="minorHAnsi"/>
        </w:rPr>
      </w:pPr>
      <w:r w:rsidRPr="00A30DC7">
        <w:rPr>
          <w:rFonts w:asciiTheme="minorHAnsi" w:hAnsiTheme="minorHAnsi"/>
        </w:rPr>
        <w:t>Full governors on</w:t>
      </w:r>
      <w:r w:rsidR="005A6F94">
        <w:rPr>
          <w:rFonts w:asciiTheme="minorHAnsi" w:hAnsiTheme="minorHAnsi"/>
        </w:rPr>
        <w:t>:</w:t>
      </w:r>
      <w:r w:rsidR="009D3D1E">
        <w:rPr>
          <w:rFonts w:asciiTheme="minorHAnsi" w:hAnsiTheme="minorHAnsi"/>
        </w:rPr>
        <w:t xml:space="preserve"> </w:t>
      </w:r>
      <w:r w:rsidR="006257D8">
        <w:rPr>
          <w:rFonts w:asciiTheme="minorHAnsi" w:hAnsiTheme="minorHAnsi"/>
        </w:rPr>
        <w:t>16.10.25</w:t>
      </w:r>
    </w:p>
    <w:p w14:paraId="7A5027B1" w14:textId="77777777" w:rsidR="00D84430" w:rsidRPr="00A30DC7" w:rsidRDefault="00D84430" w:rsidP="00580844">
      <w:pPr>
        <w:pStyle w:val="NoSpacing"/>
        <w:rPr>
          <w:rFonts w:asciiTheme="minorHAnsi" w:hAnsiTheme="minorHAnsi"/>
        </w:rPr>
      </w:pPr>
    </w:p>
    <w:p w14:paraId="700FAECE" w14:textId="700522FE" w:rsidR="00D84430" w:rsidRPr="00A30DC7" w:rsidRDefault="00D84430" w:rsidP="006E5079">
      <w:pPr>
        <w:pStyle w:val="NoSpacing"/>
        <w:jc w:val="center"/>
        <w:outlineLvl w:val="0"/>
        <w:rPr>
          <w:rFonts w:asciiTheme="minorHAnsi" w:hAnsiTheme="minorHAnsi"/>
        </w:rPr>
      </w:pPr>
      <w:r w:rsidRPr="00A30DC7">
        <w:rPr>
          <w:rFonts w:asciiTheme="minorHAnsi" w:hAnsiTheme="minorHAnsi"/>
        </w:rPr>
        <w:t xml:space="preserve">Policy review </w:t>
      </w:r>
      <w:r w:rsidR="00491B93">
        <w:rPr>
          <w:rFonts w:asciiTheme="minorHAnsi" w:hAnsiTheme="minorHAnsi"/>
        </w:rPr>
        <w:t>d</w:t>
      </w:r>
      <w:r w:rsidRPr="00A30DC7">
        <w:rPr>
          <w:rFonts w:asciiTheme="minorHAnsi" w:hAnsiTheme="minorHAnsi"/>
        </w:rPr>
        <w:t>at</w:t>
      </w:r>
      <w:r w:rsidR="00580844" w:rsidRPr="00A30DC7">
        <w:rPr>
          <w:rFonts w:asciiTheme="minorHAnsi" w:hAnsiTheme="minorHAnsi"/>
        </w:rPr>
        <w:t>e</w:t>
      </w:r>
      <w:r w:rsidR="00491B93">
        <w:rPr>
          <w:rFonts w:asciiTheme="minorHAnsi" w:hAnsiTheme="minorHAnsi"/>
        </w:rPr>
        <w:t xml:space="preserve">: </w:t>
      </w:r>
      <w:r w:rsidR="009D3D1E">
        <w:rPr>
          <w:rFonts w:asciiTheme="minorHAnsi" w:hAnsiTheme="minorHAnsi"/>
        </w:rPr>
        <w:t>July 20</w:t>
      </w:r>
      <w:r w:rsidR="002D6564">
        <w:rPr>
          <w:rFonts w:asciiTheme="minorHAnsi" w:hAnsiTheme="minorHAnsi"/>
        </w:rPr>
        <w:t>27</w:t>
      </w:r>
      <w:r w:rsidR="00491B93">
        <w:rPr>
          <w:rFonts w:asciiTheme="minorHAnsi" w:hAnsiTheme="minorHAnsi"/>
        </w:rPr>
        <w:t xml:space="preserve"> </w:t>
      </w:r>
      <w:r w:rsidR="00580844" w:rsidRPr="00A30DC7">
        <w:rPr>
          <w:rFonts w:asciiTheme="minorHAnsi" w:hAnsiTheme="minorHAnsi"/>
        </w:rPr>
        <w:t xml:space="preserve"> </w:t>
      </w:r>
    </w:p>
    <w:p w14:paraId="24B1F845" w14:textId="77777777" w:rsidR="002D52AA" w:rsidRPr="00A30DC7" w:rsidRDefault="002D52AA" w:rsidP="00D84430">
      <w:pPr>
        <w:pStyle w:val="NoSpacing"/>
        <w:jc w:val="center"/>
        <w:rPr>
          <w:rFonts w:asciiTheme="minorHAnsi" w:hAnsiTheme="minorHAnsi"/>
        </w:rPr>
      </w:pPr>
    </w:p>
    <w:p w14:paraId="5A8E240A" w14:textId="77777777" w:rsidR="002D52AA" w:rsidRPr="00A30DC7" w:rsidRDefault="002D52AA" w:rsidP="00D84430">
      <w:pPr>
        <w:pStyle w:val="NoSpacing"/>
        <w:jc w:val="center"/>
        <w:rPr>
          <w:rFonts w:asciiTheme="minorHAnsi" w:hAnsiTheme="minorHAnsi"/>
        </w:rPr>
      </w:pPr>
    </w:p>
    <w:p w14:paraId="1A097D96" w14:textId="77777777" w:rsidR="00D84430" w:rsidRPr="00A30DC7" w:rsidRDefault="00D84430" w:rsidP="00345867">
      <w:pPr>
        <w:spacing w:after="200"/>
        <w:rPr>
          <w:rFonts w:asciiTheme="minorHAnsi" w:hAnsiTheme="minorHAnsi"/>
        </w:rPr>
      </w:pPr>
    </w:p>
    <w:p w14:paraId="792390D2" w14:textId="77777777" w:rsidR="00345867" w:rsidRPr="00A30DC7" w:rsidRDefault="00345867" w:rsidP="00345867">
      <w:pPr>
        <w:pStyle w:val="NoSpacing"/>
        <w:rPr>
          <w:rFonts w:asciiTheme="minorHAnsi" w:hAnsiTheme="minorHAnsi"/>
        </w:rPr>
      </w:pPr>
    </w:p>
    <w:p w14:paraId="6477C45E" w14:textId="77777777" w:rsidR="00345867" w:rsidRPr="00A30DC7" w:rsidRDefault="00345867" w:rsidP="00345867">
      <w:pPr>
        <w:pStyle w:val="NoSpacing"/>
        <w:rPr>
          <w:rFonts w:asciiTheme="minorHAnsi" w:hAnsiTheme="minorHAnsi"/>
        </w:rPr>
      </w:pPr>
    </w:p>
    <w:p w14:paraId="61B5428E" w14:textId="77777777" w:rsidR="00345867" w:rsidRPr="00A30DC7" w:rsidRDefault="00345867" w:rsidP="00345867">
      <w:pPr>
        <w:pStyle w:val="NoSpacing"/>
        <w:rPr>
          <w:rFonts w:asciiTheme="minorHAnsi" w:hAnsiTheme="minorHAnsi"/>
        </w:rPr>
      </w:pPr>
    </w:p>
    <w:p w14:paraId="01C73DD2" w14:textId="77777777" w:rsidR="00345867" w:rsidRPr="00A30DC7" w:rsidRDefault="00345867" w:rsidP="00345867">
      <w:pPr>
        <w:pStyle w:val="NoSpacing"/>
        <w:rPr>
          <w:rFonts w:asciiTheme="minorHAnsi" w:hAnsiTheme="minorHAnsi"/>
        </w:rPr>
      </w:pPr>
    </w:p>
    <w:p w14:paraId="539B5AE8" w14:textId="77777777" w:rsidR="00345867" w:rsidRPr="00A30DC7" w:rsidRDefault="00345867" w:rsidP="00345867">
      <w:pPr>
        <w:pStyle w:val="NoSpacing"/>
        <w:rPr>
          <w:rFonts w:asciiTheme="minorHAnsi" w:hAnsiTheme="minorHAnsi"/>
        </w:rPr>
      </w:pPr>
    </w:p>
    <w:p w14:paraId="09FB6A47" w14:textId="77777777" w:rsidR="00345867" w:rsidRPr="00A30DC7" w:rsidRDefault="00345867" w:rsidP="00345867">
      <w:pPr>
        <w:pStyle w:val="NoSpacing"/>
        <w:rPr>
          <w:rFonts w:asciiTheme="minorHAnsi" w:hAnsiTheme="minorHAnsi"/>
        </w:rPr>
      </w:pPr>
    </w:p>
    <w:p w14:paraId="0D28D0CE" w14:textId="77777777" w:rsidR="00345867" w:rsidRPr="00A30DC7" w:rsidRDefault="00345867" w:rsidP="00345867">
      <w:pPr>
        <w:pStyle w:val="NoSpacing"/>
        <w:rPr>
          <w:rFonts w:asciiTheme="minorHAnsi" w:hAnsiTheme="minorHAnsi"/>
        </w:rPr>
      </w:pPr>
    </w:p>
    <w:p w14:paraId="71DF2C59" w14:textId="77777777" w:rsidR="00345867" w:rsidRPr="00A30DC7" w:rsidRDefault="00345867" w:rsidP="00345867">
      <w:pPr>
        <w:pStyle w:val="NoSpacing"/>
        <w:rPr>
          <w:rFonts w:asciiTheme="minorHAnsi" w:hAnsiTheme="minorHAnsi"/>
        </w:rPr>
      </w:pPr>
    </w:p>
    <w:p w14:paraId="19B55768" w14:textId="77777777" w:rsidR="00D07C3A" w:rsidRDefault="00D07C3A">
      <w:pPr>
        <w:spacing w:after="0" w:line="240" w:lineRule="auto"/>
        <w:rPr>
          <w:rFonts w:asciiTheme="minorHAnsi" w:hAnsiTheme="minorHAnsi"/>
        </w:rPr>
      </w:pPr>
      <w:r>
        <w:rPr>
          <w:rFonts w:asciiTheme="minorHAnsi" w:hAnsiTheme="minorHAnsi"/>
        </w:rPr>
        <w:br w:type="page"/>
      </w:r>
    </w:p>
    <w:p w14:paraId="5CE6FB09" w14:textId="77777777" w:rsidR="00580844" w:rsidRPr="005C6512" w:rsidRDefault="00DC4E60" w:rsidP="00345867">
      <w:pPr>
        <w:pStyle w:val="NoSpacing"/>
        <w:rPr>
          <w:rFonts w:asciiTheme="minorHAnsi" w:hAnsiTheme="minorHAnsi" w:cstheme="minorHAnsi"/>
          <w:b/>
          <w:sz w:val="24"/>
          <w:u w:val="single"/>
          <w:lang w:val="en-US"/>
        </w:rPr>
      </w:pPr>
      <w:r w:rsidRPr="005C6512">
        <w:rPr>
          <w:rFonts w:asciiTheme="minorHAnsi" w:hAnsiTheme="minorHAnsi" w:cstheme="minorHAnsi"/>
          <w:b/>
          <w:sz w:val="24"/>
          <w:u w:val="single"/>
          <w:lang w:val="en-US"/>
        </w:rPr>
        <w:lastRenderedPageBreak/>
        <w:t xml:space="preserve">Introduction </w:t>
      </w:r>
    </w:p>
    <w:p w14:paraId="24396256" w14:textId="77777777" w:rsidR="00822A9A" w:rsidRPr="005C6512" w:rsidRDefault="00822A9A" w:rsidP="00345867">
      <w:pPr>
        <w:pStyle w:val="NoSpacing"/>
        <w:rPr>
          <w:rFonts w:asciiTheme="minorHAnsi" w:hAnsiTheme="minorHAnsi" w:cstheme="minorHAnsi"/>
          <w:b/>
          <w:u w:val="single"/>
          <w:lang w:val="en-US"/>
        </w:rPr>
      </w:pPr>
    </w:p>
    <w:p w14:paraId="487E3D75" w14:textId="77777777" w:rsidR="00DC4E60" w:rsidRPr="005C6512" w:rsidRDefault="00822A9A"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sidRPr="005C6512">
        <w:rPr>
          <w:rFonts w:asciiTheme="minorHAnsi" w:eastAsia="Times New Roman" w:hAnsiTheme="minorHAnsi" w:cstheme="minorHAnsi"/>
          <w:color w:val="000000" w:themeColor="text1"/>
          <w:sz w:val="21"/>
          <w:szCs w:val="21"/>
          <w:bdr w:val="none" w:sz="0" w:space="0" w:color="auto" w:frame="1"/>
        </w:rPr>
        <w:t xml:space="preserve">Learning a foreign language is part of the primary National Curriculum and is a requirement for all </w:t>
      </w:r>
      <w:r w:rsidR="005C6512">
        <w:rPr>
          <w:rFonts w:asciiTheme="minorHAnsi" w:eastAsia="Times New Roman" w:hAnsiTheme="minorHAnsi" w:cstheme="minorHAnsi"/>
          <w:color w:val="000000" w:themeColor="text1"/>
          <w:sz w:val="21"/>
          <w:szCs w:val="21"/>
          <w:bdr w:val="none" w:sz="0" w:space="0" w:color="auto" w:frame="1"/>
        </w:rPr>
        <w:t>Key S</w:t>
      </w:r>
      <w:r w:rsidR="003B3EA9">
        <w:rPr>
          <w:rFonts w:asciiTheme="minorHAnsi" w:eastAsia="Times New Roman" w:hAnsiTheme="minorHAnsi" w:cstheme="minorHAnsi"/>
          <w:color w:val="000000" w:themeColor="text1"/>
          <w:sz w:val="21"/>
          <w:szCs w:val="21"/>
          <w:bdr w:val="none" w:sz="0" w:space="0" w:color="auto" w:frame="1"/>
        </w:rPr>
        <w:t>tage Two</w:t>
      </w:r>
      <w:r w:rsidR="00E7174A">
        <w:rPr>
          <w:rFonts w:asciiTheme="minorHAnsi" w:eastAsia="Times New Roman" w:hAnsiTheme="minorHAnsi" w:cstheme="minorHAnsi"/>
          <w:color w:val="000000" w:themeColor="text1"/>
          <w:sz w:val="21"/>
          <w:szCs w:val="21"/>
          <w:bdr w:val="none" w:sz="0" w:space="0" w:color="auto" w:frame="1"/>
        </w:rPr>
        <w:t xml:space="preserve"> (KS2)</w:t>
      </w:r>
      <w:r w:rsidR="00567700">
        <w:rPr>
          <w:rFonts w:asciiTheme="minorHAnsi" w:eastAsia="Times New Roman" w:hAnsiTheme="minorHAnsi" w:cstheme="minorHAnsi"/>
          <w:color w:val="000000" w:themeColor="text1"/>
          <w:sz w:val="21"/>
          <w:szCs w:val="21"/>
          <w:bdr w:val="none" w:sz="0" w:space="0" w:color="auto" w:frame="1"/>
        </w:rPr>
        <w:t xml:space="preserve"> children</w:t>
      </w:r>
      <w:r w:rsidR="004862F3">
        <w:rPr>
          <w:rFonts w:asciiTheme="minorHAnsi" w:eastAsia="Times New Roman" w:hAnsiTheme="minorHAnsi" w:cstheme="minorHAnsi"/>
          <w:color w:val="000000" w:themeColor="text1"/>
          <w:sz w:val="21"/>
          <w:szCs w:val="21"/>
          <w:bdr w:val="none" w:sz="0" w:space="0" w:color="auto" w:frame="1"/>
        </w:rPr>
        <w:t>. At S</w:t>
      </w:r>
      <w:r w:rsidR="00BA69D1">
        <w:rPr>
          <w:rFonts w:asciiTheme="minorHAnsi" w:eastAsia="Times New Roman" w:hAnsiTheme="minorHAnsi" w:cstheme="minorHAnsi"/>
          <w:color w:val="000000" w:themeColor="text1"/>
          <w:sz w:val="21"/>
          <w:szCs w:val="21"/>
          <w:bdr w:val="none" w:sz="0" w:space="0" w:color="auto" w:frame="1"/>
        </w:rPr>
        <w:t>t. John’s</w:t>
      </w:r>
      <w:r w:rsidR="003B3EA9">
        <w:rPr>
          <w:rFonts w:asciiTheme="minorHAnsi" w:eastAsia="Times New Roman" w:hAnsiTheme="minorHAnsi" w:cstheme="minorHAnsi"/>
          <w:color w:val="000000" w:themeColor="text1"/>
          <w:sz w:val="21"/>
          <w:szCs w:val="21"/>
          <w:bdr w:val="none" w:sz="0" w:space="0" w:color="auto" w:frame="1"/>
        </w:rPr>
        <w:t xml:space="preserve"> CofE Primary School and Nursery</w:t>
      </w:r>
      <w:r w:rsidR="004862F3">
        <w:rPr>
          <w:rFonts w:asciiTheme="minorHAnsi" w:eastAsia="Times New Roman" w:hAnsiTheme="minorHAnsi" w:cstheme="minorHAnsi"/>
          <w:color w:val="000000" w:themeColor="text1"/>
          <w:sz w:val="21"/>
          <w:szCs w:val="21"/>
          <w:bdr w:val="none" w:sz="0" w:space="0" w:color="auto" w:frame="1"/>
        </w:rPr>
        <w:t>,</w:t>
      </w:r>
      <w:r w:rsidR="00BA69D1">
        <w:rPr>
          <w:rFonts w:asciiTheme="minorHAnsi" w:eastAsia="Times New Roman" w:hAnsiTheme="minorHAnsi" w:cstheme="minorHAnsi"/>
          <w:color w:val="000000" w:themeColor="text1"/>
          <w:sz w:val="21"/>
          <w:szCs w:val="21"/>
          <w:bdr w:val="none" w:sz="0" w:space="0" w:color="auto" w:frame="1"/>
        </w:rPr>
        <w:t xml:space="preserve"> we</w:t>
      </w:r>
      <w:r w:rsidRPr="005C6512">
        <w:rPr>
          <w:rFonts w:asciiTheme="minorHAnsi" w:eastAsia="Times New Roman" w:hAnsiTheme="minorHAnsi" w:cstheme="minorHAnsi"/>
          <w:color w:val="000000" w:themeColor="text1"/>
          <w:sz w:val="21"/>
          <w:szCs w:val="21"/>
          <w:bdr w:val="none" w:sz="0" w:space="0" w:color="auto" w:frame="1"/>
        </w:rPr>
        <w:t xml:space="preserve"> </w:t>
      </w:r>
      <w:r w:rsidR="004862F3">
        <w:rPr>
          <w:rFonts w:asciiTheme="minorHAnsi" w:eastAsia="Times New Roman" w:hAnsiTheme="minorHAnsi" w:cstheme="minorHAnsi"/>
          <w:color w:val="000000" w:themeColor="text1"/>
          <w:sz w:val="21"/>
          <w:szCs w:val="21"/>
          <w:bdr w:val="none" w:sz="0" w:space="0" w:color="auto" w:frame="1"/>
        </w:rPr>
        <w:t xml:space="preserve">have </w:t>
      </w:r>
      <w:r w:rsidRPr="005C6512">
        <w:rPr>
          <w:rFonts w:asciiTheme="minorHAnsi" w:eastAsia="Times New Roman" w:hAnsiTheme="minorHAnsi" w:cstheme="minorHAnsi"/>
          <w:color w:val="000000" w:themeColor="text1"/>
          <w:sz w:val="21"/>
          <w:szCs w:val="21"/>
          <w:bdr w:val="none" w:sz="0" w:space="0" w:color="auto" w:frame="1"/>
        </w:rPr>
        <w:t xml:space="preserve">adopted a whole school approach to the teaching </w:t>
      </w:r>
      <w:r w:rsidR="00567700">
        <w:rPr>
          <w:rFonts w:asciiTheme="minorHAnsi" w:eastAsia="Times New Roman" w:hAnsiTheme="minorHAnsi" w:cstheme="minorHAnsi"/>
          <w:color w:val="000000" w:themeColor="text1"/>
          <w:sz w:val="21"/>
          <w:szCs w:val="21"/>
          <w:bdr w:val="none" w:sz="0" w:space="0" w:color="auto" w:frame="1"/>
        </w:rPr>
        <w:t xml:space="preserve">and learning </w:t>
      </w:r>
      <w:r w:rsidRPr="005C6512">
        <w:rPr>
          <w:rFonts w:asciiTheme="minorHAnsi" w:eastAsia="Times New Roman" w:hAnsiTheme="minorHAnsi" w:cstheme="minorHAnsi"/>
          <w:color w:val="000000" w:themeColor="text1"/>
          <w:sz w:val="21"/>
          <w:szCs w:val="21"/>
          <w:bdr w:val="none" w:sz="0" w:space="0" w:color="auto" w:frame="1"/>
        </w:rPr>
        <w:t>of</w:t>
      </w:r>
      <w:r w:rsidR="00567700">
        <w:rPr>
          <w:rFonts w:asciiTheme="minorHAnsi" w:eastAsia="Times New Roman" w:hAnsiTheme="minorHAnsi" w:cstheme="minorHAnsi"/>
          <w:color w:val="000000" w:themeColor="text1"/>
          <w:sz w:val="21"/>
          <w:szCs w:val="21"/>
          <w:bdr w:val="none" w:sz="0" w:space="0" w:color="auto" w:frame="1"/>
        </w:rPr>
        <w:t xml:space="preserve"> Spanish.</w:t>
      </w:r>
    </w:p>
    <w:p w14:paraId="2E087E88" w14:textId="77777777" w:rsidR="00525C6B" w:rsidRPr="005C6512" w:rsidRDefault="00525C6B" w:rsidP="00345867">
      <w:pPr>
        <w:pStyle w:val="NoSpacing"/>
        <w:rPr>
          <w:rFonts w:asciiTheme="minorHAnsi" w:hAnsiTheme="minorHAnsi" w:cstheme="minorHAnsi"/>
          <w:b/>
          <w:u w:val="single"/>
          <w:lang w:val="en-US"/>
        </w:rPr>
      </w:pPr>
    </w:p>
    <w:p w14:paraId="16EAF6C2" w14:textId="77777777" w:rsidR="00DC4E60" w:rsidRPr="005C6512" w:rsidRDefault="00DC4E60" w:rsidP="00345867">
      <w:pPr>
        <w:pStyle w:val="NoSpacing"/>
        <w:rPr>
          <w:rFonts w:asciiTheme="minorHAnsi" w:hAnsiTheme="minorHAnsi" w:cstheme="minorHAnsi"/>
          <w:b/>
          <w:sz w:val="24"/>
          <w:u w:val="single"/>
          <w:lang w:val="en-US"/>
        </w:rPr>
      </w:pPr>
      <w:r w:rsidRPr="005C6512">
        <w:rPr>
          <w:rFonts w:asciiTheme="minorHAnsi" w:hAnsiTheme="minorHAnsi" w:cstheme="minorHAnsi"/>
          <w:b/>
          <w:sz w:val="24"/>
          <w:u w:val="single"/>
          <w:lang w:val="en-US"/>
        </w:rPr>
        <w:t xml:space="preserve">Aims </w:t>
      </w:r>
    </w:p>
    <w:p w14:paraId="4F0931AA" w14:textId="77777777" w:rsidR="00567700" w:rsidRDefault="00567700" w:rsidP="00822A9A">
      <w:pPr>
        <w:shd w:val="clear" w:color="auto" w:fill="FFFFFF"/>
        <w:spacing w:after="0" w:line="240" w:lineRule="auto"/>
        <w:textAlignment w:val="top"/>
        <w:rPr>
          <w:rFonts w:asciiTheme="minorHAnsi" w:hAnsiTheme="minorHAnsi" w:cstheme="minorHAnsi"/>
          <w:b/>
          <w:u w:val="single"/>
          <w:lang w:val="en-US"/>
        </w:rPr>
      </w:pPr>
    </w:p>
    <w:p w14:paraId="2EC321A6" w14:textId="77777777" w:rsidR="00822A9A" w:rsidRPr="005C6512" w:rsidRDefault="00567700"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Pr>
          <w:rFonts w:asciiTheme="minorHAnsi" w:eastAsia="Times New Roman" w:hAnsiTheme="minorHAnsi" w:cstheme="minorHAnsi"/>
          <w:color w:val="000000" w:themeColor="text1"/>
          <w:sz w:val="21"/>
          <w:szCs w:val="21"/>
          <w:bdr w:val="none" w:sz="0" w:space="0" w:color="auto" w:frame="1"/>
        </w:rPr>
        <w:t xml:space="preserve">Our aim is for children to develop </w:t>
      </w:r>
      <w:r w:rsidR="00822A9A" w:rsidRPr="005C6512">
        <w:rPr>
          <w:rFonts w:asciiTheme="minorHAnsi" w:eastAsia="Times New Roman" w:hAnsiTheme="minorHAnsi" w:cstheme="minorHAnsi"/>
          <w:color w:val="000000" w:themeColor="text1"/>
          <w:sz w:val="21"/>
          <w:szCs w:val="21"/>
          <w:bdr w:val="none" w:sz="0" w:space="0" w:color="auto" w:frame="1"/>
        </w:rPr>
        <w:t xml:space="preserve">confidence and competence </w:t>
      </w:r>
      <w:r>
        <w:rPr>
          <w:rFonts w:asciiTheme="minorHAnsi" w:eastAsia="Times New Roman" w:hAnsiTheme="minorHAnsi" w:cstheme="minorHAnsi"/>
          <w:color w:val="000000" w:themeColor="text1"/>
          <w:sz w:val="21"/>
          <w:szCs w:val="21"/>
          <w:bdr w:val="none" w:sz="0" w:space="0" w:color="auto" w:frame="1"/>
        </w:rPr>
        <w:t>when learning</w:t>
      </w:r>
      <w:r w:rsidR="00822A9A" w:rsidRPr="005C6512">
        <w:rPr>
          <w:rFonts w:asciiTheme="minorHAnsi" w:eastAsia="Times New Roman" w:hAnsiTheme="minorHAnsi" w:cstheme="minorHAnsi"/>
          <w:color w:val="000000" w:themeColor="text1"/>
          <w:sz w:val="21"/>
          <w:szCs w:val="21"/>
          <w:bdr w:val="none" w:sz="0" w:space="0" w:color="auto" w:frame="1"/>
        </w:rPr>
        <w:t xml:space="preserve"> </w:t>
      </w:r>
      <w:r>
        <w:rPr>
          <w:rFonts w:asciiTheme="minorHAnsi" w:eastAsia="Times New Roman" w:hAnsiTheme="minorHAnsi" w:cstheme="minorHAnsi"/>
          <w:color w:val="000000" w:themeColor="text1"/>
          <w:sz w:val="21"/>
          <w:szCs w:val="21"/>
          <w:bdr w:val="none" w:sz="0" w:space="0" w:color="auto" w:frame="1"/>
        </w:rPr>
        <w:t>Spanish</w:t>
      </w:r>
      <w:r w:rsidR="00822A9A" w:rsidRPr="005C6512">
        <w:rPr>
          <w:rFonts w:asciiTheme="minorHAnsi" w:eastAsia="Times New Roman" w:hAnsiTheme="minorHAnsi" w:cstheme="minorHAnsi"/>
          <w:color w:val="000000" w:themeColor="text1"/>
          <w:sz w:val="21"/>
          <w:szCs w:val="21"/>
          <w:bdr w:val="none" w:sz="0" w:space="0" w:color="auto" w:frame="1"/>
        </w:rPr>
        <w:t xml:space="preserve">. </w:t>
      </w:r>
      <w:r w:rsidR="002615C8">
        <w:rPr>
          <w:rFonts w:asciiTheme="minorHAnsi" w:eastAsia="Times New Roman" w:hAnsiTheme="minorHAnsi" w:cstheme="minorHAnsi"/>
          <w:color w:val="000000" w:themeColor="text1"/>
          <w:sz w:val="21"/>
          <w:szCs w:val="21"/>
          <w:bdr w:val="none" w:sz="0" w:space="0" w:color="auto" w:frame="1"/>
        </w:rPr>
        <w:t>We want c</w:t>
      </w:r>
      <w:r>
        <w:rPr>
          <w:rFonts w:asciiTheme="minorHAnsi" w:eastAsia="Times New Roman" w:hAnsiTheme="minorHAnsi" w:cstheme="minorHAnsi"/>
          <w:color w:val="000000" w:themeColor="text1"/>
          <w:sz w:val="21"/>
          <w:szCs w:val="21"/>
          <w:bdr w:val="none" w:sz="0" w:space="0" w:color="auto" w:frame="1"/>
        </w:rPr>
        <w:t>hildren at St. John’s</w:t>
      </w:r>
      <w:r w:rsidR="00822A9A" w:rsidRPr="005C6512">
        <w:rPr>
          <w:rFonts w:asciiTheme="minorHAnsi" w:eastAsia="Times New Roman" w:hAnsiTheme="minorHAnsi" w:cstheme="minorHAnsi"/>
          <w:color w:val="000000" w:themeColor="text1"/>
          <w:sz w:val="21"/>
          <w:szCs w:val="21"/>
          <w:bdr w:val="none" w:sz="0" w:space="0" w:color="auto" w:frame="1"/>
        </w:rPr>
        <w:t xml:space="preserve"> to be passionate, curious and confident about their own fo</w:t>
      </w:r>
      <w:r w:rsidR="002615C8">
        <w:rPr>
          <w:rFonts w:asciiTheme="minorHAnsi" w:eastAsia="Times New Roman" w:hAnsiTheme="minorHAnsi" w:cstheme="minorHAnsi"/>
          <w:color w:val="000000" w:themeColor="text1"/>
          <w:sz w:val="21"/>
          <w:szCs w:val="21"/>
          <w:bdr w:val="none" w:sz="0" w:space="0" w:color="auto" w:frame="1"/>
        </w:rPr>
        <w:t>reign language learning abilities</w:t>
      </w:r>
      <w:r>
        <w:rPr>
          <w:rFonts w:asciiTheme="minorHAnsi" w:eastAsia="Times New Roman" w:hAnsiTheme="minorHAnsi" w:cstheme="minorHAnsi"/>
          <w:color w:val="000000" w:themeColor="text1"/>
          <w:sz w:val="21"/>
          <w:szCs w:val="21"/>
          <w:bdr w:val="none" w:sz="0" w:space="0" w:color="auto" w:frame="1"/>
        </w:rPr>
        <w:t>.</w:t>
      </w:r>
    </w:p>
    <w:p w14:paraId="0EEE9D72" w14:textId="77777777" w:rsidR="00822A9A" w:rsidRPr="005C6512" w:rsidRDefault="00822A9A"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p>
    <w:p w14:paraId="731AE478" w14:textId="77777777" w:rsidR="00822A9A" w:rsidRPr="005C6512" w:rsidRDefault="00822A9A"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sidRPr="005C6512">
        <w:rPr>
          <w:rFonts w:asciiTheme="minorHAnsi" w:eastAsia="Times New Roman" w:hAnsiTheme="minorHAnsi" w:cstheme="minorHAnsi"/>
          <w:color w:val="000000" w:themeColor="text1"/>
          <w:sz w:val="21"/>
          <w:szCs w:val="21"/>
          <w:bdr w:val="none" w:sz="0" w:space="0" w:color="auto" w:frame="1"/>
        </w:rPr>
        <w:t>We will help them develop and demonstra</w:t>
      </w:r>
      <w:r w:rsidR="003B3EA9">
        <w:rPr>
          <w:rFonts w:asciiTheme="minorHAnsi" w:eastAsia="Times New Roman" w:hAnsiTheme="minorHAnsi" w:cstheme="minorHAnsi"/>
          <w:color w:val="000000" w:themeColor="text1"/>
          <w:sz w:val="21"/>
          <w:szCs w:val="21"/>
          <w:bdr w:val="none" w:sz="0" w:space="0" w:color="auto" w:frame="1"/>
        </w:rPr>
        <w:t>te substantial progress in the four</w:t>
      </w:r>
      <w:r w:rsidRPr="005C6512">
        <w:rPr>
          <w:rFonts w:asciiTheme="minorHAnsi" w:eastAsia="Times New Roman" w:hAnsiTheme="minorHAnsi" w:cstheme="minorHAnsi"/>
          <w:color w:val="000000" w:themeColor="text1"/>
          <w:sz w:val="21"/>
          <w:szCs w:val="21"/>
          <w:bdr w:val="none" w:sz="0" w:space="0" w:color="auto" w:frame="1"/>
        </w:rPr>
        <w:t xml:space="preserve"> key language skills necessary for learning Spanish:</w:t>
      </w:r>
    </w:p>
    <w:p w14:paraId="69BBC96D" w14:textId="77777777" w:rsidR="00822A9A" w:rsidRPr="005C6512" w:rsidRDefault="00822A9A"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p>
    <w:p w14:paraId="642B41EC" w14:textId="77777777" w:rsidR="00822A9A" w:rsidRPr="005C6512" w:rsidRDefault="00822A9A" w:rsidP="00992D69">
      <w:pPr>
        <w:pStyle w:val="ListParagraph"/>
        <w:numPr>
          <w:ilvl w:val="0"/>
          <w:numId w:val="16"/>
        </w:numPr>
        <w:shd w:val="clear" w:color="auto" w:fill="FFFFFF"/>
        <w:spacing w:after="120" w:line="240" w:lineRule="auto"/>
        <w:ind w:left="714" w:hanging="357"/>
        <w:contextualSpacing w:val="0"/>
        <w:jc w:val="both"/>
        <w:textAlignment w:val="top"/>
        <w:rPr>
          <w:rFonts w:eastAsia="Times New Roman" w:cstheme="minorHAnsi"/>
          <w:color w:val="000000" w:themeColor="text1"/>
          <w:sz w:val="21"/>
          <w:szCs w:val="21"/>
          <w:bdr w:val="none" w:sz="0" w:space="0" w:color="auto" w:frame="1"/>
        </w:rPr>
      </w:pPr>
      <w:r w:rsidRPr="005C6512">
        <w:rPr>
          <w:rFonts w:eastAsia="Times New Roman" w:cstheme="minorHAnsi"/>
          <w:color w:val="000000" w:themeColor="text1"/>
          <w:sz w:val="21"/>
          <w:szCs w:val="21"/>
          <w:bdr w:val="none" w:sz="0" w:space="0" w:color="auto" w:frame="1"/>
        </w:rPr>
        <w:t>Speaking</w:t>
      </w:r>
    </w:p>
    <w:p w14:paraId="6A8CE714" w14:textId="77777777" w:rsidR="00822A9A" w:rsidRPr="005C6512" w:rsidRDefault="00822A9A" w:rsidP="00992D69">
      <w:pPr>
        <w:pStyle w:val="ListParagraph"/>
        <w:numPr>
          <w:ilvl w:val="0"/>
          <w:numId w:val="16"/>
        </w:numPr>
        <w:shd w:val="clear" w:color="auto" w:fill="FFFFFF"/>
        <w:spacing w:after="120" w:line="240" w:lineRule="auto"/>
        <w:ind w:left="714" w:hanging="357"/>
        <w:contextualSpacing w:val="0"/>
        <w:jc w:val="both"/>
        <w:textAlignment w:val="top"/>
        <w:rPr>
          <w:rFonts w:eastAsia="Times New Roman" w:cstheme="minorHAnsi"/>
          <w:color w:val="000000" w:themeColor="text1"/>
          <w:sz w:val="21"/>
          <w:szCs w:val="21"/>
          <w:bdr w:val="none" w:sz="0" w:space="0" w:color="auto" w:frame="1"/>
        </w:rPr>
      </w:pPr>
      <w:r w:rsidRPr="005C6512">
        <w:rPr>
          <w:rFonts w:eastAsia="Times New Roman" w:cstheme="minorHAnsi"/>
          <w:color w:val="000000" w:themeColor="text1"/>
          <w:sz w:val="21"/>
          <w:szCs w:val="21"/>
          <w:bdr w:val="none" w:sz="0" w:space="0" w:color="auto" w:frame="1"/>
        </w:rPr>
        <w:t>Listening</w:t>
      </w:r>
    </w:p>
    <w:p w14:paraId="3A89DD22" w14:textId="77777777" w:rsidR="00822A9A" w:rsidRPr="005C6512" w:rsidRDefault="00822A9A" w:rsidP="00992D69">
      <w:pPr>
        <w:pStyle w:val="ListParagraph"/>
        <w:numPr>
          <w:ilvl w:val="0"/>
          <w:numId w:val="16"/>
        </w:numPr>
        <w:shd w:val="clear" w:color="auto" w:fill="FFFFFF"/>
        <w:spacing w:after="120" w:line="240" w:lineRule="auto"/>
        <w:ind w:left="714" w:hanging="357"/>
        <w:contextualSpacing w:val="0"/>
        <w:jc w:val="both"/>
        <w:textAlignment w:val="top"/>
        <w:rPr>
          <w:rFonts w:eastAsia="Times New Roman" w:cstheme="minorHAnsi"/>
          <w:color w:val="000000" w:themeColor="text1"/>
          <w:sz w:val="21"/>
          <w:szCs w:val="21"/>
          <w:bdr w:val="none" w:sz="0" w:space="0" w:color="auto" w:frame="1"/>
        </w:rPr>
      </w:pPr>
      <w:r w:rsidRPr="005C6512">
        <w:rPr>
          <w:rFonts w:eastAsia="Times New Roman" w:cstheme="minorHAnsi"/>
          <w:color w:val="000000" w:themeColor="text1"/>
          <w:sz w:val="21"/>
          <w:szCs w:val="21"/>
          <w:bdr w:val="none" w:sz="0" w:space="0" w:color="auto" w:frame="1"/>
        </w:rPr>
        <w:t>Reading</w:t>
      </w:r>
    </w:p>
    <w:p w14:paraId="55F52649" w14:textId="77777777" w:rsidR="00822A9A" w:rsidRPr="005C6512" w:rsidRDefault="00822A9A" w:rsidP="00992D69">
      <w:pPr>
        <w:pStyle w:val="ListParagraph"/>
        <w:numPr>
          <w:ilvl w:val="0"/>
          <w:numId w:val="16"/>
        </w:numPr>
        <w:shd w:val="clear" w:color="auto" w:fill="FFFFFF"/>
        <w:spacing w:after="120" w:line="240" w:lineRule="auto"/>
        <w:ind w:left="714" w:hanging="357"/>
        <w:contextualSpacing w:val="0"/>
        <w:jc w:val="both"/>
        <w:textAlignment w:val="top"/>
        <w:rPr>
          <w:rFonts w:eastAsia="Times New Roman" w:cstheme="minorHAnsi"/>
          <w:color w:val="000000" w:themeColor="text1"/>
          <w:sz w:val="21"/>
          <w:szCs w:val="21"/>
          <w:bdr w:val="none" w:sz="0" w:space="0" w:color="auto" w:frame="1"/>
        </w:rPr>
      </w:pPr>
      <w:r w:rsidRPr="005C6512">
        <w:rPr>
          <w:rFonts w:eastAsia="Times New Roman" w:cstheme="minorHAnsi"/>
          <w:color w:val="000000" w:themeColor="text1"/>
          <w:sz w:val="21"/>
          <w:szCs w:val="21"/>
          <w:bdr w:val="none" w:sz="0" w:space="0" w:color="auto" w:frame="1"/>
        </w:rPr>
        <w:t>Writing</w:t>
      </w:r>
    </w:p>
    <w:p w14:paraId="38CA9C8E" w14:textId="77777777" w:rsidR="00822A9A" w:rsidRPr="005C6512" w:rsidRDefault="00822A9A" w:rsidP="00822A9A">
      <w:pPr>
        <w:shd w:val="clear" w:color="auto" w:fill="FFFFFF"/>
        <w:spacing w:after="0" w:line="240" w:lineRule="auto"/>
        <w:textAlignment w:val="top"/>
        <w:rPr>
          <w:rFonts w:asciiTheme="minorHAnsi" w:eastAsia="Times New Roman" w:hAnsiTheme="minorHAnsi" w:cstheme="minorHAnsi"/>
          <w:color w:val="000000" w:themeColor="text1"/>
          <w:sz w:val="21"/>
          <w:szCs w:val="21"/>
          <w:bdr w:val="none" w:sz="0" w:space="0" w:color="auto" w:frame="1"/>
        </w:rPr>
      </w:pPr>
    </w:p>
    <w:p w14:paraId="4FE4CBDA" w14:textId="77777777" w:rsidR="00822A9A" w:rsidRPr="005C6512" w:rsidRDefault="00822A9A"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sidRPr="005C6512">
        <w:rPr>
          <w:rFonts w:asciiTheme="minorHAnsi" w:eastAsia="Times New Roman" w:hAnsiTheme="minorHAnsi" w:cstheme="minorHAnsi"/>
          <w:color w:val="000000" w:themeColor="text1"/>
          <w:sz w:val="21"/>
          <w:szCs w:val="21"/>
          <w:bdr w:val="none" w:sz="0" w:space="0" w:color="auto" w:frame="1"/>
        </w:rPr>
        <w:t>We aim to ensure that pupils of all abilities develop solid foundations in these key language learning skills. These skills will develop children’s ability to understand what they hear and read and enable them to express themselves in speech and writing. We will also help strengthen their sense of identity through learning about culture in other countries and comparing it with their own.</w:t>
      </w:r>
    </w:p>
    <w:p w14:paraId="176D42FD" w14:textId="77777777" w:rsidR="00B01DA9" w:rsidRPr="00567700" w:rsidRDefault="00822A9A" w:rsidP="00992D69">
      <w:pPr>
        <w:shd w:val="clear" w:color="auto" w:fill="FFFFFF"/>
        <w:spacing w:after="0" w:line="240" w:lineRule="auto"/>
        <w:jc w:val="both"/>
        <w:textAlignment w:val="top"/>
        <w:rPr>
          <w:rFonts w:asciiTheme="minorHAnsi" w:eastAsia="Times New Roman" w:hAnsiTheme="minorHAnsi" w:cstheme="minorHAnsi"/>
          <w:color w:val="070606"/>
          <w:sz w:val="21"/>
          <w:szCs w:val="21"/>
        </w:rPr>
      </w:pPr>
      <w:r w:rsidRPr="005C6512">
        <w:rPr>
          <w:rFonts w:asciiTheme="minorHAnsi" w:eastAsia="Times New Roman" w:hAnsiTheme="minorHAnsi" w:cstheme="minorHAnsi"/>
          <w:color w:val="070606"/>
          <w:sz w:val="21"/>
          <w:szCs w:val="21"/>
        </w:rPr>
        <w:t> </w:t>
      </w:r>
    </w:p>
    <w:p w14:paraId="55AFA0C0" w14:textId="77777777" w:rsidR="00822A9A" w:rsidRDefault="00CF1007" w:rsidP="00992D69">
      <w:pPr>
        <w:pStyle w:val="NoSpacing"/>
        <w:jc w:val="both"/>
        <w:rPr>
          <w:rFonts w:asciiTheme="minorHAnsi" w:hAnsiTheme="minorHAnsi" w:cstheme="minorHAnsi"/>
          <w:b/>
          <w:sz w:val="24"/>
          <w:u w:val="single"/>
          <w:lang w:val="en-US"/>
        </w:rPr>
      </w:pPr>
      <w:r>
        <w:rPr>
          <w:rFonts w:asciiTheme="minorHAnsi" w:hAnsiTheme="minorHAnsi" w:cstheme="minorHAnsi"/>
          <w:b/>
          <w:sz w:val="24"/>
          <w:u w:val="single"/>
          <w:lang w:val="en-US"/>
        </w:rPr>
        <w:t xml:space="preserve">Languages in the National Curriculum </w:t>
      </w:r>
    </w:p>
    <w:p w14:paraId="4DB6D278" w14:textId="77777777" w:rsidR="00CF1007" w:rsidRPr="005C6512" w:rsidRDefault="00CF1007" w:rsidP="00992D69">
      <w:pPr>
        <w:pStyle w:val="NoSpacing"/>
        <w:jc w:val="both"/>
        <w:rPr>
          <w:rFonts w:asciiTheme="minorHAnsi" w:hAnsiTheme="minorHAnsi" w:cstheme="minorHAnsi"/>
          <w:b/>
          <w:u w:val="single"/>
          <w:lang w:val="en-US"/>
        </w:rPr>
      </w:pPr>
    </w:p>
    <w:p w14:paraId="79B534EF" w14:textId="77777777" w:rsidR="00822A9A" w:rsidRPr="005C6512" w:rsidRDefault="00822A9A"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sidRPr="005C6512">
        <w:rPr>
          <w:rFonts w:asciiTheme="minorHAnsi" w:eastAsia="Times New Roman" w:hAnsiTheme="minorHAnsi" w:cstheme="minorHAnsi"/>
          <w:color w:val="000000" w:themeColor="text1"/>
          <w:sz w:val="21"/>
          <w:szCs w:val="21"/>
          <w:bdr w:val="none" w:sz="0" w:space="0" w:color="auto" w:frame="1"/>
        </w:rPr>
        <w:t xml:space="preserve">Our whole school approach to language teaching and learning is in line with the </w:t>
      </w:r>
      <w:r w:rsidR="00BA69D1">
        <w:rPr>
          <w:rFonts w:asciiTheme="minorHAnsi" w:eastAsia="Times New Roman" w:hAnsiTheme="minorHAnsi" w:cstheme="minorHAnsi"/>
          <w:color w:val="000000" w:themeColor="text1"/>
          <w:sz w:val="21"/>
          <w:szCs w:val="21"/>
          <w:bdr w:val="none" w:sz="0" w:space="0" w:color="auto" w:frame="1"/>
        </w:rPr>
        <w:t xml:space="preserve">recommendations of the National </w:t>
      </w:r>
      <w:r w:rsidRPr="005C6512">
        <w:rPr>
          <w:rFonts w:asciiTheme="minorHAnsi" w:eastAsia="Times New Roman" w:hAnsiTheme="minorHAnsi" w:cstheme="minorHAnsi"/>
          <w:color w:val="000000" w:themeColor="text1"/>
          <w:sz w:val="21"/>
          <w:szCs w:val="21"/>
          <w:bdr w:val="none" w:sz="0" w:space="0" w:color="auto" w:frame="1"/>
        </w:rPr>
        <w:t>Curriculum and the requirements outlined in the Department for Education Languages Pr</w:t>
      </w:r>
      <w:r w:rsidR="005152BA">
        <w:rPr>
          <w:rFonts w:asciiTheme="minorHAnsi" w:eastAsia="Times New Roman" w:hAnsiTheme="minorHAnsi" w:cstheme="minorHAnsi"/>
          <w:color w:val="000000" w:themeColor="text1"/>
          <w:sz w:val="21"/>
          <w:szCs w:val="21"/>
          <w:bdr w:val="none" w:sz="0" w:space="0" w:color="auto" w:frame="1"/>
        </w:rPr>
        <w:t>og</w:t>
      </w:r>
      <w:r w:rsidR="00E7174A">
        <w:rPr>
          <w:rFonts w:asciiTheme="minorHAnsi" w:eastAsia="Times New Roman" w:hAnsiTheme="minorHAnsi" w:cstheme="minorHAnsi"/>
          <w:color w:val="000000" w:themeColor="text1"/>
          <w:sz w:val="21"/>
          <w:szCs w:val="21"/>
          <w:bdr w:val="none" w:sz="0" w:space="0" w:color="auto" w:frame="1"/>
        </w:rPr>
        <w:t>ramme of Study for KS2</w:t>
      </w:r>
      <w:r w:rsidRPr="005C6512">
        <w:rPr>
          <w:rFonts w:asciiTheme="minorHAnsi" w:eastAsia="Times New Roman" w:hAnsiTheme="minorHAnsi" w:cstheme="minorHAnsi"/>
          <w:color w:val="000000" w:themeColor="text1"/>
          <w:sz w:val="21"/>
          <w:szCs w:val="21"/>
          <w:bdr w:val="none" w:sz="0" w:space="0" w:color="auto" w:frame="1"/>
        </w:rPr>
        <w:t xml:space="preserve">. </w:t>
      </w:r>
    </w:p>
    <w:p w14:paraId="37BCB1E1" w14:textId="77777777" w:rsidR="00822A9A" w:rsidRPr="005C6512" w:rsidRDefault="00822A9A" w:rsidP="00822A9A">
      <w:pPr>
        <w:rPr>
          <w:rFonts w:asciiTheme="minorHAnsi" w:eastAsia="Times New Roman" w:hAnsiTheme="minorHAnsi" w:cstheme="minorHAnsi"/>
          <w:color w:val="000000" w:themeColor="text1"/>
          <w:sz w:val="21"/>
          <w:szCs w:val="21"/>
          <w:bdr w:val="none" w:sz="0" w:space="0" w:color="auto" w:frame="1"/>
        </w:rPr>
      </w:pPr>
    </w:p>
    <w:p w14:paraId="5D00E4B8" w14:textId="77777777" w:rsidR="00822A9A" w:rsidRPr="005C6512" w:rsidRDefault="00E7174A" w:rsidP="00822A9A">
      <w:pPr>
        <w:rPr>
          <w:rFonts w:asciiTheme="minorHAnsi" w:eastAsia="Times New Roman" w:hAnsiTheme="minorHAnsi" w:cstheme="minorHAnsi"/>
          <w:color w:val="000000" w:themeColor="text1"/>
          <w:sz w:val="21"/>
          <w:szCs w:val="21"/>
          <w:bdr w:val="none" w:sz="0" w:space="0" w:color="auto" w:frame="1"/>
        </w:rPr>
      </w:pPr>
      <w:r>
        <w:rPr>
          <w:rFonts w:asciiTheme="minorHAnsi" w:eastAsia="Times New Roman" w:hAnsiTheme="minorHAnsi" w:cstheme="minorHAnsi"/>
          <w:color w:val="000000" w:themeColor="text1"/>
          <w:sz w:val="21"/>
          <w:szCs w:val="21"/>
          <w:bdr w:val="none" w:sz="0" w:space="0" w:color="auto" w:frame="1"/>
        </w:rPr>
        <w:t>By the end of KS2</w:t>
      </w:r>
      <w:r w:rsidR="00822A9A" w:rsidRPr="005C6512">
        <w:rPr>
          <w:rFonts w:asciiTheme="minorHAnsi" w:eastAsia="Times New Roman" w:hAnsiTheme="minorHAnsi" w:cstheme="minorHAnsi"/>
          <w:color w:val="000000" w:themeColor="text1"/>
          <w:sz w:val="21"/>
          <w:szCs w:val="21"/>
          <w:bdr w:val="none" w:sz="0" w:space="0" w:color="auto" w:frame="1"/>
        </w:rPr>
        <w:t>, pupils should be able to:</w:t>
      </w:r>
    </w:p>
    <w:p w14:paraId="46D07E1C" w14:textId="77777777"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Pr>
          <w:rFonts w:eastAsia="Times New Roman" w:cstheme="minorHAnsi"/>
          <w:color w:val="000000" w:themeColor="text1"/>
          <w:sz w:val="21"/>
          <w:szCs w:val="21"/>
          <w:bdr w:val="none" w:sz="0" w:space="0" w:color="auto" w:frame="1"/>
        </w:rPr>
        <w:t>l</w:t>
      </w:r>
      <w:r w:rsidR="00822A9A" w:rsidRPr="00567700">
        <w:rPr>
          <w:rFonts w:eastAsia="Times New Roman" w:cstheme="minorHAnsi"/>
          <w:color w:val="000000" w:themeColor="text1"/>
          <w:sz w:val="21"/>
          <w:szCs w:val="21"/>
          <w:bdr w:val="none" w:sz="0" w:space="0" w:color="auto" w:frame="1"/>
        </w:rPr>
        <w:t xml:space="preserve">isten attentively to spoken language and show understanding by joining in and responding. </w:t>
      </w:r>
    </w:p>
    <w:p w14:paraId="4782E51E" w14:textId="77777777"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Pr>
          <w:rFonts w:eastAsia="Times New Roman" w:cstheme="minorHAnsi"/>
          <w:color w:val="000000" w:themeColor="text1"/>
          <w:sz w:val="21"/>
          <w:szCs w:val="21"/>
          <w:bdr w:val="none" w:sz="0" w:space="0" w:color="auto" w:frame="1"/>
        </w:rPr>
        <w:t>e</w:t>
      </w:r>
      <w:r w:rsidR="00822A9A" w:rsidRPr="00567700">
        <w:rPr>
          <w:rFonts w:eastAsia="Times New Roman" w:cstheme="minorHAnsi"/>
          <w:color w:val="000000" w:themeColor="text1"/>
          <w:sz w:val="21"/>
          <w:szCs w:val="21"/>
          <w:bdr w:val="none" w:sz="0" w:space="0" w:color="auto" w:frame="1"/>
        </w:rPr>
        <w:t xml:space="preserve">xplore the patterns and sounds of language through songs and rhymes and link the spelling, sound and meaning of words. </w:t>
      </w:r>
    </w:p>
    <w:p w14:paraId="039C8DCA" w14:textId="77777777"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Pr>
          <w:rFonts w:eastAsia="Times New Roman" w:cstheme="minorHAnsi"/>
          <w:color w:val="000000" w:themeColor="text1"/>
          <w:sz w:val="21"/>
          <w:szCs w:val="21"/>
          <w:bdr w:val="none" w:sz="0" w:space="0" w:color="auto" w:frame="1"/>
        </w:rPr>
        <w:t>e</w:t>
      </w:r>
      <w:r w:rsidR="00822A9A" w:rsidRPr="00567700">
        <w:rPr>
          <w:rFonts w:eastAsia="Times New Roman" w:cstheme="minorHAnsi"/>
          <w:color w:val="000000" w:themeColor="text1"/>
          <w:sz w:val="21"/>
          <w:szCs w:val="21"/>
          <w:bdr w:val="none" w:sz="0" w:space="0" w:color="auto" w:frame="1"/>
        </w:rPr>
        <w:t xml:space="preserve">ngage in conversations; ask and answer questions; express opinions and respond to those of others; seek clarification and help. </w:t>
      </w:r>
    </w:p>
    <w:p w14:paraId="27F8225A" w14:textId="77777777" w:rsid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Pr>
          <w:rFonts w:eastAsia="Times New Roman" w:cstheme="minorHAnsi"/>
          <w:color w:val="000000" w:themeColor="text1"/>
          <w:sz w:val="21"/>
          <w:szCs w:val="21"/>
          <w:bdr w:val="none" w:sz="0" w:space="0" w:color="auto" w:frame="1"/>
        </w:rPr>
        <w:t>s</w:t>
      </w:r>
      <w:r w:rsidR="00822A9A" w:rsidRPr="00567700">
        <w:rPr>
          <w:rFonts w:eastAsia="Times New Roman" w:cstheme="minorHAnsi"/>
          <w:color w:val="000000" w:themeColor="text1"/>
          <w:sz w:val="21"/>
          <w:szCs w:val="21"/>
          <w:bdr w:val="none" w:sz="0" w:space="0" w:color="auto" w:frame="1"/>
        </w:rPr>
        <w:t xml:space="preserve">peak in sentences, using familiar vocabulary, phrases and basic language structures. </w:t>
      </w:r>
    </w:p>
    <w:p w14:paraId="754A915C" w14:textId="77777777"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Pr>
          <w:rFonts w:eastAsia="Times New Roman" w:cstheme="minorHAnsi"/>
          <w:color w:val="000000" w:themeColor="text1"/>
          <w:sz w:val="21"/>
          <w:szCs w:val="21"/>
          <w:bdr w:val="none" w:sz="0" w:space="0" w:color="auto" w:frame="1"/>
        </w:rPr>
        <w:t>d</w:t>
      </w:r>
      <w:r w:rsidR="00822A9A" w:rsidRPr="00567700">
        <w:rPr>
          <w:rFonts w:eastAsia="Times New Roman" w:cstheme="minorHAnsi"/>
          <w:color w:val="000000" w:themeColor="text1"/>
          <w:sz w:val="21"/>
          <w:szCs w:val="21"/>
          <w:bdr w:val="none" w:sz="0" w:space="0" w:color="auto" w:frame="1"/>
        </w:rPr>
        <w:t xml:space="preserve">evelop accurate pronunciation and intonation so that others understand when they are reading aloud or using familiar words and phrases. </w:t>
      </w:r>
    </w:p>
    <w:p w14:paraId="48B77F3E" w14:textId="77777777"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Pr>
          <w:rFonts w:eastAsia="Times New Roman" w:cstheme="minorHAnsi"/>
          <w:color w:val="000000" w:themeColor="text1"/>
          <w:sz w:val="21"/>
          <w:szCs w:val="21"/>
          <w:bdr w:val="none" w:sz="0" w:space="0" w:color="auto" w:frame="1"/>
        </w:rPr>
        <w:t>p</w:t>
      </w:r>
      <w:r w:rsidR="00822A9A" w:rsidRPr="00567700">
        <w:rPr>
          <w:rFonts w:eastAsia="Times New Roman" w:cstheme="minorHAnsi"/>
          <w:color w:val="000000" w:themeColor="text1"/>
          <w:sz w:val="21"/>
          <w:szCs w:val="21"/>
          <w:bdr w:val="none" w:sz="0" w:space="0" w:color="auto" w:frame="1"/>
        </w:rPr>
        <w:t xml:space="preserve">resent ideas and information orally to a range of audiences. </w:t>
      </w:r>
    </w:p>
    <w:p w14:paraId="42993B13" w14:textId="77777777"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Pr>
          <w:rFonts w:eastAsia="Times New Roman" w:cstheme="minorHAnsi"/>
          <w:color w:val="000000" w:themeColor="text1"/>
          <w:sz w:val="21"/>
          <w:szCs w:val="21"/>
          <w:bdr w:val="none" w:sz="0" w:space="0" w:color="auto" w:frame="1"/>
        </w:rPr>
        <w:t>r</w:t>
      </w:r>
      <w:r w:rsidR="00822A9A" w:rsidRPr="00567700">
        <w:rPr>
          <w:rFonts w:eastAsia="Times New Roman" w:cstheme="minorHAnsi"/>
          <w:color w:val="000000" w:themeColor="text1"/>
          <w:sz w:val="21"/>
          <w:szCs w:val="21"/>
          <w:bdr w:val="none" w:sz="0" w:space="0" w:color="auto" w:frame="1"/>
        </w:rPr>
        <w:t xml:space="preserve">ead carefully and show understanding of words, phrases and simple writing. </w:t>
      </w:r>
    </w:p>
    <w:p w14:paraId="0B7C21AC" w14:textId="77777777"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Pr>
          <w:rFonts w:eastAsia="Times New Roman" w:cstheme="minorHAnsi"/>
          <w:color w:val="000000" w:themeColor="text1"/>
          <w:sz w:val="21"/>
          <w:szCs w:val="21"/>
          <w:bdr w:val="none" w:sz="0" w:space="0" w:color="auto" w:frame="1"/>
        </w:rPr>
        <w:t>a</w:t>
      </w:r>
      <w:r w:rsidR="00822A9A" w:rsidRPr="00567700">
        <w:rPr>
          <w:rFonts w:eastAsia="Times New Roman" w:cstheme="minorHAnsi"/>
          <w:color w:val="000000" w:themeColor="text1"/>
          <w:sz w:val="21"/>
          <w:szCs w:val="21"/>
          <w:bdr w:val="none" w:sz="0" w:space="0" w:color="auto" w:frame="1"/>
        </w:rPr>
        <w:t xml:space="preserve">ppreciate stories, songs, poems and rhymes in the language. </w:t>
      </w:r>
    </w:p>
    <w:p w14:paraId="342467D3" w14:textId="77777777"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Pr>
          <w:rFonts w:eastAsia="Times New Roman" w:cstheme="minorHAnsi"/>
          <w:color w:val="000000" w:themeColor="text1"/>
          <w:sz w:val="21"/>
          <w:szCs w:val="21"/>
          <w:bdr w:val="none" w:sz="0" w:space="0" w:color="auto" w:frame="1"/>
        </w:rPr>
        <w:t>b</w:t>
      </w:r>
      <w:r w:rsidR="00822A9A" w:rsidRPr="00567700">
        <w:rPr>
          <w:rFonts w:eastAsia="Times New Roman" w:cstheme="minorHAnsi"/>
          <w:color w:val="000000" w:themeColor="text1"/>
          <w:sz w:val="21"/>
          <w:szCs w:val="21"/>
          <w:bdr w:val="none" w:sz="0" w:space="0" w:color="auto" w:frame="1"/>
        </w:rPr>
        <w:t>roaden their vocabulary and develop their ability to understand new words that are introduced into familiar written material, including through using a dictionary.</w:t>
      </w:r>
    </w:p>
    <w:p w14:paraId="73AFE729" w14:textId="77777777"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Pr>
          <w:rFonts w:eastAsia="Times New Roman" w:cstheme="minorHAnsi"/>
          <w:color w:val="000000" w:themeColor="text1"/>
          <w:sz w:val="21"/>
          <w:szCs w:val="21"/>
          <w:bdr w:val="none" w:sz="0" w:space="0" w:color="auto" w:frame="1"/>
        </w:rPr>
        <w:t>w</w:t>
      </w:r>
      <w:r w:rsidR="00822A9A" w:rsidRPr="00567700">
        <w:rPr>
          <w:rFonts w:eastAsia="Times New Roman" w:cstheme="minorHAnsi"/>
          <w:color w:val="000000" w:themeColor="text1"/>
          <w:sz w:val="21"/>
          <w:szCs w:val="21"/>
          <w:bdr w:val="none" w:sz="0" w:space="0" w:color="auto" w:frame="1"/>
        </w:rPr>
        <w:t xml:space="preserve">rite phrases from memory, and adapt these to create new sentences, to express ideas clearly. </w:t>
      </w:r>
    </w:p>
    <w:p w14:paraId="3E44041C" w14:textId="30922DF3" w:rsidR="00822A9A"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Pr>
          <w:rFonts w:eastAsia="Times New Roman" w:cstheme="minorHAnsi"/>
          <w:color w:val="000000" w:themeColor="text1"/>
          <w:sz w:val="21"/>
          <w:szCs w:val="21"/>
          <w:bdr w:val="none" w:sz="0" w:space="0" w:color="auto" w:frame="1"/>
        </w:rPr>
        <w:t>d</w:t>
      </w:r>
      <w:r w:rsidR="00822A9A" w:rsidRPr="00567700">
        <w:rPr>
          <w:rFonts w:eastAsia="Times New Roman" w:cstheme="minorHAnsi"/>
          <w:color w:val="000000" w:themeColor="text1"/>
          <w:sz w:val="21"/>
          <w:szCs w:val="21"/>
          <w:bdr w:val="none" w:sz="0" w:space="0" w:color="auto" w:frame="1"/>
        </w:rPr>
        <w:t xml:space="preserve">escribe people, places, </w:t>
      </w:r>
      <w:r w:rsidR="007C2E10" w:rsidRPr="00567700">
        <w:rPr>
          <w:rFonts w:eastAsia="Times New Roman" w:cstheme="minorHAnsi"/>
          <w:color w:val="000000" w:themeColor="text1"/>
          <w:sz w:val="21"/>
          <w:szCs w:val="21"/>
          <w:bdr w:val="none" w:sz="0" w:space="0" w:color="auto" w:frame="1"/>
        </w:rPr>
        <w:t>things</w:t>
      </w:r>
      <w:r w:rsidR="00822A9A" w:rsidRPr="00567700">
        <w:rPr>
          <w:rFonts w:eastAsia="Times New Roman" w:cstheme="minorHAnsi"/>
          <w:color w:val="000000" w:themeColor="text1"/>
          <w:sz w:val="21"/>
          <w:szCs w:val="21"/>
          <w:bdr w:val="none" w:sz="0" w:space="0" w:color="auto" w:frame="1"/>
        </w:rPr>
        <w:t xml:space="preserve"> and actions orally and in writing. </w:t>
      </w:r>
    </w:p>
    <w:p w14:paraId="525E7585" w14:textId="77777777" w:rsidR="00BB150D" w:rsidRPr="00567700" w:rsidRDefault="003B3EA9"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Pr>
          <w:rFonts w:eastAsia="Times New Roman" w:cstheme="minorHAnsi"/>
          <w:color w:val="000000" w:themeColor="text1"/>
          <w:sz w:val="21"/>
          <w:szCs w:val="21"/>
          <w:bdr w:val="none" w:sz="0" w:space="0" w:color="auto" w:frame="1"/>
        </w:rPr>
        <w:t>u</w:t>
      </w:r>
      <w:r w:rsidR="00822A9A" w:rsidRPr="00567700">
        <w:rPr>
          <w:rFonts w:eastAsia="Times New Roman" w:cstheme="minorHAnsi"/>
          <w:color w:val="000000" w:themeColor="text1"/>
          <w:sz w:val="21"/>
          <w:szCs w:val="21"/>
          <w:bdr w:val="none" w:sz="0" w:space="0" w:color="auto" w:frame="1"/>
        </w:rPr>
        <w:t xml:space="preserve">nderstand basic grammar appropriate to the language being studied, including (where relevant): feminine, masculine and neuter forms and the conjugation of high-frequency verbs; key features and </w:t>
      </w:r>
    </w:p>
    <w:p w14:paraId="0CCF56DF" w14:textId="77777777" w:rsidR="00021819" w:rsidRDefault="00822A9A" w:rsidP="00992D69">
      <w:pPr>
        <w:pStyle w:val="ListParagraph"/>
        <w:numPr>
          <w:ilvl w:val="0"/>
          <w:numId w:val="20"/>
        </w:numPr>
        <w:shd w:val="clear" w:color="auto" w:fill="FFFFFF"/>
        <w:spacing w:line="240" w:lineRule="auto"/>
        <w:ind w:left="470" w:hanging="357"/>
        <w:jc w:val="both"/>
        <w:textAlignment w:val="top"/>
        <w:rPr>
          <w:rFonts w:eastAsia="Times New Roman" w:cstheme="minorHAnsi"/>
          <w:color w:val="000000" w:themeColor="text1"/>
          <w:sz w:val="21"/>
          <w:szCs w:val="21"/>
          <w:bdr w:val="none" w:sz="0" w:space="0" w:color="auto" w:frame="1"/>
        </w:rPr>
      </w:pPr>
      <w:r w:rsidRPr="00567700">
        <w:rPr>
          <w:rFonts w:eastAsia="Times New Roman" w:cstheme="minorHAnsi"/>
          <w:color w:val="000000" w:themeColor="text1"/>
          <w:sz w:val="21"/>
          <w:szCs w:val="21"/>
          <w:bdr w:val="none" w:sz="0" w:space="0" w:color="auto" w:frame="1"/>
        </w:rPr>
        <w:t xml:space="preserve">patterns of the language; how to apply these, for instance, to build sentences; and how these differ from or are </w:t>
      </w:r>
      <w:proofErr w:type="gramStart"/>
      <w:r w:rsidRPr="00567700">
        <w:rPr>
          <w:rFonts w:eastAsia="Times New Roman" w:cstheme="minorHAnsi"/>
          <w:color w:val="000000" w:themeColor="text1"/>
          <w:sz w:val="21"/>
          <w:szCs w:val="21"/>
          <w:bdr w:val="none" w:sz="0" w:space="0" w:color="auto" w:frame="1"/>
        </w:rPr>
        <w:t>similar to</w:t>
      </w:r>
      <w:proofErr w:type="gramEnd"/>
      <w:r w:rsidRPr="00567700">
        <w:rPr>
          <w:rFonts w:eastAsia="Times New Roman" w:cstheme="minorHAnsi"/>
          <w:color w:val="000000" w:themeColor="text1"/>
          <w:sz w:val="21"/>
          <w:szCs w:val="21"/>
          <w:bdr w:val="none" w:sz="0" w:space="0" w:color="auto" w:frame="1"/>
        </w:rPr>
        <w:t xml:space="preserve"> English.   </w:t>
      </w:r>
    </w:p>
    <w:p w14:paraId="0EE63E7E" w14:textId="77777777" w:rsidR="00CF1007" w:rsidRPr="00CF1007" w:rsidRDefault="00CF1007" w:rsidP="0074636B">
      <w:pPr>
        <w:pStyle w:val="ListParagraph"/>
        <w:shd w:val="clear" w:color="auto" w:fill="FFFFFF"/>
        <w:spacing w:line="240" w:lineRule="auto"/>
        <w:ind w:left="470"/>
        <w:jc w:val="both"/>
        <w:textAlignment w:val="top"/>
        <w:rPr>
          <w:rFonts w:eastAsia="Times New Roman" w:cstheme="minorHAnsi"/>
          <w:b/>
          <w:color w:val="000000" w:themeColor="text1"/>
          <w:sz w:val="24"/>
          <w:szCs w:val="21"/>
          <w:u w:val="single"/>
          <w:bdr w:val="none" w:sz="0" w:space="0" w:color="auto" w:frame="1"/>
        </w:rPr>
      </w:pPr>
      <w:r w:rsidRPr="00CF1007">
        <w:rPr>
          <w:rFonts w:eastAsia="Times New Roman" w:cstheme="minorHAnsi"/>
          <w:b/>
          <w:color w:val="000000" w:themeColor="text1"/>
          <w:sz w:val="24"/>
          <w:szCs w:val="21"/>
          <w:u w:val="single"/>
          <w:bdr w:val="none" w:sz="0" w:space="0" w:color="auto" w:frame="1"/>
        </w:rPr>
        <w:lastRenderedPageBreak/>
        <w:t xml:space="preserve">Teaching and Learning </w:t>
      </w:r>
    </w:p>
    <w:p w14:paraId="31F814E2" w14:textId="77777777" w:rsidR="00021819" w:rsidRPr="005C6512" w:rsidRDefault="00404DC7"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Pr>
          <w:noProof/>
          <w:lang w:eastAsia="en-GB"/>
        </w:rPr>
        <w:drawing>
          <wp:anchor distT="0" distB="0" distL="114300" distR="114300" simplePos="0" relativeHeight="251659264" behindDoc="1" locked="0" layoutInCell="1" allowOverlap="1" wp14:anchorId="77CDB918" wp14:editId="2A42C528">
            <wp:simplePos x="0" y="0"/>
            <wp:positionH relativeFrom="column">
              <wp:posOffset>-588268</wp:posOffset>
            </wp:positionH>
            <wp:positionV relativeFrom="paragraph">
              <wp:posOffset>89535</wp:posOffset>
            </wp:positionV>
            <wp:extent cx="1593215" cy="415925"/>
            <wp:effectExtent l="0" t="0" r="6985" b="3175"/>
            <wp:wrapTight wrapText="bothSides">
              <wp:wrapPolygon edited="0">
                <wp:start x="0" y="0"/>
                <wp:lineTo x="0" y="20776"/>
                <wp:lineTo x="21436" y="20776"/>
                <wp:lineTo x="214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1" r="4950" b="12713"/>
                    <a:stretch/>
                  </pic:blipFill>
                  <pic:spPr bwMode="auto">
                    <a:xfrm>
                      <a:off x="0" y="0"/>
                      <a:ext cx="1593215" cy="415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366A">
        <w:rPr>
          <w:rFonts w:asciiTheme="minorHAnsi" w:eastAsia="Times New Roman" w:hAnsiTheme="minorHAnsi" w:cstheme="minorHAnsi"/>
          <w:color w:val="000000" w:themeColor="text1"/>
          <w:sz w:val="21"/>
          <w:szCs w:val="21"/>
          <w:bdr w:val="none" w:sz="0" w:space="0" w:color="auto" w:frame="1"/>
        </w:rPr>
        <w:t>Language Angels is the</w:t>
      </w:r>
      <w:r w:rsidR="00CF1007">
        <w:rPr>
          <w:rFonts w:asciiTheme="minorHAnsi" w:eastAsia="Times New Roman" w:hAnsiTheme="minorHAnsi" w:cstheme="minorHAnsi"/>
          <w:color w:val="000000" w:themeColor="text1"/>
          <w:sz w:val="21"/>
          <w:szCs w:val="21"/>
          <w:bdr w:val="none" w:sz="0" w:space="0" w:color="auto" w:frame="1"/>
        </w:rPr>
        <w:t xml:space="preserve"> provider of</w:t>
      </w:r>
      <w:r w:rsidR="003B3EA9">
        <w:rPr>
          <w:rFonts w:asciiTheme="minorHAnsi" w:eastAsia="Times New Roman" w:hAnsiTheme="minorHAnsi" w:cstheme="minorHAnsi"/>
          <w:color w:val="000000" w:themeColor="text1"/>
          <w:sz w:val="21"/>
          <w:szCs w:val="21"/>
          <w:bdr w:val="none" w:sz="0" w:space="0" w:color="auto" w:frame="1"/>
        </w:rPr>
        <w:t xml:space="preserve"> the</w:t>
      </w:r>
      <w:r w:rsidR="0090366A">
        <w:rPr>
          <w:rFonts w:asciiTheme="minorHAnsi" w:eastAsia="Times New Roman" w:hAnsiTheme="minorHAnsi" w:cstheme="minorHAnsi"/>
          <w:color w:val="000000" w:themeColor="text1"/>
          <w:sz w:val="21"/>
          <w:szCs w:val="21"/>
          <w:bdr w:val="none" w:sz="0" w:space="0" w:color="auto" w:frame="1"/>
        </w:rPr>
        <w:t xml:space="preserve"> scheme of work for our Spanish teaching and learning at St. John’s. </w:t>
      </w:r>
      <w:r w:rsidR="00021819" w:rsidRPr="005C6512">
        <w:rPr>
          <w:rFonts w:asciiTheme="minorHAnsi" w:eastAsia="Times New Roman" w:hAnsiTheme="minorHAnsi" w:cstheme="minorHAnsi"/>
          <w:color w:val="000000" w:themeColor="text1"/>
          <w:sz w:val="21"/>
          <w:szCs w:val="21"/>
          <w:bdr w:val="none" w:sz="0" w:space="0" w:color="auto" w:frame="1"/>
        </w:rPr>
        <w:t xml:space="preserve">Teachers plan </w:t>
      </w:r>
      <w:r w:rsidR="00021819">
        <w:rPr>
          <w:rFonts w:asciiTheme="minorHAnsi" w:eastAsia="Times New Roman" w:hAnsiTheme="minorHAnsi" w:cstheme="minorHAnsi"/>
          <w:color w:val="000000" w:themeColor="text1"/>
          <w:sz w:val="21"/>
          <w:szCs w:val="21"/>
          <w:bdr w:val="none" w:sz="0" w:space="0" w:color="auto" w:frame="1"/>
        </w:rPr>
        <w:t xml:space="preserve">and resource </w:t>
      </w:r>
      <w:r w:rsidR="00CF1007">
        <w:rPr>
          <w:rFonts w:asciiTheme="minorHAnsi" w:eastAsia="Times New Roman" w:hAnsiTheme="minorHAnsi" w:cstheme="minorHAnsi"/>
          <w:color w:val="000000" w:themeColor="text1"/>
          <w:sz w:val="21"/>
          <w:szCs w:val="21"/>
          <w:bdr w:val="none" w:sz="0" w:space="0" w:color="auto" w:frame="1"/>
        </w:rPr>
        <w:t xml:space="preserve">their lessons using </w:t>
      </w:r>
      <w:r w:rsidR="00021819" w:rsidRPr="005C6512">
        <w:rPr>
          <w:rFonts w:asciiTheme="minorHAnsi" w:eastAsia="Times New Roman" w:hAnsiTheme="minorHAnsi" w:cstheme="minorHAnsi"/>
          <w:color w:val="000000" w:themeColor="text1"/>
          <w:sz w:val="21"/>
          <w:szCs w:val="21"/>
          <w:bdr w:val="none" w:sz="0" w:space="0" w:color="auto" w:frame="1"/>
        </w:rPr>
        <w:t xml:space="preserve">Language Angels </w:t>
      </w:r>
      <w:r w:rsidR="003B3EA9">
        <w:rPr>
          <w:rFonts w:asciiTheme="minorHAnsi" w:eastAsia="Times New Roman" w:hAnsiTheme="minorHAnsi" w:cstheme="minorHAnsi"/>
          <w:color w:val="000000" w:themeColor="text1"/>
          <w:sz w:val="21"/>
          <w:szCs w:val="21"/>
          <w:bdr w:val="none" w:sz="0" w:space="0" w:color="auto" w:frame="1"/>
        </w:rPr>
        <w:t>and are encouraged to</w:t>
      </w:r>
      <w:r w:rsidR="00021819" w:rsidRPr="005C6512">
        <w:rPr>
          <w:rFonts w:asciiTheme="minorHAnsi" w:eastAsia="Times New Roman" w:hAnsiTheme="minorHAnsi" w:cstheme="minorHAnsi"/>
          <w:color w:val="000000" w:themeColor="text1"/>
          <w:sz w:val="21"/>
          <w:szCs w:val="21"/>
          <w:bdr w:val="none" w:sz="0" w:space="0" w:color="auto" w:frame="1"/>
        </w:rPr>
        <w:t xml:space="preserve"> supplement this with their own ideas and experience and those of their colleagues.</w:t>
      </w:r>
      <w:r w:rsidR="00AE7FDD">
        <w:rPr>
          <w:rFonts w:asciiTheme="minorHAnsi" w:eastAsia="Times New Roman" w:hAnsiTheme="minorHAnsi" w:cstheme="minorHAnsi"/>
          <w:color w:val="000000" w:themeColor="text1"/>
          <w:sz w:val="21"/>
          <w:szCs w:val="21"/>
          <w:bdr w:val="none" w:sz="0" w:space="0" w:color="auto" w:frame="1"/>
        </w:rPr>
        <w:t xml:space="preserve"> </w:t>
      </w:r>
    </w:p>
    <w:p w14:paraId="1545E2EB" w14:textId="77777777" w:rsidR="00021819" w:rsidRPr="005C6512" w:rsidRDefault="00021819"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p>
    <w:p w14:paraId="351F096B" w14:textId="77777777" w:rsidR="00021819" w:rsidRDefault="00021819" w:rsidP="00992D69">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sidRPr="005C6512">
        <w:rPr>
          <w:rFonts w:asciiTheme="minorHAnsi" w:eastAsia="Times New Roman" w:hAnsiTheme="minorHAnsi" w:cstheme="minorHAnsi"/>
          <w:color w:val="000000" w:themeColor="text1"/>
          <w:sz w:val="21"/>
          <w:szCs w:val="21"/>
          <w:bdr w:val="none" w:sz="0" w:space="0" w:color="auto" w:frame="1"/>
        </w:rPr>
        <w:t>The lessons</w:t>
      </w:r>
      <w:r>
        <w:rPr>
          <w:rFonts w:asciiTheme="minorHAnsi" w:eastAsia="Times New Roman" w:hAnsiTheme="minorHAnsi" w:cstheme="minorHAnsi"/>
          <w:color w:val="000000" w:themeColor="text1"/>
          <w:sz w:val="21"/>
          <w:szCs w:val="21"/>
          <w:bdr w:val="none" w:sz="0" w:space="0" w:color="auto" w:frame="1"/>
        </w:rPr>
        <w:t xml:space="preserve"> </w:t>
      </w:r>
      <w:r w:rsidRPr="005C6512">
        <w:rPr>
          <w:rFonts w:asciiTheme="minorHAnsi" w:eastAsia="Times New Roman" w:hAnsiTheme="minorHAnsi" w:cstheme="minorHAnsi"/>
          <w:color w:val="000000" w:themeColor="text1"/>
          <w:sz w:val="21"/>
          <w:szCs w:val="21"/>
          <w:bdr w:val="none" w:sz="0" w:space="0" w:color="auto" w:frame="1"/>
        </w:rPr>
        <w:t xml:space="preserve">are designed to motivate, captivate and interest children from the first moment. They have clear, achievable objectives and incorporate </w:t>
      </w:r>
      <w:r w:rsidR="00992D69">
        <w:rPr>
          <w:rFonts w:asciiTheme="minorHAnsi" w:eastAsia="Times New Roman" w:hAnsiTheme="minorHAnsi" w:cstheme="minorHAnsi"/>
          <w:color w:val="000000" w:themeColor="text1"/>
          <w:sz w:val="21"/>
          <w:szCs w:val="21"/>
          <w:bdr w:val="none" w:sz="0" w:space="0" w:color="auto" w:frame="1"/>
        </w:rPr>
        <w:t>different learning styles. C</w:t>
      </w:r>
      <w:r w:rsidRPr="005C6512">
        <w:rPr>
          <w:rFonts w:asciiTheme="minorHAnsi" w:eastAsia="Times New Roman" w:hAnsiTheme="minorHAnsi" w:cstheme="minorHAnsi"/>
          <w:color w:val="000000" w:themeColor="text1"/>
          <w:sz w:val="21"/>
          <w:szCs w:val="21"/>
          <w:bdr w:val="none" w:sz="0" w:space="0" w:color="auto" w:frame="1"/>
        </w:rPr>
        <w:t xml:space="preserve">hildren </w:t>
      </w:r>
      <w:r w:rsidR="00992D69">
        <w:rPr>
          <w:rFonts w:asciiTheme="minorHAnsi" w:eastAsia="Times New Roman" w:hAnsiTheme="minorHAnsi" w:cstheme="minorHAnsi"/>
          <w:color w:val="000000" w:themeColor="text1"/>
          <w:sz w:val="21"/>
          <w:szCs w:val="21"/>
          <w:bdr w:val="none" w:sz="0" w:space="0" w:color="auto" w:frame="1"/>
        </w:rPr>
        <w:t xml:space="preserve">with SEN </w:t>
      </w:r>
      <w:r w:rsidRPr="005C6512">
        <w:rPr>
          <w:rFonts w:asciiTheme="minorHAnsi" w:eastAsia="Times New Roman" w:hAnsiTheme="minorHAnsi" w:cstheme="minorHAnsi"/>
          <w:color w:val="000000" w:themeColor="text1"/>
          <w:sz w:val="21"/>
          <w:szCs w:val="21"/>
          <w:bdr w:val="none" w:sz="0" w:space="0" w:color="auto" w:frame="1"/>
        </w:rPr>
        <w:t>have access to the curriculum through variation of task, grouping or support from an adult.</w:t>
      </w:r>
    </w:p>
    <w:p w14:paraId="02B9229E" w14:textId="77777777" w:rsidR="00AE7FDD" w:rsidRDefault="00AE7FDD" w:rsidP="00992D69">
      <w:pPr>
        <w:pStyle w:val="NoSpacing"/>
        <w:jc w:val="both"/>
      </w:pPr>
    </w:p>
    <w:p w14:paraId="1371CB96" w14:textId="02C49C12" w:rsidR="00AE7FDD" w:rsidRPr="00445E44" w:rsidRDefault="0090366A" w:rsidP="00992D69">
      <w:pPr>
        <w:pStyle w:val="NoSpacing"/>
        <w:jc w:val="both"/>
        <w:rPr>
          <w:rFonts w:asciiTheme="minorHAnsi" w:hAnsiTheme="minorHAnsi" w:cstheme="minorHAnsi"/>
          <w:sz w:val="21"/>
          <w:szCs w:val="21"/>
        </w:rPr>
      </w:pPr>
      <w:r w:rsidRPr="00054B02">
        <w:rPr>
          <w:rFonts w:asciiTheme="minorHAnsi" w:hAnsiTheme="minorHAnsi" w:cstheme="minorHAnsi"/>
          <w:sz w:val="21"/>
          <w:szCs w:val="21"/>
          <w:highlight w:val="yellow"/>
        </w:rPr>
        <w:t>Language</w:t>
      </w:r>
      <w:r w:rsidR="003B3EA9" w:rsidRPr="00054B02">
        <w:rPr>
          <w:rFonts w:asciiTheme="minorHAnsi" w:hAnsiTheme="minorHAnsi" w:cstheme="minorHAnsi"/>
          <w:sz w:val="21"/>
          <w:szCs w:val="21"/>
          <w:highlight w:val="yellow"/>
        </w:rPr>
        <w:t xml:space="preserve"> Angels has</w:t>
      </w:r>
      <w:r w:rsidR="00AE7FDD" w:rsidRPr="00054B02">
        <w:rPr>
          <w:rFonts w:asciiTheme="minorHAnsi" w:hAnsiTheme="minorHAnsi" w:cstheme="minorHAnsi"/>
          <w:sz w:val="21"/>
          <w:szCs w:val="21"/>
          <w:highlight w:val="yellow"/>
        </w:rPr>
        <w:t xml:space="preserve"> many exciting and interesting units to choose from. </w:t>
      </w:r>
      <w:r w:rsidRPr="00054B02">
        <w:rPr>
          <w:rFonts w:asciiTheme="minorHAnsi" w:hAnsiTheme="minorHAnsi" w:cstheme="minorHAnsi"/>
          <w:sz w:val="21"/>
          <w:szCs w:val="21"/>
          <w:highlight w:val="yellow"/>
        </w:rPr>
        <w:t>The</w:t>
      </w:r>
      <w:r w:rsidR="00AE7FDD" w:rsidRPr="00054B02">
        <w:rPr>
          <w:rFonts w:asciiTheme="minorHAnsi" w:hAnsiTheme="minorHAnsi" w:cstheme="minorHAnsi"/>
          <w:sz w:val="21"/>
          <w:szCs w:val="21"/>
          <w:highlight w:val="yellow"/>
        </w:rPr>
        <w:t xml:space="preserve"> units </w:t>
      </w:r>
      <w:r w:rsidR="00404DC7" w:rsidRPr="00054B02">
        <w:rPr>
          <w:rFonts w:asciiTheme="minorHAnsi" w:hAnsiTheme="minorHAnsi" w:cstheme="minorHAnsi"/>
          <w:sz w:val="21"/>
          <w:szCs w:val="21"/>
          <w:highlight w:val="yellow"/>
        </w:rPr>
        <w:t>are categorised</w:t>
      </w:r>
      <w:r w:rsidRPr="00054B02">
        <w:rPr>
          <w:rFonts w:asciiTheme="minorHAnsi" w:hAnsiTheme="minorHAnsi" w:cstheme="minorHAnsi"/>
          <w:sz w:val="21"/>
          <w:szCs w:val="21"/>
          <w:highlight w:val="yellow"/>
        </w:rPr>
        <w:t xml:space="preserve"> </w:t>
      </w:r>
      <w:r w:rsidR="003B3EA9" w:rsidRPr="00054B02">
        <w:rPr>
          <w:rFonts w:asciiTheme="minorHAnsi" w:hAnsiTheme="minorHAnsi" w:cstheme="minorHAnsi"/>
          <w:sz w:val="21"/>
          <w:szCs w:val="21"/>
          <w:highlight w:val="yellow"/>
        </w:rPr>
        <w:t>into E</w:t>
      </w:r>
      <w:r w:rsidR="00AE7FDD" w:rsidRPr="00054B02">
        <w:rPr>
          <w:rFonts w:asciiTheme="minorHAnsi" w:hAnsiTheme="minorHAnsi" w:cstheme="minorHAnsi"/>
          <w:sz w:val="21"/>
          <w:szCs w:val="21"/>
          <w:highlight w:val="yellow"/>
        </w:rPr>
        <w:t xml:space="preserve">arly </w:t>
      </w:r>
      <w:r w:rsidR="003B3EA9" w:rsidRPr="00054B02">
        <w:rPr>
          <w:rFonts w:asciiTheme="minorHAnsi" w:hAnsiTheme="minorHAnsi" w:cstheme="minorHAnsi"/>
          <w:sz w:val="21"/>
          <w:szCs w:val="21"/>
          <w:highlight w:val="yellow"/>
        </w:rPr>
        <w:t>L</w:t>
      </w:r>
      <w:r w:rsidR="00BA69D1" w:rsidRPr="00054B02">
        <w:rPr>
          <w:rFonts w:asciiTheme="minorHAnsi" w:hAnsiTheme="minorHAnsi" w:cstheme="minorHAnsi"/>
          <w:sz w:val="21"/>
          <w:szCs w:val="21"/>
          <w:highlight w:val="yellow"/>
        </w:rPr>
        <w:t>anguage</w:t>
      </w:r>
      <w:r w:rsidR="00AE7FDD" w:rsidRPr="00054B02">
        <w:rPr>
          <w:rFonts w:asciiTheme="minorHAnsi" w:hAnsiTheme="minorHAnsi" w:cstheme="minorHAnsi"/>
          <w:sz w:val="21"/>
          <w:szCs w:val="21"/>
          <w:highlight w:val="yellow"/>
        </w:rPr>
        <w:t xml:space="preserve">, </w:t>
      </w:r>
      <w:r w:rsidR="003B3EA9" w:rsidRPr="00054B02">
        <w:rPr>
          <w:rFonts w:asciiTheme="minorHAnsi" w:hAnsiTheme="minorHAnsi" w:cstheme="minorHAnsi"/>
          <w:sz w:val="21"/>
          <w:szCs w:val="21"/>
          <w:highlight w:val="yellow"/>
        </w:rPr>
        <w:t>I</w:t>
      </w:r>
      <w:r w:rsidRPr="00054B02">
        <w:rPr>
          <w:rFonts w:asciiTheme="minorHAnsi" w:hAnsiTheme="minorHAnsi" w:cstheme="minorHAnsi"/>
          <w:sz w:val="21"/>
          <w:szCs w:val="21"/>
          <w:highlight w:val="yellow"/>
        </w:rPr>
        <w:t>ntermediate</w:t>
      </w:r>
      <w:r w:rsidR="00D520EE">
        <w:rPr>
          <w:rFonts w:asciiTheme="minorHAnsi" w:hAnsiTheme="minorHAnsi" w:cstheme="minorHAnsi"/>
          <w:sz w:val="21"/>
          <w:szCs w:val="21"/>
          <w:highlight w:val="yellow"/>
        </w:rPr>
        <w:t xml:space="preserve"> </w:t>
      </w:r>
      <w:r w:rsidR="003B3EA9" w:rsidRPr="00054B02">
        <w:rPr>
          <w:rFonts w:asciiTheme="minorHAnsi" w:hAnsiTheme="minorHAnsi" w:cstheme="minorHAnsi"/>
          <w:sz w:val="21"/>
          <w:szCs w:val="21"/>
          <w:highlight w:val="yellow"/>
        </w:rPr>
        <w:t>and P</w:t>
      </w:r>
      <w:r w:rsidR="00BA69D1" w:rsidRPr="00054B02">
        <w:rPr>
          <w:rFonts w:asciiTheme="minorHAnsi" w:hAnsiTheme="minorHAnsi" w:cstheme="minorHAnsi"/>
          <w:sz w:val="21"/>
          <w:szCs w:val="21"/>
          <w:highlight w:val="yellow"/>
        </w:rPr>
        <w:t>rogressive.</w:t>
      </w:r>
    </w:p>
    <w:p w14:paraId="0F9BF836" w14:textId="77777777" w:rsidR="00CF1007" w:rsidRPr="00445E44" w:rsidRDefault="00CF1007" w:rsidP="00992D69">
      <w:pPr>
        <w:pStyle w:val="NoSpacing"/>
        <w:jc w:val="both"/>
        <w:rPr>
          <w:rFonts w:asciiTheme="minorHAnsi" w:hAnsiTheme="minorHAnsi" w:cstheme="minorHAnsi"/>
          <w:sz w:val="21"/>
          <w:szCs w:val="21"/>
        </w:rPr>
      </w:pPr>
    </w:p>
    <w:p w14:paraId="6D8DFB5E" w14:textId="6A71BA78" w:rsidR="00CF1007" w:rsidRPr="00445E44" w:rsidRDefault="00CF1007" w:rsidP="00CF1007">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sidRPr="00445E44">
        <w:rPr>
          <w:rFonts w:asciiTheme="minorHAnsi" w:eastAsia="Times New Roman" w:hAnsiTheme="minorHAnsi" w:cstheme="minorHAnsi"/>
          <w:color w:val="000000" w:themeColor="text1"/>
          <w:sz w:val="21"/>
          <w:szCs w:val="21"/>
          <w:bdr w:val="none" w:sz="0" w:space="0" w:color="auto" w:frame="1"/>
        </w:rPr>
        <w:t xml:space="preserve">Spanish at St. John’s is taught in a whole-class setting. Each class teacher will timetable at least thirty minutes per week for the teaching of Spanish. Spanish should be revisited in short sessions throughout the week to consolidate knowledge and ensure new language is retained and embedded. </w:t>
      </w:r>
    </w:p>
    <w:p w14:paraId="7AF1377C" w14:textId="77777777" w:rsidR="00BA69D1" w:rsidRPr="00445E44" w:rsidRDefault="00BA69D1" w:rsidP="00992D69">
      <w:pPr>
        <w:pStyle w:val="NoSpacing"/>
        <w:jc w:val="both"/>
        <w:rPr>
          <w:rFonts w:asciiTheme="minorHAnsi" w:hAnsiTheme="minorHAnsi" w:cstheme="minorHAnsi"/>
          <w:sz w:val="21"/>
          <w:szCs w:val="21"/>
        </w:rPr>
      </w:pPr>
    </w:p>
    <w:p w14:paraId="534A3EAC" w14:textId="69F79A0D" w:rsidR="004530D5" w:rsidRDefault="004530D5" w:rsidP="004530D5">
      <w:pPr>
        <w:pStyle w:val="NoSpacing"/>
        <w:jc w:val="both"/>
        <w:rPr>
          <w:rFonts w:asciiTheme="minorHAnsi" w:hAnsiTheme="minorHAnsi" w:cstheme="minorHAnsi"/>
          <w:sz w:val="21"/>
          <w:szCs w:val="21"/>
        </w:rPr>
      </w:pPr>
      <w:r w:rsidRPr="006D0081">
        <w:rPr>
          <w:rFonts w:asciiTheme="minorHAnsi" w:hAnsiTheme="minorHAnsi" w:cstheme="minorHAnsi"/>
          <w:sz w:val="21"/>
          <w:szCs w:val="21"/>
          <w:highlight w:val="yellow"/>
        </w:rPr>
        <w:t xml:space="preserve">We are learning Spanish together as a school. Year 3 and 4 learn a range of Early Language Units and </w:t>
      </w:r>
      <w:r w:rsidR="00E174C5" w:rsidRPr="006D0081">
        <w:rPr>
          <w:rFonts w:asciiTheme="minorHAnsi" w:hAnsiTheme="minorHAnsi" w:cstheme="minorHAnsi"/>
          <w:sz w:val="21"/>
          <w:szCs w:val="21"/>
          <w:highlight w:val="yellow"/>
        </w:rPr>
        <w:t xml:space="preserve">Intermediate Language Units. </w:t>
      </w:r>
      <w:r w:rsidRPr="006D0081">
        <w:rPr>
          <w:rFonts w:asciiTheme="minorHAnsi" w:hAnsiTheme="minorHAnsi" w:cstheme="minorHAnsi"/>
          <w:sz w:val="21"/>
          <w:szCs w:val="21"/>
          <w:highlight w:val="yellow"/>
        </w:rPr>
        <w:t>Year</w:t>
      </w:r>
      <w:r w:rsidR="00E174C5" w:rsidRPr="006D0081">
        <w:rPr>
          <w:rFonts w:asciiTheme="minorHAnsi" w:hAnsiTheme="minorHAnsi" w:cstheme="minorHAnsi"/>
          <w:sz w:val="21"/>
          <w:szCs w:val="21"/>
          <w:highlight w:val="yellow"/>
        </w:rPr>
        <w:t xml:space="preserve"> </w:t>
      </w:r>
      <w:r w:rsidRPr="006D0081">
        <w:rPr>
          <w:rFonts w:asciiTheme="minorHAnsi" w:hAnsiTheme="minorHAnsi" w:cstheme="minorHAnsi"/>
          <w:sz w:val="21"/>
          <w:szCs w:val="21"/>
          <w:highlight w:val="yellow"/>
        </w:rPr>
        <w:t>5</w:t>
      </w:r>
      <w:r w:rsidR="00E174C5" w:rsidRPr="006D0081">
        <w:rPr>
          <w:rFonts w:asciiTheme="minorHAnsi" w:hAnsiTheme="minorHAnsi" w:cstheme="minorHAnsi"/>
          <w:sz w:val="21"/>
          <w:szCs w:val="21"/>
          <w:highlight w:val="yellow"/>
        </w:rPr>
        <w:t xml:space="preserve"> </w:t>
      </w:r>
      <w:r w:rsidR="00DD4954" w:rsidRPr="006D0081">
        <w:rPr>
          <w:rFonts w:asciiTheme="minorHAnsi" w:hAnsiTheme="minorHAnsi" w:cstheme="minorHAnsi"/>
          <w:sz w:val="21"/>
          <w:szCs w:val="21"/>
          <w:highlight w:val="yellow"/>
        </w:rPr>
        <w:t xml:space="preserve">are </w:t>
      </w:r>
      <w:r w:rsidRPr="006D0081">
        <w:rPr>
          <w:rFonts w:asciiTheme="minorHAnsi" w:hAnsiTheme="minorHAnsi" w:cstheme="minorHAnsi"/>
          <w:sz w:val="21"/>
          <w:szCs w:val="21"/>
          <w:highlight w:val="yellow"/>
        </w:rPr>
        <w:t xml:space="preserve">taught the Intermediate Language Units </w:t>
      </w:r>
      <w:r w:rsidR="00DD4954" w:rsidRPr="006D0081">
        <w:rPr>
          <w:rFonts w:asciiTheme="minorHAnsi" w:hAnsiTheme="minorHAnsi" w:cstheme="minorHAnsi"/>
          <w:sz w:val="21"/>
          <w:szCs w:val="21"/>
          <w:highlight w:val="yellow"/>
        </w:rPr>
        <w:t xml:space="preserve">and </w:t>
      </w:r>
      <w:r w:rsidRPr="006D0081">
        <w:rPr>
          <w:rFonts w:asciiTheme="minorHAnsi" w:hAnsiTheme="minorHAnsi" w:cstheme="minorHAnsi"/>
          <w:sz w:val="21"/>
          <w:szCs w:val="21"/>
          <w:highlight w:val="yellow"/>
        </w:rPr>
        <w:t xml:space="preserve">Year 6 </w:t>
      </w:r>
      <w:r w:rsidR="00DD4954" w:rsidRPr="006D0081">
        <w:rPr>
          <w:rFonts w:asciiTheme="minorHAnsi" w:hAnsiTheme="minorHAnsi" w:cstheme="minorHAnsi"/>
          <w:sz w:val="21"/>
          <w:szCs w:val="21"/>
          <w:highlight w:val="yellow"/>
        </w:rPr>
        <w:t xml:space="preserve">are taught </w:t>
      </w:r>
      <w:r w:rsidRPr="006D0081">
        <w:rPr>
          <w:rFonts w:asciiTheme="minorHAnsi" w:hAnsiTheme="minorHAnsi" w:cstheme="minorHAnsi"/>
          <w:sz w:val="21"/>
          <w:szCs w:val="21"/>
          <w:highlight w:val="yellow"/>
        </w:rPr>
        <w:t>Progressive Language Units</w:t>
      </w:r>
      <w:r w:rsidR="00DD4954" w:rsidRPr="006D0081">
        <w:rPr>
          <w:rFonts w:asciiTheme="minorHAnsi" w:hAnsiTheme="minorHAnsi" w:cstheme="minorHAnsi"/>
          <w:sz w:val="21"/>
          <w:szCs w:val="21"/>
          <w:highlight w:val="yellow"/>
        </w:rPr>
        <w:t>.</w:t>
      </w:r>
    </w:p>
    <w:p w14:paraId="597A694A" w14:textId="77777777" w:rsidR="00614EB9" w:rsidRPr="0086263A" w:rsidRDefault="00614EB9" w:rsidP="00992D69">
      <w:pPr>
        <w:pStyle w:val="NoSpacing"/>
        <w:jc w:val="both"/>
        <w:rPr>
          <w:rFonts w:asciiTheme="minorHAnsi" w:hAnsiTheme="minorHAnsi" w:cstheme="minorHAnsi"/>
          <w:sz w:val="21"/>
          <w:szCs w:val="21"/>
        </w:rPr>
      </w:pPr>
    </w:p>
    <w:p w14:paraId="16A9A480" w14:textId="15C1ADD4" w:rsidR="00AE7FDD" w:rsidRPr="0086263A" w:rsidRDefault="001A7EC9" w:rsidP="00992D69">
      <w:pPr>
        <w:pStyle w:val="NoSpacing"/>
        <w:jc w:val="both"/>
        <w:rPr>
          <w:rFonts w:asciiTheme="minorHAnsi" w:hAnsiTheme="minorHAnsi" w:cstheme="minorHAnsi"/>
          <w:sz w:val="21"/>
          <w:szCs w:val="21"/>
        </w:rPr>
      </w:pPr>
      <w:r w:rsidRPr="0086263A">
        <w:rPr>
          <w:rFonts w:asciiTheme="minorHAnsi" w:hAnsiTheme="minorHAnsi" w:cstheme="minorHAnsi"/>
          <w:sz w:val="21"/>
          <w:szCs w:val="21"/>
        </w:rPr>
        <w:t>A</w:t>
      </w:r>
      <w:r w:rsidR="00CF1007" w:rsidRPr="0086263A">
        <w:rPr>
          <w:rFonts w:asciiTheme="minorHAnsi" w:hAnsiTheme="minorHAnsi" w:cstheme="minorHAnsi"/>
          <w:sz w:val="21"/>
          <w:szCs w:val="21"/>
        </w:rPr>
        <w:t>n annual overview</w:t>
      </w:r>
      <w:r w:rsidR="00E7174A" w:rsidRPr="0086263A">
        <w:rPr>
          <w:rFonts w:asciiTheme="minorHAnsi" w:hAnsiTheme="minorHAnsi" w:cstheme="minorHAnsi"/>
          <w:sz w:val="21"/>
          <w:szCs w:val="21"/>
        </w:rPr>
        <w:t xml:space="preserve"> for teachers</w:t>
      </w:r>
      <w:r w:rsidR="00EA1B6E" w:rsidRPr="0086263A">
        <w:rPr>
          <w:rFonts w:asciiTheme="minorHAnsi" w:hAnsiTheme="minorHAnsi" w:cstheme="minorHAnsi"/>
          <w:sz w:val="21"/>
          <w:szCs w:val="21"/>
        </w:rPr>
        <w:t xml:space="preserve"> for each year group</w:t>
      </w:r>
      <w:r w:rsidR="00CF1007" w:rsidRPr="0086263A">
        <w:rPr>
          <w:rFonts w:asciiTheme="minorHAnsi" w:hAnsiTheme="minorHAnsi" w:cstheme="minorHAnsi"/>
          <w:sz w:val="21"/>
          <w:szCs w:val="21"/>
        </w:rPr>
        <w:t xml:space="preserve"> can be found on the school se</w:t>
      </w:r>
      <w:r w:rsidR="005A5A79">
        <w:rPr>
          <w:rFonts w:asciiTheme="minorHAnsi" w:hAnsiTheme="minorHAnsi" w:cstheme="minorHAnsi"/>
          <w:sz w:val="21"/>
          <w:szCs w:val="21"/>
        </w:rPr>
        <w:t>r</w:t>
      </w:r>
      <w:r w:rsidR="00CF1007" w:rsidRPr="0086263A">
        <w:rPr>
          <w:rFonts w:asciiTheme="minorHAnsi" w:hAnsiTheme="minorHAnsi" w:cstheme="minorHAnsi"/>
          <w:sz w:val="21"/>
          <w:szCs w:val="21"/>
        </w:rPr>
        <w:t>ver or the school website. The MFL</w:t>
      </w:r>
      <w:r w:rsidR="000E0535" w:rsidRPr="0086263A">
        <w:rPr>
          <w:rFonts w:asciiTheme="minorHAnsi" w:hAnsiTheme="minorHAnsi" w:cstheme="minorHAnsi"/>
          <w:sz w:val="21"/>
          <w:szCs w:val="21"/>
        </w:rPr>
        <w:t xml:space="preserve"> lead</w:t>
      </w:r>
      <w:r w:rsidR="00CF1007" w:rsidRPr="0086263A">
        <w:rPr>
          <w:rFonts w:asciiTheme="minorHAnsi" w:hAnsiTheme="minorHAnsi" w:cstheme="minorHAnsi"/>
          <w:sz w:val="21"/>
          <w:szCs w:val="21"/>
        </w:rPr>
        <w:t xml:space="preserve"> will share any updates and changes to the teaching overviews in a timely manner. </w:t>
      </w:r>
    </w:p>
    <w:p w14:paraId="05188A36" w14:textId="77777777" w:rsidR="00BB150D" w:rsidRPr="0086263A" w:rsidRDefault="00BB150D" w:rsidP="00B07BDE">
      <w:pPr>
        <w:pStyle w:val="NoSpacing"/>
        <w:rPr>
          <w:sz w:val="21"/>
          <w:szCs w:val="21"/>
          <w:lang w:val="en-US"/>
        </w:rPr>
      </w:pPr>
    </w:p>
    <w:p w14:paraId="197AE694" w14:textId="63E09609" w:rsidR="00B07BDE" w:rsidRPr="0086263A" w:rsidRDefault="00AF7BDC" w:rsidP="00B07BDE">
      <w:pPr>
        <w:pStyle w:val="NoSpacing"/>
        <w:rPr>
          <w:rFonts w:asciiTheme="minorHAnsi" w:hAnsiTheme="minorHAnsi" w:cstheme="minorHAnsi"/>
          <w:b/>
          <w:sz w:val="24"/>
          <w:u w:val="single"/>
          <w:lang w:val="en-US"/>
        </w:rPr>
      </w:pPr>
      <w:r w:rsidRPr="0086263A">
        <w:rPr>
          <w:rFonts w:asciiTheme="minorHAnsi" w:hAnsiTheme="minorHAnsi" w:cstheme="minorHAnsi"/>
          <w:b/>
          <w:sz w:val="24"/>
          <w:u w:val="single"/>
          <w:lang w:val="en-US"/>
        </w:rPr>
        <w:t xml:space="preserve">Languages in the Early Years </w:t>
      </w:r>
      <w:r w:rsidR="00310684" w:rsidRPr="0086263A">
        <w:rPr>
          <w:rFonts w:asciiTheme="minorHAnsi" w:hAnsiTheme="minorHAnsi" w:cstheme="minorHAnsi"/>
          <w:b/>
          <w:sz w:val="24"/>
          <w:u w:val="single"/>
          <w:lang w:val="en-US"/>
        </w:rPr>
        <w:t>Foundation Stage</w:t>
      </w:r>
      <w:r w:rsidR="004A090D" w:rsidRPr="0086263A">
        <w:rPr>
          <w:rFonts w:asciiTheme="minorHAnsi" w:hAnsiTheme="minorHAnsi" w:cstheme="minorHAnsi"/>
          <w:b/>
          <w:sz w:val="24"/>
          <w:u w:val="single"/>
          <w:lang w:val="en-US"/>
        </w:rPr>
        <w:t xml:space="preserve"> </w:t>
      </w:r>
      <w:r w:rsidR="00E7174A" w:rsidRPr="0086263A">
        <w:rPr>
          <w:rFonts w:asciiTheme="minorHAnsi" w:hAnsiTheme="minorHAnsi" w:cstheme="minorHAnsi"/>
          <w:b/>
          <w:sz w:val="24"/>
          <w:u w:val="single"/>
          <w:lang w:val="en-US"/>
        </w:rPr>
        <w:t>(EYFS)</w:t>
      </w:r>
      <w:r w:rsidR="00310684" w:rsidRPr="0086263A">
        <w:rPr>
          <w:rFonts w:asciiTheme="minorHAnsi" w:hAnsiTheme="minorHAnsi" w:cstheme="minorHAnsi"/>
          <w:b/>
          <w:sz w:val="24"/>
          <w:u w:val="single"/>
          <w:lang w:val="en-US"/>
        </w:rPr>
        <w:t xml:space="preserve"> and Key Stage One</w:t>
      </w:r>
      <w:r w:rsidR="00E7174A" w:rsidRPr="0086263A">
        <w:rPr>
          <w:rFonts w:asciiTheme="minorHAnsi" w:hAnsiTheme="minorHAnsi" w:cstheme="minorHAnsi"/>
          <w:b/>
          <w:sz w:val="24"/>
          <w:u w:val="single"/>
          <w:lang w:val="en-US"/>
        </w:rPr>
        <w:t xml:space="preserve"> (KS1)</w:t>
      </w:r>
      <w:r w:rsidRPr="0086263A">
        <w:rPr>
          <w:rFonts w:asciiTheme="minorHAnsi" w:hAnsiTheme="minorHAnsi" w:cstheme="minorHAnsi"/>
          <w:b/>
          <w:sz w:val="24"/>
          <w:u w:val="single"/>
          <w:lang w:val="en-US"/>
        </w:rPr>
        <w:t xml:space="preserve"> </w:t>
      </w:r>
    </w:p>
    <w:p w14:paraId="1AEC6EA5" w14:textId="77777777" w:rsidR="001947D2" w:rsidRPr="0086263A" w:rsidRDefault="001947D2" w:rsidP="00B07BDE">
      <w:pPr>
        <w:pStyle w:val="NoSpacing"/>
        <w:rPr>
          <w:rFonts w:asciiTheme="minorHAnsi" w:hAnsiTheme="minorHAnsi" w:cstheme="minorHAnsi"/>
          <w:b/>
          <w:u w:val="single"/>
          <w:lang w:val="en-US"/>
        </w:rPr>
      </w:pPr>
    </w:p>
    <w:p w14:paraId="7B5D703A" w14:textId="284A3FF6" w:rsidR="001947D2" w:rsidRPr="0086263A" w:rsidRDefault="002615C8" w:rsidP="00404DC7">
      <w:pPr>
        <w:pStyle w:val="NoSpacing"/>
        <w:jc w:val="both"/>
        <w:rPr>
          <w:rFonts w:asciiTheme="minorHAnsi" w:hAnsiTheme="minorHAnsi" w:cstheme="minorHAnsi"/>
          <w:sz w:val="21"/>
          <w:szCs w:val="21"/>
          <w:lang w:val="en-US"/>
        </w:rPr>
      </w:pPr>
      <w:r w:rsidRPr="0086263A">
        <w:rPr>
          <w:rFonts w:asciiTheme="minorHAnsi" w:hAnsiTheme="minorHAnsi" w:cstheme="minorHAnsi"/>
          <w:sz w:val="21"/>
          <w:szCs w:val="21"/>
          <w:lang w:val="en-US"/>
        </w:rPr>
        <w:t>Although teaching a language</w:t>
      </w:r>
      <w:r w:rsidR="00F51214" w:rsidRPr="0086263A">
        <w:rPr>
          <w:rFonts w:asciiTheme="minorHAnsi" w:hAnsiTheme="minorHAnsi" w:cstheme="minorHAnsi"/>
          <w:sz w:val="21"/>
          <w:szCs w:val="21"/>
          <w:lang w:val="en-US"/>
        </w:rPr>
        <w:t xml:space="preserve"> in EYFS and </w:t>
      </w:r>
      <w:r w:rsidR="00E7174A" w:rsidRPr="0086263A">
        <w:rPr>
          <w:rFonts w:asciiTheme="minorHAnsi" w:hAnsiTheme="minorHAnsi" w:cstheme="minorHAnsi"/>
          <w:sz w:val="21"/>
          <w:szCs w:val="21"/>
          <w:lang w:val="en-US"/>
        </w:rPr>
        <w:t xml:space="preserve">KS1 </w:t>
      </w:r>
      <w:r w:rsidR="00F51214" w:rsidRPr="0086263A">
        <w:rPr>
          <w:rFonts w:asciiTheme="minorHAnsi" w:hAnsiTheme="minorHAnsi" w:cstheme="minorHAnsi"/>
          <w:sz w:val="21"/>
          <w:szCs w:val="21"/>
          <w:lang w:val="en-US"/>
        </w:rPr>
        <w:t>is not statuto</w:t>
      </w:r>
      <w:r w:rsidR="001947D2" w:rsidRPr="0086263A">
        <w:rPr>
          <w:rFonts w:asciiTheme="minorHAnsi" w:hAnsiTheme="minorHAnsi" w:cstheme="minorHAnsi"/>
          <w:sz w:val="21"/>
          <w:szCs w:val="21"/>
          <w:lang w:val="en-US"/>
        </w:rPr>
        <w:t>ry, a</w:t>
      </w:r>
      <w:r w:rsidRPr="0086263A">
        <w:rPr>
          <w:rFonts w:asciiTheme="minorHAnsi" w:hAnsiTheme="minorHAnsi" w:cstheme="minorHAnsi"/>
          <w:sz w:val="21"/>
          <w:szCs w:val="21"/>
          <w:lang w:val="en-US"/>
        </w:rPr>
        <w:t xml:space="preserve">t St John’s we aim to instill </w:t>
      </w:r>
      <w:r w:rsidR="001947D2" w:rsidRPr="0086263A">
        <w:rPr>
          <w:rFonts w:asciiTheme="minorHAnsi" w:hAnsiTheme="minorHAnsi" w:cstheme="minorHAnsi"/>
          <w:sz w:val="21"/>
          <w:szCs w:val="21"/>
          <w:lang w:val="en-US"/>
        </w:rPr>
        <w:t xml:space="preserve">the love of learning a language early on. There is no set timetable </w:t>
      </w:r>
      <w:r w:rsidRPr="0086263A">
        <w:rPr>
          <w:rFonts w:asciiTheme="minorHAnsi" w:hAnsiTheme="minorHAnsi" w:cstheme="minorHAnsi"/>
          <w:sz w:val="21"/>
          <w:szCs w:val="21"/>
          <w:lang w:val="en-US"/>
        </w:rPr>
        <w:t>for EYFS or</w:t>
      </w:r>
      <w:r w:rsidR="003B3EA9" w:rsidRPr="0086263A">
        <w:rPr>
          <w:rFonts w:asciiTheme="minorHAnsi" w:hAnsiTheme="minorHAnsi" w:cstheme="minorHAnsi"/>
          <w:sz w:val="21"/>
          <w:szCs w:val="21"/>
          <w:lang w:val="en-US"/>
        </w:rPr>
        <w:t xml:space="preserve"> KS1 – teachers can implement </w:t>
      </w:r>
      <w:r w:rsidR="00772788" w:rsidRPr="0086263A">
        <w:rPr>
          <w:rFonts w:asciiTheme="minorHAnsi" w:hAnsiTheme="minorHAnsi" w:cstheme="minorHAnsi"/>
          <w:sz w:val="21"/>
          <w:szCs w:val="21"/>
          <w:lang w:val="en-US"/>
        </w:rPr>
        <w:t>Spanish collaboratively</w:t>
      </w:r>
      <w:r w:rsidR="003B3EA9" w:rsidRPr="0086263A">
        <w:rPr>
          <w:rFonts w:asciiTheme="minorHAnsi" w:hAnsiTheme="minorHAnsi" w:cstheme="minorHAnsi"/>
          <w:sz w:val="21"/>
          <w:szCs w:val="21"/>
          <w:lang w:val="en-US"/>
        </w:rPr>
        <w:t xml:space="preserve"> in </w:t>
      </w:r>
      <w:r w:rsidR="00772788" w:rsidRPr="0086263A">
        <w:rPr>
          <w:rFonts w:asciiTheme="minorHAnsi" w:hAnsiTheme="minorHAnsi" w:cstheme="minorHAnsi"/>
          <w:sz w:val="21"/>
          <w:szCs w:val="21"/>
          <w:lang w:val="en-US"/>
        </w:rPr>
        <w:t>the classroom</w:t>
      </w:r>
      <w:r w:rsidR="00BB150D" w:rsidRPr="0086263A">
        <w:rPr>
          <w:rFonts w:asciiTheme="minorHAnsi" w:hAnsiTheme="minorHAnsi" w:cstheme="minorHAnsi"/>
          <w:sz w:val="21"/>
          <w:szCs w:val="21"/>
          <w:lang w:val="en-US"/>
        </w:rPr>
        <w:t>,</w:t>
      </w:r>
      <w:r w:rsidR="00F918AD" w:rsidRPr="0086263A">
        <w:rPr>
          <w:rFonts w:asciiTheme="minorHAnsi" w:hAnsiTheme="minorHAnsi" w:cstheme="minorHAnsi"/>
          <w:sz w:val="21"/>
          <w:szCs w:val="21"/>
          <w:lang w:val="en-US"/>
        </w:rPr>
        <w:t xml:space="preserve"> as they best see fit e.g. songs</w:t>
      </w:r>
      <w:r w:rsidR="00772788" w:rsidRPr="0086263A">
        <w:rPr>
          <w:rFonts w:asciiTheme="minorHAnsi" w:hAnsiTheme="minorHAnsi" w:cstheme="minorHAnsi"/>
          <w:sz w:val="21"/>
          <w:szCs w:val="21"/>
          <w:lang w:val="en-US"/>
        </w:rPr>
        <w:t xml:space="preserve"> and basic vocabulary.</w:t>
      </w:r>
      <w:r w:rsidR="001947D2" w:rsidRPr="0086263A">
        <w:rPr>
          <w:rFonts w:asciiTheme="minorHAnsi" w:hAnsiTheme="minorHAnsi" w:cstheme="minorHAnsi"/>
          <w:sz w:val="21"/>
          <w:szCs w:val="21"/>
          <w:lang w:val="en-US"/>
        </w:rPr>
        <w:t xml:space="preserve"> </w:t>
      </w:r>
      <w:r w:rsidR="00404DC7" w:rsidRPr="0086263A">
        <w:rPr>
          <w:rFonts w:asciiTheme="minorHAnsi" w:hAnsiTheme="minorHAnsi" w:cstheme="minorHAnsi"/>
          <w:sz w:val="21"/>
          <w:szCs w:val="21"/>
          <w:lang w:val="en-US"/>
        </w:rPr>
        <w:t>Language Angels can be utilised</w:t>
      </w:r>
      <w:r w:rsidRPr="0086263A">
        <w:rPr>
          <w:rFonts w:asciiTheme="minorHAnsi" w:hAnsiTheme="minorHAnsi" w:cstheme="minorHAnsi"/>
          <w:sz w:val="21"/>
          <w:szCs w:val="21"/>
          <w:lang w:val="en-US"/>
        </w:rPr>
        <w:t xml:space="preserve"> for </w:t>
      </w:r>
      <w:r w:rsidR="003765B3">
        <w:rPr>
          <w:rFonts w:asciiTheme="minorHAnsi" w:hAnsiTheme="minorHAnsi" w:cstheme="minorHAnsi"/>
          <w:sz w:val="21"/>
          <w:szCs w:val="21"/>
          <w:lang w:val="en-US"/>
        </w:rPr>
        <w:t xml:space="preserve">the </w:t>
      </w:r>
      <w:r w:rsidR="003765B3" w:rsidRPr="0086263A">
        <w:rPr>
          <w:rFonts w:asciiTheme="minorHAnsi" w:hAnsiTheme="minorHAnsi" w:cstheme="minorHAnsi"/>
          <w:sz w:val="21"/>
          <w:szCs w:val="21"/>
          <w:lang w:val="en-US"/>
        </w:rPr>
        <w:t>interactive</w:t>
      </w:r>
      <w:r w:rsidR="00F918AD" w:rsidRPr="0086263A">
        <w:rPr>
          <w:rFonts w:asciiTheme="minorHAnsi" w:hAnsiTheme="minorHAnsi" w:cstheme="minorHAnsi"/>
          <w:sz w:val="21"/>
          <w:szCs w:val="21"/>
          <w:lang w:val="en-US"/>
        </w:rPr>
        <w:t xml:space="preserve"> games and the KS1 appropriate units, like ‘Nursery Rhymes’ and ‘Seasons KS1’.</w:t>
      </w:r>
      <w:r w:rsidR="00900181" w:rsidRPr="0086263A">
        <w:rPr>
          <w:rFonts w:asciiTheme="minorHAnsi" w:hAnsiTheme="minorHAnsi" w:cstheme="minorHAnsi"/>
          <w:sz w:val="21"/>
          <w:szCs w:val="21"/>
          <w:lang w:val="en-US"/>
        </w:rPr>
        <w:t xml:space="preserve"> Year 2 will be learning the date from the </w:t>
      </w:r>
      <w:r w:rsidR="00A11B5C" w:rsidRPr="0086263A">
        <w:rPr>
          <w:rFonts w:asciiTheme="minorHAnsi" w:hAnsiTheme="minorHAnsi" w:cstheme="minorHAnsi"/>
          <w:sz w:val="21"/>
          <w:szCs w:val="21"/>
          <w:lang w:val="en-US"/>
        </w:rPr>
        <w:t>summer</w:t>
      </w:r>
      <w:r w:rsidR="00900181" w:rsidRPr="0086263A">
        <w:rPr>
          <w:rFonts w:asciiTheme="minorHAnsi" w:hAnsiTheme="minorHAnsi" w:cstheme="minorHAnsi"/>
          <w:sz w:val="21"/>
          <w:szCs w:val="21"/>
          <w:lang w:val="en-US"/>
        </w:rPr>
        <w:t xml:space="preserve"> term focusing on the days Monday-Friday.</w:t>
      </w:r>
    </w:p>
    <w:p w14:paraId="4AA75B6E" w14:textId="77777777" w:rsidR="00822A9A" w:rsidRPr="0086263A" w:rsidRDefault="00822A9A" w:rsidP="00B07BDE">
      <w:pPr>
        <w:pStyle w:val="NoSpacing"/>
        <w:rPr>
          <w:rFonts w:asciiTheme="minorHAnsi" w:hAnsiTheme="minorHAnsi" w:cstheme="minorHAnsi"/>
          <w:lang w:val="en-US"/>
        </w:rPr>
      </w:pPr>
    </w:p>
    <w:p w14:paraId="116B5644" w14:textId="77777777" w:rsidR="00BC71C6" w:rsidRPr="0086263A" w:rsidRDefault="00BC71C6" w:rsidP="00345867">
      <w:pPr>
        <w:pStyle w:val="NoSpacing"/>
        <w:rPr>
          <w:rFonts w:asciiTheme="minorHAnsi" w:hAnsiTheme="minorHAnsi" w:cstheme="minorHAnsi"/>
          <w:lang w:val="en-US"/>
        </w:rPr>
      </w:pPr>
    </w:p>
    <w:p w14:paraId="5DD9373B" w14:textId="77777777" w:rsidR="001947D2" w:rsidRPr="0086263A" w:rsidRDefault="001947D2" w:rsidP="001947D2">
      <w:pPr>
        <w:shd w:val="clear" w:color="auto" w:fill="FFFFFF"/>
        <w:spacing w:after="0" w:line="240" w:lineRule="auto"/>
        <w:textAlignment w:val="top"/>
        <w:rPr>
          <w:rFonts w:asciiTheme="minorHAnsi" w:eastAsia="Times New Roman" w:hAnsiTheme="minorHAnsi" w:cstheme="minorHAnsi"/>
          <w:color w:val="070606"/>
          <w:sz w:val="24"/>
          <w:szCs w:val="21"/>
          <w:u w:val="single"/>
        </w:rPr>
      </w:pPr>
      <w:r w:rsidRPr="0086263A">
        <w:rPr>
          <w:rFonts w:asciiTheme="minorHAnsi" w:eastAsia="Times New Roman" w:hAnsiTheme="minorHAnsi" w:cstheme="minorHAnsi"/>
          <w:b/>
          <w:bCs/>
          <w:color w:val="000000" w:themeColor="text1"/>
          <w:sz w:val="24"/>
          <w:szCs w:val="21"/>
          <w:u w:val="single"/>
          <w:bdr w:val="none" w:sz="0" w:space="0" w:color="auto" w:frame="1"/>
        </w:rPr>
        <w:t xml:space="preserve">Evidence of Teaching &amp; Learning </w:t>
      </w:r>
    </w:p>
    <w:p w14:paraId="7128CC0A" w14:textId="77777777" w:rsidR="001947D2" w:rsidRPr="0086263A" w:rsidRDefault="001947D2" w:rsidP="001947D2">
      <w:pPr>
        <w:shd w:val="clear" w:color="auto" w:fill="FFFFFF"/>
        <w:spacing w:after="0" w:line="240" w:lineRule="auto"/>
        <w:textAlignment w:val="top"/>
        <w:rPr>
          <w:rFonts w:asciiTheme="minorHAnsi" w:eastAsia="Times New Roman" w:hAnsiTheme="minorHAnsi" w:cstheme="minorHAnsi"/>
          <w:b/>
          <w:bCs/>
          <w:color w:val="000000" w:themeColor="text1"/>
          <w:sz w:val="21"/>
          <w:szCs w:val="21"/>
          <w:bdr w:val="none" w:sz="0" w:space="0" w:color="auto" w:frame="1"/>
        </w:rPr>
      </w:pPr>
    </w:p>
    <w:p w14:paraId="45289444" w14:textId="383ECA84" w:rsidR="001947D2" w:rsidRPr="005C6512" w:rsidRDefault="00054B02" w:rsidP="00404DC7">
      <w:pPr>
        <w:shd w:val="clear" w:color="auto" w:fill="FFFFFF"/>
        <w:spacing w:after="0" w:line="240" w:lineRule="auto"/>
        <w:jc w:val="both"/>
        <w:textAlignment w:val="top"/>
        <w:rPr>
          <w:rFonts w:asciiTheme="minorHAnsi" w:eastAsia="Times New Roman" w:hAnsiTheme="minorHAnsi" w:cstheme="minorHAnsi"/>
          <w:color w:val="000000" w:themeColor="text1"/>
          <w:sz w:val="21"/>
          <w:szCs w:val="21"/>
          <w:bdr w:val="none" w:sz="0" w:space="0" w:color="auto" w:frame="1"/>
        </w:rPr>
      </w:pPr>
      <w:r w:rsidRPr="00783F3E">
        <w:rPr>
          <w:rFonts w:asciiTheme="minorHAnsi" w:eastAsia="Times New Roman" w:hAnsiTheme="minorHAnsi" w:cstheme="minorHAnsi"/>
          <w:color w:val="000000" w:themeColor="text1"/>
          <w:sz w:val="21"/>
          <w:szCs w:val="21"/>
          <w:highlight w:val="yellow"/>
          <w:bdr w:val="none" w:sz="0" w:space="0" w:color="auto" w:frame="1"/>
        </w:rPr>
        <w:t>In Year Three</w:t>
      </w:r>
      <w:r w:rsidR="005C460B" w:rsidRPr="00783F3E">
        <w:rPr>
          <w:rFonts w:asciiTheme="minorHAnsi" w:eastAsia="Times New Roman" w:hAnsiTheme="minorHAnsi" w:cstheme="minorHAnsi"/>
          <w:color w:val="000000" w:themeColor="text1"/>
          <w:sz w:val="21"/>
          <w:szCs w:val="21"/>
          <w:highlight w:val="yellow"/>
          <w:bdr w:val="none" w:sz="0" w:space="0" w:color="auto" w:frame="1"/>
        </w:rPr>
        <w:t xml:space="preserve">, </w:t>
      </w:r>
      <w:r w:rsidR="00B537AD" w:rsidRPr="00783F3E">
        <w:rPr>
          <w:rFonts w:asciiTheme="minorHAnsi" w:eastAsia="Times New Roman" w:hAnsiTheme="minorHAnsi" w:cstheme="minorHAnsi"/>
          <w:color w:val="000000" w:themeColor="text1"/>
          <w:sz w:val="21"/>
          <w:szCs w:val="21"/>
          <w:highlight w:val="yellow"/>
          <w:bdr w:val="none" w:sz="0" w:space="0" w:color="auto" w:frame="1"/>
        </w:rPr>
        <w:t xml:space="preserve">children will receive a Spanish folder. </w:t>
      </w:r>
      <w:r w:rsidR="001947D2" w:rsidRPr="00783F3E">
        <w:rPr>
          <w:rFonts w:asciiTheme="minorHAnsi" w:eastAsia="Times New Roman" w:hAnsiTheme="minorHAnsi" w:cstheme="minorHAnsi"/>
          <w:color w:val="000000" w:themeColor="text1"/>
          <w:sz w:val="21"/>
          <w:szCs w:val="21"/>
          <w:highlight w:val="yellow"/>
          <w:bdr w:val="none" w:sz="0" w:space="0" w:color="auto" w:frame="1"/>
        </w:rPr>
        <w:t>Where appropriate</w:t>
      </w:r>
      <w:r w:rsidR="00B537AD" w:rsidRPr="00783F3E">
        <w:rPr>
          <w:rFonts w:asciiTheme="minorHAnsi" w:eastAsia="Times New Roman" w:hAnsiTheme="minorHAnsi" w:cstheme="minorHAnsi"/>
          <w:color w:val="000000" w:themeColor="text1"/>
          <w:sz w:val="21"/>
          <w:szCs w:val="21"/>
          <w:highlight w:val="yellow"/>
          <w:bdr w:val="none" w:sz="0" w:space="0" w:color="auto" w:frame="1"/>
        </w:rPr>
        <w:t>,</w:t>
      </w:r>
      <w:r w:rsidR="001947D2" w:rsidRPr="00783F3E">
        <w:rPr>
          <w:rFonts w:asciiTheme="minorHAnsi" w:eastAsia="Times New Roman" w:hAnsiTheme="minorHAnsi" w:cstheme="minorHAnsi"/>
          <w:color w:val="000000" w:themeColor="text1"/>
          <w:sz w:val="21"/>
          <w:szCs w:val="21"/>
          <w:highlight w:val="yellow"/>
          <w:bdr w:val="none" w:sz="0" w:space="0" w:color="auto" w:frame="1"/>
        </w:rPr>
        <w:t xml:space="preserve"> worksheets completed by the children </w:t>
      </w:r>
      <w:r w:rsidR="009235AD" w:rsidRPr="00783F3E">
        <w:rPr>
          <w:rFonts w:asciiTheme="minorHAnsi" w:eastAsia="Times New Roman" w:hAnsiTheme="minorHAnsi" w:cstheme="minorHAnsi"/>
          <w:color w:val="000000" w:themeColor="text1"/>
          <w:sz w:val="21"/>
          <w:szCs w:val="21"/>
          <w:highlight w:val="yellow"/>
          <w:bdr w:val="none" w:sz="0" w:space="0" w:color="auto" w:frame="1"/>
        </w:rPr>
        <w:t>will</w:t>
      </w:r>
      <w:r w:rsidR="00B537AD" w:rsidRPr="00783F3E">
        <w:rPr>
          <w:rFonts w:asciiTheme="minorHAnsi" w:eastAsia="Times New Roman" w:hAnsiTheme="minorHAnsi" w:cstheme="minorHAnsi"/>
          <w:color w:val="000000" w:themeColor="text1"/>
          <w:sz w:val="21"/>
          <w:szCs w:val="21"/>
          <w:highlight w:val="yellow"/>
          <w:bdr w:val="none" w:sz="0" w:space="0" w:color="auto" w:frame="1"/>
        </w:rPr>
        <w:t xml:space="preserve"> be kept in their individual folders. </w:t>
      </w:r>
      <w:r w:rsidRPr="00783F3E">
        <w:rPr>
          <w:rFonts w:asciiTheme="minorHAnsi" w:eastAsia="Times New Roman" w:hAnsiTheme="minorHAnsi" w:cstheme="minorHAnsi"/>
          <w:color w:val="000000" w:themeColor="text1"/>
          <w:sz w:val="21"/>
          <w:szCs w:val="21"/>
          <w:highlight w:val="yellow"/>
          <w:bdr w:val="none" w:sz="0" w:space="0" w:color="auto" w:frame="1"/>
        </w:rPr>
        <w:t xml:space="preserve">A booklet of worksheets </w:t>
      </w:r>
      <w:r w:rsidR="00257450" w:rsidRPr="00783F3E">
        <w:rPr>
          <w:rFonts w:asciiTheme="minorHAnsi" w:eastAsia="Times New Roman" w:hAnsiTheme="minorHAnsi" w:cstheme="minorHAnsi"/>
          <w:color w:val="000000" w:themeColor="text1"/>
          <w:sz w:val="21"/>
          <w:szCs w:val="21"/>
          <w:highlight w:val="yellow"/>
          <w:bdr w:val="none" w:sz="0" w:space="0" w:color="auto" w:frame="1"/>
        </w:rPr>
        <w:t xml:space="preserve">from each unit </w:t>
      </w:r>
      <w:r w:rsidRPr="00783F3E">
        <w:rPr>
          <w:rFonts w:asciiTheme="minorHAnsi" w:eastAsia="Times New Roman" w:hAnsiTheme="minorHAnsi" w:cstheme="minorHAnsi"/>
          <w:color w:val="000000" w:themeColor="text1"/>
          <w:sz w:val="21"/>
          <w:szCs w:val="21"/>
          <w:highlight w:val="yellow"/>
          <w:bdr w:val="none" w:sz="0" w:space="0" w:color="auto" w:frame="1"/>
        </w:rPr>
        <w:t xml:space="preserve">will then be </w:t>
      </w:r>
      <w:r w:rsidR="00A11B5C" w:rsidRPr="00783F3E">
        <w:rPr>
          <w:rFonts w:asciiTheme="minorHAnsi" w:eastAsia="Times New Roman" w:hAnsiTheme="minorHAnsi" w:cstheme="minorHAnsi"/>
          <w:color w:val="000000" w:themeColor="text1"/>
          <w:sz w:val="21"/>
          <w:szCs w:val="21"/>
          <w:highlight w:val="yellow"/>
          <w:bdr w:val="none" w:sz="0" w:space="0" w:color="auto" w:frame="1"/>
        </w:rPr>
        <w:t>sent home in July.</w:t>
      </w:r>
      <w:r w:rsidR="00A11B5C" w:rsidRPr="0086263A">
        <w:rPr>
          <w:rFonts w:asciiTheme="minorHAnsi" w:eastAsia="Times New Roman" w:hAnsiTheme="minorHAnsi" w:cstheme="minorHAnsi"/>
          <w:color w:val="000000" w:themeColor="text1"/>
          <w:sz w:val="21"/>
          <w:szCs w:val="21"/>
          <w:bdr w:val="none" w:sz="0" w:space="0" w:color="auto" w:frame="1"/>
        </w:rPr>
        <w:t xml:space="preserve"> A pack of knowledge organisers from the </w:t>
      </w:r>
      <w:r w:rsidR="004C5E86" w:rsidRPr="0086263A">
        <w:rPr>
          <w:rFonts w:asciiTheme="minorHAnsi" w:eastAsia="Times New Roman" w:hAnsiTheme="minorHAnsi" w:cstheme="minorHAnsi"/>
          <w:color w:val="000000" w:themeColor="text1"/>
          <w:sz w:val="21"/>
          <w:szCs w:val="21"/>
          <w:bdr w:val="none" w:sz="0" w:space="0" w:color="auto" w:frame="1"/>
        </w:rPr>
        <w:t>children’s</w:t>
      </w:r>
      <w:r w:rsidR="00A11B5C" w:rsidRPr="0086263A">
        <w:rPr>
          <w:rFonts w:asciiTheme="minorHAnsi" w:eastAsia="Times New Roman" w:hAnsiTheme="minorHAnsi" w:cstheme="minorHAnsi"/>
          <w:color w:val="000000" w:themeColor="text1"/>
          <w:sz w:val="21"/>
          <w:szCs w:val="21"/>
          <w:bdr w:val="none" w:sz="0" w:space="0" w:color="auto" w:frame="1"/>
        </w:rPr>
        <w:t xml:space="preserve"> folders will be</w:t>
      </w:r>
      <w:r w:rsidR="001B10D4" w:rsidRPr="0086263A">
        <w:rPr>
          <w:rFonts w:asciiTheme="minorHAnsi" w:eastAsia="Times New Roman" w:hAnsiTheme="minorHAnsi" w:cstheme="minorHAnsi"/>
          <w:color w:val="000000" w:themeColor="text1"/>
          <w:sz w:val="21"/>
          <w:szCs w:val="21"/>
          <w:bdr w:val="none" w:sz="0" w:space="0" w:color="auto" w:frame="1"/>
        </w:rPr>
        <w:t xml:space="preserve"> passed up throughout KS2</w:t>
      </w:r>
      <w:r w:rsidR="00A11B5C" w:rsidRPr="0086263A">
        <w:rPr>
          <w:rFonts w:asciiTheme="minorHAnsi" w:eastAsia="Times New Roman" w:hAnsiTheme="minorHAnsi" w:cstheme="minorHAnsi"/>
          <w:color w:val="000000" w:themeColor="text1"/>
          <w:sz w:val="21"/>
          <w:szCs w:val="21"/>
          <w:bdr w:val="none" w:sz="0" w:space="0" w:color="auto" w:frame="1"/>
        </w:rPr>
        <w:t xml:space="preserve"> </w:t>
      </w:r>
      <w:r w:rsidR="0086263A" w:rsidRPr="0086263A">
        <w:rPr>
          <w:rFonts w:asciiTheme="minorHAnsi" w:eastAsia="Times New Roman" w:hAnsiTheme="minorHAnsi" w:cstheme="minorHAnsi"/>
          <w:color w:val="000000" w:themeColor="text1"/>
          <w:sz w:val="21"/>
          <w:szCs w:val="21"/>
          <w:bdr w:val="none" w:sz="0" w:space="0" w:color="auto" w:frame="1"/>
        </w:rPr>
        <w:t>for them</w:t>
      </w:r>
      <w:r w:rsidR="004C5E86" w:rsidRPr="0086263A">
        <w:rPr>
          <w:rFonts w:asciiTheme="minorHAnsi" w:eastAsia="Times New Roman" w:hAnsiTheme="minorHAnsi" w:cstheme="minorHAnsi"/>
          <w:color w:val="000000" w:themeColor="text1"/>
          <w:sz w:val="21"/>
          <w:szCs w:val="21"/>
          <w:bdr w:val="none" w:sz="0" w:space="0" w:color="auto" w:frame="1"/>
        </w:rPr>
        <w:t xml:space="preserve"> to refer to each year.</w:t>
      </w:r>
      <w:r w:rsidR="001947D2" w:rsidRPr="0086263A">
        <w:rPr>
          <w:rFonts w:asciiTheme="minorHAnsi" w:eastAsia="Times New Roman" w:hAnsiTheme="minorHAnsi" w:cstheme="minorHAnsi"/>
          <w:color w:val="000000" w:themeColor="text1"/>
          <w:sz w:val="21"/>
          <w:szCs w:val="21"/>
          <w:bdr w:val="none" w:sz="0" w:space="0" w:color="auto" w:frame="1"/>
        </w:rPr>
        <w:t xml:space="preserve"> </w:t>
      </w:r>
      <w:r w:rsidR="00B537AD" w:rsidRPr="0086263A">
        <w:rPr>
          <w:rFonts w:asciiTheme="minorHAnsi" w:eastAsia="Times New Roman" w:hAnsiTheme="minorHAnsi" w:cstheme="minorHAnsi"/>
          <w:color w:val="000000" w:themeColor="text1"/>
          <w:sz w:val="21"/>
          <w:szCs w:val="21"/>
          <w:bdr w:val="none" w:sz="0" w:space="0" w:color="auto" w:frame="1"/>
        </w:rPr>
        <w:t>The unit learning intention sheet</w:t>
      </w:r>
      <w:r w:rsidR="004862F3" w:rsidRPr="0086263A">
        <w:rPr>
          <w:rFonts w:asciiTheme="minorHAnsi" w:eastAsia="Times New Roman" w:hAnsiTheme="minorHAnsi" w:cstheme="minorHAnsi"/>
          <w:color w:val="000000" w:themeColor="text1"/>
          <w:sz w:val="21"/>
          <w:szCs w:val="21"/>
          <w:bdr w:val="none" w:sz="0" w:space="0" w:color="auto" w:frame="1"/>
        </w:rPr>
        <w:t>, from Language Angels,</w:t>
      </w:r>
      <w:r w:rsidR="00B537AD" w:rsidRPr="0086263A">
        <w:rPr>
          <w:rFonts w:asciiTheme="minorHAnsi" w:eastAsia="Times New Roman" w:hAnsiTheme="minorHAnsi" w:cstheme="minorHAnsi"/>
          <w:color w:val="000000" w:themeColor="text1"/>
          <w:sz w:val="21"/>
          <w:szCs w:val="21"/>
          <w:bdr w:val="none" w:sz="0" w:space="0" w:color="auto" w:frame="1"/>
        </w:rPr>
        <w:t xml:space="preserve"> </w:t>
      </w:r>
      <w:r w:rsidR="00223EE8">
        <w:rPr>
          <w:rFonts w:asciiTheme="minorHAnsi" w:eastAsia="Times New Roman" w:hAnsiTheme="minorHAnsi" w:cstheme="minorHAnsi"/>
          <w:color w:val="000000" w:themeColor="text1"/>
          <w:sz w:val="21"/>
          <w:szCs w:val="21"/>
          <w:bdr w:val="none" w:sz="0" w:space="0" w:color="auto" w:frame="1"/>
        </w:rPr>
        <w:t>is</w:t>
      </w:r>
      <w:r w:rsidR="00B537AD" w:rsidRPr="0086263A">
        <w:rPr>
          <w:rFonts w:asciiTheme="minorHAnsi" w:eastAsia="Times New Roman" w:hAnsiTheme="minorHAnsi" w:cstheme="minorHAnsi"/>
          <w:color w:val="000000" w:themeColor="text1"/>
          <w:sz w:val="21"/>
          <w:szCs w:val="21"/>
          <w:bdr w:val="none" w:sz="0" w:space="0" w:color="auto" w:frame="1"/>
        </w:rPr>
        <w:t xml:space="preserve"> at the front with their work</w:t>
      </w:r>
      <w:r w:rsidR="00D96BB3" w:rsidRPr="0086263A">
        <w:rPr>
          <w:rFonts w:asciiTheme="minorHAnsi" w:eastAsia="Times New Roman" w:hAnsiTheme="minorHAnsi" w:cstheme="minorHAnsi"/>
          <w:color w:val="000000" w:themeColor="text1"/>
          <w:sz w:val="21"/>
          <w:szCs w:val="21"/>
          <w:bdr w:val="none" w:sz="0" w:space="0" w:color="auto" w:frame="1"/>
        </w:rPr>
        <w:t xml:space="preserve"> for the unit</w:t>
      </w:r>
      <w:r w:rsidR="004862F3" w:rsidRPr="0086263A">
        <w:rPr>
          <w:rFonts w:asciiTheme="minorHAnsi" w:eastAsia="Times New Roman" w:hAnsiTheme="minorHAnsi" w:cstheme="minorHAnsi"/>
          <w:color w:val="000000" w:themeColor="text1"/>
          <w:sz w:val="21"/>
          <w:szCs w:val="21"/>
          <w:bdr w:val="none" w:sz="0" w:space="0" w:color="auto" w:frame="1"/>
        </w:rPr>
        <w:t xml:space="preserve"> behind</w:t>
      </w:r>
      <w:r w:rsidR="00B537AD" w:rsidRPr="0086263A">
        <w:rPr>
          <w:rFonts w:asciiTheme="minorHAnsi" w:eastAsia="Times New Roman" w:hAnsiTheme="minorHAnsi" w:cstheme="minorHAnsi"/>
          <w:color w:val="000000" w:themeColor="text1"/>
          <w:sz w:val="21"/>
          <w:szCs w:val="21"/>
          <w:bdr w:val="none" w:sz="0" w:space="0" w:color="auto" w:frame="1"/>
        </w:rPr>
        <w:t>, stapled together.</w:t>
      </w:r>
      <w:r w:rsidR="00B537AD">
        <w:rPr>
          <w:rFonts w:asciiTheme="minorHAnsi" w:eastAsia="Times New Roman" w:hAnsiTheme="minorHAnsi" w:cstheme="minorHAnsi"/>
          <w:color w:val="000000" w:themeColor="text1"/>
          <w:sz w:val="21"/>
          <w:szCs w:val="21"/>
          <w:bdr w:val="none" w:sz="0" w:space="0" w:color="auto" w:frame="1"/>
        </w:rPr>
        <w:t xml:space="preserve"> </w:t>
      </w:r>
    </w:p>
    <w:p w14:paraId="40CCDFA0" w14:textId="77777777" w:rsidR="001947D2" w:rsidRPr="005C6512" w:rsidRDefault="001947D2" w:rsidP="00345867">
      <w:pPr>
        <w:pStyle w:val="NoSpacing"/>
        <w:rPr>
          <w:rFonts w:asciiTheme="minorHAnsi" w:hAnsiTheme="minorHAnsi" w:cstheme="minorHAnsi"/>
          <w:b/>
          <w:u w:val="single"/>
          <w:lang w:val="en-US"/>
        </w:rPr>
      </w:pPr>
    </w:p>
    <w:p w14:paraId="0EABDEAF" w14:textId="77777777" w:rsidR="00B80CB1" w:rsidRDefault="00B80CB1" w:rsidP="00345867">
      <w:pPr>
        <w:pStyle w:val="NoSpacing"/>
        <w:rPr>
          <w:rFonts w:asciiTheme="minorHAnsi" w:hAnsiTheme="minorHAnsi" w:cstheme="minorHAnsi"/>
          <w:b/>
          <w:u w:val="single"/>
        </w:rPr>
      </w:pPr>
    </w:p>
    <w:p w14:paraId="59459384" w14:textId="77777777" w:rsidR="003D29EA" w:rsidRDefault="003D29EA" w:rsidP="00345867">
      <w:pPr>
        <w:pStyle w:val="NoSpacing"/>
        <w:rPr>
          <w:rFonts w:asciiTheme="minorHAnsi" w:hAnsiTheme="minorHAnsi" w:cstheme="minorHAnsi"/>
          <w:b/>
          <w:u w:val="single"/>
        </w:rPr>
      </w:pPr>
    </w:p>
    <w:p w14:paraId="74127760" w14:textId="77777777" w:rsidR="003D29EA" w:rsidRDefault="003D29EA" w:rsidP="00345867">
      <w:pPr>
        <w:pStyle w:val="NoSpacing"/>
        <w:rPr>
          <w:rFonts w:asciiTheme="minorHAnsi" w:hAnsiTheme="minorHAnsi" w:cstheme="minorHAnsi"/>
          <w:b/>
          <w:u w:val="single"/>
        </w:rPr>
      </w:pPr>
    </w:p>
    <w:p w14:paraId="109987D4" w14:textId="77777777" w:rsidR="003D29EA" w:rsidRDefault="003D29EA" w:rsidP="00345867">
      <w:pPr>
        <w:pStyle w:val="NoSpacing"/>
        <w:rPr>
          <w:rFonts w:asciiTheme="minorHAnsi" w:hAnsiTheme="minorHAnsi" w:cstheme="minorHAnsi"/>
          <w:b/>
          <w:u w:val="single"/>
        </w:rPr>
      </w:pPr>
    </w:p>
    <w:p w14:paraId="2F13A186" w14:textId="77777777" w:rsidR="003D29EA" w:rsidRDefault="003D29EA" w:rsidP="00345867">
      <w:pPr>
        <w:pStyle w:val="NoSpacing"/>
        <w:rPr>
          <w:rFonts w:asciiTheme="minorHAnsi" w:hAnsiTheme="minorHAnsi" w:cstheme="minorHAnsi"/>
          <w:b/>
          <w:u w:val="single"/>
        </w:rPr>
      </w:pPr>
    </w:p>
    <w:p w14:paraId="18329167" w14:textId="77777777" w:rsidR="003D29EA" w:rsidRDefault="003D29EA" w:rsidP="00345867">
      <w:pPr>
        <w:pStyle w:val="NoSpacing"/>
        <w:rPr>
          <w:rFonts w:asciiTheme="minorHAnsi" w:hAnsiTheme="minorHAnsi" w:cstheme="minorHAnsi"/>
          <w:b/>
          <w:u w:val="single"/>
        </w:rPr>
      </w:pPr>
    </w:p>
    <w:p w14:paraId="728AA614" w14:textId="77777777" w:rsidR="00CF1007" w:rsidRDefault="00CF1007" w:rsidP="00345867">
      <w:pPr>
        <w:pStyle w:val="NoSpacing"/>
        <w:rPr>
          <w:rFonts w:asciiTheme="minorHAnsi" w:hAnsiTheme="minorHAnsi" w:cstheme="minorHAnsi"/>
          <w:b/>
          <w:u w:val="single"/>
        </w:rPr>
      </w:pPr>
    </w:p>
    <w:p w14:paraId="5406E9B2" w14:textId="77777777" w:rsidR="00A511C0" w:rsidRDefault="00A511C0" w:rsidP="00345867">
      <w:pPr>
        <w:pStyle w:val="NoSpacing"/>
        <w:rPr>
          <w:rFonts w:asciiTheme="minorHAnsi" w:hAnsiTheme="minorHAnsi" w:cstheme="minorHAnsi"/>
          <w:b/>
          <w:u w:val="single"/>
        </w:rPr>
      </w:pPr>
    </w:p>
    <w:p w14:paraId="447ADB60" w14:textId="77777777" w:rsidR="00A511C0" w:rsidRDefault="00A511C0" w:rsidP="00345867">
      <w:pPr>
        <w:pStyle w:val="NoSpacing"/>
        <w:rPr>
          <w:rFonts w:asciiTheme="minorHAnsi" w:hAnsiTheme="minorHAnsi" w:cstheme="minorHAnsi"/>
          <w:b/>
          <w:u w:val="single"/>
        </w:rPr>
      </w:pPr>
    </w:p>
    <w:p w14:paraId="4C124A8C" w14:textId="77777777" w:rsidR="00F918AD" w:rsidRDefault="00F918AD" w:rsidP="00345867">
      <w:pPr>
        <w:pStyle w:val="NoSpacing"/>
        <w:rPr>
          <w:rFonts w:asciiTheme="minorHAnsi" w:hAnsiTheme="minorHAnsi" w:cstheme="minorHAnsi"/>
          <w:b/>
          <w:u w:val="single"/>
        </w:rPr>
      </w:pPr>
    </w:p>
    <w:p w14:paraId="40EF50CF" w14:textId="77777777" w:rsidR="00445E44" w:rsidRDefault="00445E44" w:rsidP="00345867">
      <w:pPr>
        <w:pStyle w:val="NoSpacing"/>
        <w:rPr>
          <w:rFonts w:asciiTheme="minorHAnsi" w:hAnsiTheme="minorHAnsi" w:cstheme="minorHAnsi"/>
          <w:b/>
          <w:u w:val="single"/>
        </w:rPr>
      </w:pPr>
    </w:p>
    <w:p w14:paraId="6B32D65B" w14:textId="77777777" w:rsidR="00F918AD" w:rsidRPr="00F918AD" w:rsidRDefault="00F918AD" w:rsidP="00F918AD">
      <w:pPr>
        <w:pStyle w:val="NoSpacing"/>
        <w:rPr>
          <w:rFonts w:asciiTheme="minorHAnsi" w:hAnsiTheme="minorHAnsi" w:cstheme="minorHAnsi"/>
          <w:b/>
          <w:sz w:val="24"/>
          <w:szCs w:val="21"/>
          <w:u w:val="single"/>
        </w:rPr>
      </w:pPr>
      <w:r w:rsidRPr="00F918AD">
        <w:rPr>
          <w:rFonts w:asciiTheme="minorHAnsi" w:hAnsiTheme="minorHAnsi" w:cstheme="minorHAnsi"/>
          <w:b/>
          <w:sz w:val="24"/>
          <w:szCs w:val="21"/>
          <w:u w:val="single"/>
        </w:rPr>
        <w:lastRenderedPageBreak/>
        <w:t xml:space="preserve">Key phrases </w:t>
      </w:r>
      <w:r w:rsidR="005152BA">
        <w:rPr>
          <w:rFonts w:asciiTheme="minorHAnsi" w:hAnsiTheme="minorHAnsi" w:cstheme="minorHAnsi"/>
          <w:b/>
          <w:sz w:val="24"/>
          <w:szCs w:val="21"/>
          <w:u w:val="single"/>
        </w:rPr>
        <w:t>to use</w:t>
      </w:r>
      <w:r w:rsidRPr="00F918AD">
        <w:rPr>
          <w:rFonts w:asciiTheme="minorHAnsi" w:hAnsiTheme="minorHAnsi" w:cstheme="minorHAnsi"/>
          <w:b/>
          <w:sz w:val="24"/>
          <w:szCs w:val="21"/>
          <w:u w:val="single"/>
        </w:rPr>
        <w:t xml:space="preserve"> in the classroom:</w:t>
      </w:r>
    </w:p>
    <w:p w14:paraId="18564730" w14:textId="77777777" w:rsidR="00CF1007" w:rsidRDefault="00CF1007" w:rsidP="00345867">
      <w:pPr>
        <w:pStyle w:val="NoSpacing"/>
        <w:rPr>
          <w:rFonts w:asciiTheme="minorHAnsi" w:hAnsiTheme="minorHAnsi" w:cstheme="minorHAnsi"/>
          <w:b/>
          <w:u w:val="single"/>
        </w:rPr>
      </w:pPr>
    </w:p>
    <w:p w14:paraId="40F5C618" w14:textId="77777777" w:rsidR="00CF1007" w:rsidRDefault="00CF1007" w:rsidP="00345867">
      <w:pPr>
        <w:pStyle w:val="NoSpacing"/>
        <w:rPr>
          <w:rFonts w:asciiTheme="minorHAnsi" w:hAnsiTheme="minorHAnsi" w:cstheme="minorHAnsi"/>
          <w:b/>
          <w:u w:val="single"/>
        </w:rPr>
      </w:pPr>
    </w:p>
    <w:p w14:paraId="2FBD4F67" w14:textId="77777777" w:rsidR="00CF1007" w:rsidRPr="005C6512" w:rsidRDefault="00CF1007" w:rsidP="00345867">
      <w:pPr>
        <w:pStyle w:val="NoSpacing"/>
        <w:rPr>
          <w:rFonts w:asciiTheme="minorHAnsi" w:hAnsiTheme="minorHAnsi" w:cstheme="minorHAnsi"/>
          <w:b/>
          <w:u w:val="single"/>
        </w:rPr>
      </w:pPr>
    </w:p>
    <w:p w14:paraId="0C9BDD3D" w14:textId="77777777" w:rsidR="00BA0517" w:rsidRPr="005C6512" w:rsidRDefault="00F918AD" w:rsidP="00345867">
      <w:pPr>
        <w:pStyle w:val="NoSpacing"/>
        <w:rPr>
          <w:rFonts w:asciiTheme="minorHAnsi" w:hAnsiTheme="minorHAnsi" w:cstheme="minorHAnsi"/>
          <w:b/>
          <w:u w:val="single"/>
          <w:lang w:val="en-US"/>
        </w:rPr>
      </w:pPr>
      <w:r>
        <w:rPr>
          <w:noProof/>
          <w:lang w:eastAsia="en-GB"/>
        </w:rPr>
        <w:drawing>
          <wp:anchor distT="0" distB="0" distL="114300" distR="114300" simplePos="0" relativeHeight="251663360" behindDoc="0" locked="0" layoutInCell="1" allowOverlap="1" wp14:anchorId="5E9257B0" wp14:editId="2F3AD1B5">
            <wp:simplePos x="0" y="0"/>
            <wp:positionH relativeFrom="margin">
              <wp:posOffset>287020</wp:posOffset>
            </wp:positionH>
            <wp:positionV relativeFrom="paragraph">
              <wp:posOffset>15875</wp:posOffset>
            </wp:positionV>
            <wp:extent cx="5316220" cy="671131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3148" b="6444"/>
                    <a:stretch/>
                  </pic:blipFill>
                  <pic:spPr bwMode="auto">
                    <a:xfrm>
                      <a:off x="0" y="0"/>
                      <a:ext cx="5316220" cy="6711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833730" w14:textId="77777777" w:rsidR="00CB6529" w:rsidRPr="005C6512" w:rsidRDefault="00CB6529" w:rsidP="00345867">
      <w:pPr>
        <w:pStyle w:val="NoSpacing"/>
        <w:rPr>
          <w:rFonts w:asciiTheme="minorHAnsi" w:hAnsiTheme="minorHAnsi" w:cstheme="minorHAnsi"/>
          <w:b/>
          <w:u w:val="single"/>
          <w:lang w:val="en-US"/>
        </w:rPr>
      </w:pPr>
    </w:p>
    <w:p w14:paraId="0EE917F7" w14:textId="77777777" w:rsidR="00B86262" w:rsidRPr="005C6512" w:rsidRDefault="00B86262" w:rsidP="00345867">
      <w:pPr>
        <w:pStyle w:val="NoSpacing"/>
        <w:rPr>
          <w:rFonts w:asciiTheme="minorHAnsi" w:hAnsiTheme="minorHAnsi" w:cstheme="minorHAnsi"/>
          <w:b/>
          <w:u w:val="single"/>
          <w:lang w:val="en-US"/>
        </w:rPr>
      </w:pPr>
    </w:p>
    <w:p w14:paraId="1F4904F2" w14:textId="77777777" w:rsidR="00100CEC" w:rsidRPr="005C6512" w:rsidRDefault="00100CEC" w:rsidP="00345867">
      <w:pPr>
        <w:pStyle w:val="NoSpacing"/>
        <w:rPr>
          <w:rFonts w:asciiTheme="minorHAnsi" w:hAnsiTheme="minorHAnsi" w:cstheme="minorHAnsi"/>
        </w:rPr>
      </w:pPr>
    </w:p>
    <w:p w14:paraId="4F4F83D1" w14:textId="77777777" w:rsidR="00100CEC" w:rsidRPr="005C6512" w:rsidRDefault="00100CEC" w:rsidP="00345867">
      <w:pPr>
        <w:pStyle w:val="NoSpacing"/>
        <w:rPr>
          <w:rFonts w:asciiTheme="minorHAnsi" w:hAnsiTheme="minorHAnsi" w:cstheme="minorHAnsi"/>
        </w:rPr>
      </w:pPr>
    </w:p>
    <w:p w14:paraId="3880C2D7" w14:textId="77777777" w:rsidR="00100CEC" w:rsidRPr="005C6512" w:rsidRDefault="00100CEC" w:rsidP="00345867">
      <w:pPr>
        <w:pStyle w:val="NoSpacing"/>
        <w:rPr>
          <w:rFonts w:asciiTheme="minorHAnsi" w:hAnsiTheme="minorHAnsi" w:cstheme="minorHAnsi"/>
        </w:rPr>
      </w:pPr>
    </w:p>
    <w:p w14:paraId="3EBF8ABF" w14:textId="77777777" w:rsidR="00B80CB1" w:rsidRPr="005C6512" w:rsidRDefault="00B80CB1" w:rsidP="00345867">
      <w:pPr>
        <w:pStyle w:val="NoSpacing"/>
        <w:rPr>
          <w:rFonts w:asciiTheme="minorHAnsi" w:hAnsiTheme="minorHAnsi" w:cstheme="minorHAnsi"/>
        </w:rPr>
      </w:pPr>
    </w:p>
    <w:p w14:paraId="553A96A7" w14:textId="77777777" w:rsidR="00B86262" w:rsidRPr="005C6512" w:rsidRDefault="00B86262" w:rsidP="00345867">
      <w:pPr>
        <w:pStyle w:val="NoSpacing"/>
        <w:rPr>
          <w:rFonts w:asciiTheme="minorHAnsi" w:hAnsiTheme="minorHAnsi" w:cstheme="minorHAnsi"/>
        </w:rPr>
      </w:pPr>
    </w:p>
    <w:p w14:paraId="43B279A2" w14:textId="77777777" w:rsidR="00B86262" w:rsidRPr="005C6512" w:rsidRDefault="00B86262" w:rsidP="00345867">
      <w:pPr>
        <w:pStyle w:val="NoSpacing"/>
        <w:rPr>
          <w:rFonts w:asciiTheme="minorHAnsi" w:hAnsiTheme="minorHAnsi" w:cstheme="minorHAnsi"/>
        </w:rPr>
      </w:pPr>
    </w:p>
    <w:p w14:paraId="30F10415" w14:textId="77777777" w:rsidR="00B86262" w:rsidRPr="005C6512" w:rsidRDefault="00B86262" w:rsidP="00345867">
      <w:pPr>
        <w:pStyle w:val="NoSpacing"/>
        <w:rPr>
          <w:rFonts w:asciiTheme="minorHAnsi" w:hAnsiTheme="minorHAnsi" w:cstheme="minorHAnsi"/>
        </w:rPr>
      </w:pPr>
    </w:p>
    <w:p w14:paraId="2936775E" w14:textId="77777777" w:rsidR="00B86262" w:rsidRPr="005C6512" w:rsidRDefault="00B86262" w:rsidP="00345867">
      <w:pPr>
        <w:pStyle w:val="NoSpacing"/>
        <w:rPr>
          <w:rFonts w:asciiTheme="minorHAnsi" w:hAnsiTheme="minorHAnsi" w:cstheme="minorHAnsi"/>
        </w:rPr>
      </w:pPr>
    </w:p>
    <w:p w14:paraId="298E0D8B" w14:textId="77777777" w:rsidR="00100CEC" w:rsidRPr="005C6512" w:rsidRDefault="00100CEC" w:rsidP="00345867">
      <w:pPr>
        <w:pStyle w:val="NoSpacing"/>
        <w:rPr>
          <w:rFonts w:asciiTheme="minorHAnsi" w:hAnsiTheme="minorHAnsi" w:cstheme="minorHAnsi"/>
        </w:rPr>
      </w:pPr>
    </w:p>
    <w:p w14:paraId="49AA5068" w14:textId="77777777" w:rsidR="00100CEC" w:rsidRPr="005C6512" w:rsidRDefault="00100CEC" w:rsidP="00345867">
      <w:pPr>
        <w:pStyle w:val="NoSpacing"/>
        <w:rPr>
          <w:rFonts w:asciiTheme="minorHAnsi" w:hAnsiTheme="minorHAnsi" w:cstheme="minorHAnsi"/>
        </w:rPr>
      </w:pPr>
    </w:p>
    <w:p w14:paraId="25DB877D" w14:textId="77777777" w:rsidR="00CB6529" w:rsidRPr="005C6512" w:rsidRDefault="00CB6529" w:rsidP="00CB6529">
      <w:pPr>
        <w:pStyle w:val="NoSpacing"/>
        <w:rPr>
          <w:rFonts w:asciiTheme="minorHAnsi" w:hAnsiTheme="minorHAnsi" w:cstheme="minorHAnsi"/>
          <w:sz w:val="28"/>
        </w:rPr>
      </w:pPr>
    </w:p>
    <w:sectPr w:rsidR="00CB6529" w:rsidRPr="005C6512" w:rsidSect="003A47D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07F5E" w14:textId="77777777" w:rsidR="00021032" w:rsidRDefault="00021032" w:rsidP="00D84430">
      <w:pPr>
        <w:spacing w:after="0" w:line="240" w:lineRule="auto"/>
      </w:pPr>
      <w:r>
        <w:separator/>
      </w:r>
    </w:p>
  </w:endnote>
  <w:endnote w:type="continuationSeparator" w:id="0">
    <w:p w14:paraId="13993C1B" w14:textId="77777777" w:rsidR="00021032" w:rsidRDefault="00021032"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 Black">
    <w:charset w:val="00"/>
    <w:family w:val="auto"/>
    <w:pitch w:val="variable"/>
    <w:sig w:usb0="A00002FF" w:usb1="5000204B" w:usb2="00000000" w:usb3="00000000" w:csb0="00000197" w:csb1="00000000"/>
  </w:font>
  <w:font w:name="Nunito">
    <w:charset w:val="00"/>
    <w:family w:val="auto"/>
    <w:pitch w:val="variable"/>
    <w:sig w:usb0="A00002FF" w:usb1="5000204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82D42" w14:textId="6FC880C2"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3D28A7">
      <w:rPr>
        <w:rFonts w:asciiTheme="minorHAnsi" w:hAnsiTheme="minorHAnsi"/>
      </w:rPr>
      <w:t xml:space="preserve"> and Nursery</w:t>
    </w:r>
    <w:r w:rsidR="00580844" w:rsidRPr="00A30DC7">
      <w:rPr>
        <w:rFonts w:asciiTheme="minorHAnsi" w:hAnsiTheme="minorHAnsi"/>
      </w:rPr>
      <w:t xml:space="preserve"> –</w:t>
    </w:r>
    <w:r w:rsidR="006336B4">
      <w:rPr>
        <w:rFonts w:asciiTheme="minorHAnsi" w:hAnsiTheme="minorHAnsi"/>
      </w:rPr>
      <w:t xml:space="preserve">MFL policy – </w:t>
    </w:r>
    <w:r w:rsidR="00483B09">
      <w:rPr>
        <w:rFonts w:asciiTheme="minorHAnsi" w:hAnsiTheme="minorHAnsi"/>
      </w:rPr>
      <w:t>October 23</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CC64BE">
      <w:rPr>
        <w:rFonts w:asciiTheme="minorHAnsi" w:hAnsiTheme="minorHAnsi"/>
        <w:b/>
        <w:noProof/>
      </w:rPr>
      <w:t>4</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CC64BE">
      <w:rPr>
        <w:rFonts w:asciiTheme="minorHAnsi" w:hAnsiTheme="minorHAnsi"/>
        <w:b/>
        <w:noProof/>
      </w:rPr>
      <w:t>4</w:t>
    </w:r>
    <w:r w:rsidR="00D84430" w:rsidRPr="00A30DC7">
      <w:rPr>
        <w:rFonts w:asciiTheme="minorHAnsi" w:hAnsiTheme="minorHAnsi"/>
        <w:b/>
        <w:sz w:val="24"/>
        <w:szCs w:val="24"/>
      </w:rPr>
      <w:fldChar w:fldCharType="end"/>
    </w:r>
  </w:p>
  <w:p w14:paraId="700D1756"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4A431" w14:textId="77777777" w:rsidR="00021032" w:rsidRDefault="00021032" w:rsidP="00D84430">
      <w:pPr>
        <w:spacing w:after="0" w:line="240" w:lineRule="auto"/>
      </w:pPr>
      <w:r>
        <w:separator/>
      </w:r>
    </w:p>
  </w:footnote>
  <w:footnote w:type="continuationSeparator" w:id="0">
    <w:p w14:paraId="2DBBBE29" w14:textId="77777777" w:rsidR="00021032" w:rsidRDefault="00021032"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B5C93"/>
    <w:multiLevelType w:val="hybridMultilevel"/>
    <w:tmpl w:val="E3606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A7E87"/>
    <w:multiLevelType w:val="multilevel"/>
    <w:tmpl w:val="C2F26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983C66"/>
    <w:multiLevelType w:val="hybridMultilevel"/>
    <w:tmpl w:val="B86A6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46095"/>
    <w:multiLevelType w:val="hybridMultilevel"/>
    <w:tmpl w:val="06761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C49EE"/>
    <w:multiLevelType w:val="hybridMultilevel"/>
    <w:tmpl w:val="FF749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DD30CF"/>
    <w:multiLevelType w:val="hybridMultilevel"/>
    <w:tmpl w:val="6EE81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3722B6"/>
    <w:multiLevelType w:val="hybridMultilevel"/>
    <w:tmpl w:val="9810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AB5776"/>
    <w:multiLevelType w:val="hybridMultilevel"/>
    <w:tmpl w:val="48A41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551395"/>
    <w:multiLevelType w:val="hybridMultilevel"/>
    <w:tmpl w:val="C0786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5D22120"/>
    <w:multiLevelType w:val="hybridMultilevel"/>
    <w:tmpl w:val="1DDE2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4C1FDD"/>
    <w:multiLevelType w:val="hybridMultilevel"/>
    <w:tmpl w:val="2E24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37754E"/>
    <w:multiLevelType w:val="hybridMultilevel"/>
    <w:tmpl w:val="3F4CA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B6589E"/>
    <w:multiLevelType w:val="hybridMultilevel"/>
    <w:tmpl w:val="91AE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ED5E0F"/>
    <w:multiLevelType w:val="hybridMultilevel"/>
    <w:tmpl w:val="6B3A3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F252C3"/>
    <w:multiLevelType w:val="hybridMultilevel"/>
    <w:tmpl w:val="B88201F8"/>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17" w15:restartNumberingAfterBreak="0">
    <w:nsid w:val="709E2784"/>
    <w:multiLevelType w:val="hybridMultilevel"/>
    <w:tmpl w:val="61044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447554"/>
    <w:multiLevelType w:val="hybridMultilevel"/>
    <w:tmpl w:val="C8340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CD5191"/>
    <w:multiLevelType w:val="hybridMultilevel"/>
    <w:tmpl w:val="F27C4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2584624">
    <w:abstractNumId w:val="7"/>
  </w:num>
  <w:num w:numId="2" w16cid:durableId="1203329082">
    <w:abstractNumId w:val="10"/>
  </w:num>
  <w:num w:numId="3" w16cid:durableId="186679235">
    <w:abstractNumId w:val="14"/>
  </w:num>
  <w:num w:numId="4" w16cid:durableId="555746471">
    <w:abstractNumId w:val="19"/>
  </w:num>
  <w:num w:numId="5" w16cid:durableId="1285965915">
    <w:abstractNumId w:val="1"/>
  </w:num>
  <w:num w:numId="6" w16cid:durableId="1115902214">
    <w:abstractNumId w:val="11"/>
  </w:num>
  <w:num w:numId="7" w16cid:durableId="1058552262">
    <w:abstractNumId w:val="15"/>
  </w:num>
  <w:num w:numId="8" w16cid:durableId="1962033736">
    <w:abstractNumId w:val="12"/>
  </w:num>
  <w:num w:numId="9" w16cid:durableId="980885504">
    <w:abstractNumId w:val="0"/>
  </w:num>
  <w:num w:numId="10" w16cid:durableId="1152718932">
    <w:abstractNumId w:val="4"/>
  </w:num>
  <w:num w:numId="11" w16cid:durableId="1825732582">
    <w:abstractNumId w:val="5"/>
  </w:num>
  <w:num w:numId="12" w16cid:durableId="339698436">
    <w:abstractNumId w:val="6"/>
  </w:num>
  <w:num w:numId="13" w16cid:durableId="1513639507">
    <w:abstractNumId w:val="2"/>
  </w:num>
  <w:num w:numId="14" w16cid:durableId="2017266949">
    <w:abstractNumId w:val="8"/>
  </w:num>
  <w:num w:numId="15" w16cid:durableId="1551845083">
    <w:abstractNumId w:val="3"/>
  </w:num>
  <w:num w:numId="16" w16cid:durableId="1930305743">
    <w:abstractNumId w:val="18"/>
  </w:num>
  <w:num w:numId="17" w16cid:durableId="21051429">
    <w:abstractNumId w:val="17"/>
  </w:num>
  <w:num w:numId="18" w16cid:durableId="765613376">
    <w:abstractNumId w:val="9"/>
  </w:num>
  <w:num w:numId="19" w16cid:durableId="337854144">
    <w:abstractNumId w:val="16"/>
  </w:num>
  <w:num w:numId="20" w16cid:durableId="6482866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8A7"/>
    <w:rsid w:val="00021032"/>
    <w:rsid w:val="00021819"/>
    <w:rsid w:val="000350A0"/>
    <w:rsid w:val="000371FE"/>
    <w:rsid w:val="000500A7"/>
    <w:rsid w:val="00052C37"/>
    <w:rsid w:val="0005380A"/>
    <w:rsid w:val="00054B02"/>
    <w:rsid w:val="000735D3"/>
    <w:rsid w:val="000A2D07"/>
    <w:rsid w:val="000E0535"/>
    <w:rsid w:val="000F1E1C"/>
    <w:rsid w:val="00100CEC"/>
    <w:rsid w:val="00106683"/>
    <w:rsid w:val="00142D00"/>
    <w:rsid w:val="00153342"/>
    <w:rsid w:val="001947D2"/>
    <w:rsid w:val="001A7EC9"/>
    <w:rsid w:val="001B10D4"/>
    <w:rsid w:val="001C05C2"/>
    <w:rsid w:val="001C5A63"/>
    <w:rsid w:val="001D00F8"/>
    <w:rsid w:val="00210261"/>
    <w:rsid w:val="00223EE8"/>
    <w:rsid w:val="00230EDC"/>
    <w:rsid w:val="00247B80"/>
    <w:rsid w:val="00257450"/>
    <w:rsid w:val="002615C8"/>
    <w:rsid w:val="0027500A"/>
    <w:rsid w:val="00285088"/>
    <w:rsid w:val="0029202F"/>
    <w:rsid w:val="002D52AA"/>
    <w:rsid w:val="002D6564"/>
    <w:rsid w:val="00310684"/>
    <w:rsid w:val="00326C97"/>
    <w:rsid w:val="00342F16"/>
    <w:rsid w:val="00345867"/>
    <w:rsid w:val="003716A9"/>
    <w:rsid w:val="00373A1F"/>
    <w:rsid w:val="00373D87"/>
    <w:rsid w:val="003765B3"/>
    <w:rsid w:val="0039461F"/>
    <w:rsid w:val="003A47D4"/>
    <w:rsid w:val="003B3EA9"/>
    <w:rsid w:val="003C7B1A"/>
    <w:rsid w:val="003D28A7"/>
    <w:rsid w:val="003D29EA"/>
    <w:rsid w:val="003F29E0"/>
    <w:rsid w:val="00404DC7"/>
    <w:rsid w:val="00424BB9"/>
    <w:rsid w:val="004265B5"/>
    <w:rsid w:val="0044529D"/>
    <w:rsid w:val="00445E44"/>
    <w:rsid w:val="004474A3"/>
    <w:rsid w:val="004530D5"/>
    <w:rsid w:val="00477840"/>
    <w:rsid w:val="00483B09"/>
    <w:rsid w:val="00484A60"/>
    <w:rsid w:val="004862F3"/>
    <w:rsid w:val="00491B93"/>
    <w:rsid w:val="004A090D"/>
    <w:rsid w:val="004C0ABE"/>
    <w:rsid w:val="004C5E86"/>
    <w:rsid w:val="004E0B73"/>
    <w:rsid w:val="005032CB"/>
    <w:rsid w:val="005152BA"/>
    <w:rsid w:val="00521CDD"/>
    <w:rsid w:val="00525C6B"/>
    <w:rsid w:val="00562CD2"/>
    <w:rsid w:val="00567700"/>
    <w:rsid w:val="00580844"/>
    <w:rsid w:val="00592BE3"/>
    <w:rsid w:val="005A5A79"/>
    <w:rsid w:val="005A5DC6"/>
    <w:rsid w:val="005A6F94"/>
    <w:rsid w:val="005B5893"/>
    <w:rsid w:val="005C460B"/>
    <w:rsid w:val="005C6512"/>
    <w:rsid w:val="005F0F5B"/>
    <w:rsid w:val="00610A6D"/>
    <w:rsid w:val="00614EB9"/>
    <w:rsid w:val="006257D8"/>
    <w:rsid w:val="006336B4"/>
    <w:rsid w:val="006A5185"/>
    <w:rsid w:val="006B1BA6"/>
    <w:rsid w:val="006D0081"/>
    <w:rsid w:val="006E5079"/>
    <w:rsid w:val="00736011"/>
    <w:rsid w:val="00740239"/>
    <w:rsid w:val="0074636B"/>
    <w:rsid w:val="00772788"/>
    <w:rsid w:val="00781BFC"/>
    <w:rsid w:val="00783F3E"/>
    <w:rsid w:val="00784A12"/>
    <w:rsid w:val="00784DDB"/>
    <w:rsid w:val="007A4A26"/>
    <w:rsid w:val="007C2E10"/>
    <w:rsid w:val="007C3F9E"/>
    <w:rsid w:val="007D7F15"/>
    <w:rsid w:val="00822A9A"/>
    <w:rsid w:val="008559CA"/>
    <w:rsid w:val="0086263A"/>
    <w:rsid w:val="00880240"/>
    <w:rsid w:val="00893BFB"/>
    <w:rsid w:val="00897C6D"/>
    <w:rsid w:val="008A7C67"/>
    <w:rsid w:val="008B227F"/>
    <w:rsid w:val="008C57AD"/>
    <w:rsid w:val="00900181"/>
    <w:rsid w:val="0090366A"/>
    <w:rsid w:val="009235AD"/>
    <w:rsid w:val="00936903"/>
    <w:rsid w:val="0095453E"/>
    <w:rsid w:val="00971DB6"/>
    <w:rsid w:val="009925C7"/>
    <w:rsid w:val="00992D69"/>
    <w:rsid w:val="009A6CB8"/>
    <w:rsid w:val="009B6EE1"/>
    <w:rsid w:val="009D3D1E"/>
    <w:rsid w:val="00A11B5C"/>
    <w:rsid w:val="00A27801"/>
    <w:rsid w:val="00A304F3"/>
    <w:rsid w:val="00A30DC7"/>
    <w:rsid w:val="00A511C0"/>
    <w:rsid w:val="00A70FE9"/>
    <w:rsid w:val="00AA014F"/>
    <w:rsid w:val="00AB08CE"/>
    <w:rsid w:val="00AD16CA"/>
    <w:rsid w:val="00AE7FDD"/>
    <w:rsid w:val="00AF6AA9"/>
    <w:rsid w:val="00AF7BDC"/>
    <w:rsid w:val="00B01DA9"/>
    <w:rsid w:val="00B02770"/>
    <w:rsid w:val="00B06693"/>
    <w:rsid w:val="00B07BDE"/>
    <w:rsid w:val="00B16C4B"/>
    <w:rsid w:val="00B537AD"/>
    <w:rsid w:val="00B80CB1"/>
    <w:rsid w:val="00B86262"/>
    <w:rsid w:val="00B92E74"/>
    <w:rsid w:val="00BA0517"/>
    <w:rsid w:val="00BA69D1"/>
    <w:rsid w:val="00BB150D"/>
    <w:rsid w:val="00BB368E"/>
    <w:rsid w:val="00BC71C6"/>
    <w:rsid w:val="00BD1ABF"/>
    <w:rsid w:val="00BF4A80"/>
    <w:rsid w:val="00C32A3B"/>
    <w:rsid w:val="00C529CD"/>
    <w:rsid w:val="00C532AD"/>
    <w:rsid w:val="00C638A9"/>
    <w:rsid w:val="00C666F2"/>
    <w:rsid w:val="00C834E0"/>
    <w:rsid w:val="00C9254E"/>
    <w:rsid w:val="00CA5035"/>
    <w:rsid w:val="00CB6529"/>
    <w:rsid w:val="00CC64BE"/>
    <w:rsid w:val="00CF1007"/>
    <w:rsid w:val="00D03E8A"/>
    <w:rsid w:val="00D07C3A"/>
    <w:rsid w:val="00D273F0"/>
    <w:rsid w:val="00D335A4"/>
    <w:rsid w:val="00D5123E"/>
    <w:rsid w:val="00D520EE"/>
    <w:rsid w:val="00D546CA"/>
    <w:rsid w:val="00D84430"/>
    <w:rsid w:val="00D94F38"/>
    <w:rsid w:val="00D96BB3"/>
    <w:rsid w:val="00DC4E60"/>
    <w:rsid w:val="00DD4409"/>
    <w:rsid w:val="00DD4954"/>
    <w:rsid w:val="00DF70B5"/>
    <w:rsid w:val="00E14147"/>
    <w:rsid w:val="00E174C5"/>
    <w:rsid w:val="00E210C7"/>
    <w:rsid w:val="00E21F6A"/>
    <w:rsid w:val="00E33123"/>
    <w:rsid w:val="00E336E5"/>
    <w:rsid w:val="00E535CC"/>
    <w:rsid w:val="00E7174A"/>
    <w:rsid w:val="00EA1B6E"/>
    <w:rsid w:val="00EC06C7"/>
    <w:rsid w:val="00ED797B"/>
    <w:rsid w:val="00EE75AA"/>
    <w:rsid w:val="00EF52E6"/>
    <w:rsid w:val="00F51214"/>
    <w:rsid w:val="00F5262B"/>
    <w:rsid w:val="00F52D58"/>
    <w:rsid w:val="00F63084"/>
    <w:rsid w:val="00F723B3"/>
    <w:rsid w:val="00F87CA7"/>
    <w:rsid w:val="00F918AD"/>
    <w:rsid w:val="00F96D9E"/>
    <w:rsid w:val="00FC376F"/>
    <w:rsid w:val="00FE1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8EB16"/>
  <w15:docId w15:val="{E0731F2F-F59C-4EC7-B25A-31455CB11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paragraph" w:customStyle="1" w:styleId="Pa0">
    <w:name w:val="Pa0"/>
    <w:basedOn w:val="Normal"/>
    <w:next w:val="Normal"/>
    <w:uiPriority w:val="99"/>
    <w:rsid w:val="00052C37"/>
    <w:pPr>
      <w:autoSpaceDE w:val="0"/>
      <w:autoSpaceDN w:val="0"/>
      <w:adjustRightInd w:val="0"/>
      <w:spacing w:after="0" w:line="241" w:lineRule="atLeast"/>
    </w:pPr>
    <w:rPr>
      <w:rFonts w:ascii="Nunito Black" w:hAnsi="Nunito Black"/>
      <w:sz w:val="24"/>
      <w:szCs w:val="24"/>
      <w:lang w:eastAsia="en-GB"/>
    </w:rPr>
  </w:style>
  <w:style w:type="character" w:customStyle="1" w:styleId="A5">
    <w:name w:val="A5"/>
    <w:uiPriority w:val="99"/>
    <w:rsid w:val="00052C37"/>
    <w:rPr>
      <w:rFonts w:cs="Nunito Black"/>
      <w:b/>
      <w:bCs/>
      <w:color w:val="000000"/>
      <w:sz w:val="28"/>
      <w:szCs w:val="28"/>
    </w:rPr>
  </w:style>
  <w:style w:type="character" w:customStyle="1" w:styleId="A1">
    <w:name w:val="A1"/>
    <w:uiPriority w:val="99"/>
    <w:rsid w:val="00052C37"/>
    <w:rPr>
      <w:rFonts w:ascii="Nunito" w:hAnsi="Nunito" w:cs="Nunito"/>
      <w:color w:val="000000"/>
      <w:sz w:val="18"/>
      <w:szCs w:val="18"/>
    </w:rPr>
  </w:style>
  <w:style w:type="table" w:styleId="TableGrid">
    <w:name w:val="Table Grid"/>
    <w:basedOn w:val="TableNormal"/>
    <w:uiPriority w:val="39"/>
    <w:rsid w:val="00CB652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6529"/>
    <w:pPr>
      <w:spacing w:after="160" w:line="259" w:lineRule="auto"/>
      <w:ind w:left="720"/>
      <w:contextualSpacing/>
    </w:pPr>
    <w:rPr>
      <w:rFonts w:asciiTheme="minorHAnsi" w:eastAsiaTheme="minorHAnsi" w:hAnsiTheme="minorHAnsi" w:cstheme="minorBidi"/>
    </w:rPr>
  </w:style>
  <w:style w:type="character" w:styleId="PlaceholderText">
    <w:name w:val="Placeholder Text"/>
    <w:basedOn w:val="DefaultParagraphFont"/>
    <w:uiPriority w:val="99"/>
    <w:semiHidden/>
    <w:rsid w:val="00BA69D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350894">
      <w:bodyDiv w:val="1"/>
      <w:marLeft w:val="0"/>
      <w:marRight w:val="0"/>
      <w:marTop w:val="0"/>
      <w:marBottom w:val="0"/>
      <w:divBdr>
        <w:top w:val="none" w:sz="0" w:space="0" w:color="auto"/>
        <w:left w:val="none" w:sz="0" w:space="0" w:color="auto"/>
        <w:bottom w:val="none" w:sz="0" w:space="0" w:color="auto"/>
        <w:right w:val="none" w:sz="0" w:space="0" w:color="auto"/>
      </w:divBdr>
    </w:div>
    <w:div w:id="1161233977">
      <w:bodyDiv w:val="1"/>
      <w:marLeft w:val="0"/>
      <w:marRight w:val="0"/>
      <w:marTop w:val="0"/>
      <w:marBottom w:val="0"/>
      <w:divBdr>
        <w:top w:val="none" w:sz="0" w:space="0" w:color="auto"/>
        <w:left w:val="none" w:sz="0" w:space="0" w:color="auto"/>
        <w:bottom w:val="none" w:sz="0" w:space="0" w:color="auto"/>
        <w:right w:val="none" w:sz="0" w:space="0" w:color="auto"/>
      </w:divBdr>
    </w:div>
    <w:div w:id="1711564079">
      <w:bodyDiv w:val="1"/>
      <w:marLeft w:val="0"/>
      <w:marRight w:val="0"/>
      <w:marTop w:val="0"/>
      <w:marBottom w:val="0"/>
      <w:divBdr>
        <w:top w:val="none" w:sz="0" w:space="0" w:color="auto"/>
        <w:left w:val="none" w:sz="0" w:space="0" w:color="auto"/>
        <w:bottom w:val="none" w:sz="0" w:space="0" w:color="auto"/>
        <w:right w:val="none" w:sz="0" w:space="0" w:color="auto"/>
      </w:divBdr>
    </w:div>
    <w:div w:id="1995059554">
      <w:bodyDiv w:val="1"/>
      <w:marLeft w:val="0"/>
      <w:marRight w:val="0"/>
      <w:marTop w:val="0"/>
      <w:marBottom w:val="0"/>
      <w:divBdr>
        <w:top w:val="none" w:sz="0" w:space="0" w:color="auto"/>
        <w:left w:val="none" w:sz="0" w:space="0" w:color="auto"/>
        <w:bottom w:val="none" w:sz="0" w:space="0" w:color="auto"/>
        <w:right w:val="none" w:sz="0" w:space="0" w:color="auto"/>
      </w:divBdr>
    </w:div>
    <w:div w:id="2023386752">
      <w:bodyDiv w:val="1"/>
      <w:marLeft w:val="0"/>
      <w:marRight w:val="0"/>
      <w:marTop w:val="0"/>
      <w:marBottom w:val="0"/>
      <w:divBdr>
        <w:top w:val="none" w:sz="0" w:space="0" w:color="auto"/>
        <w:left w:val="none" w:sz="0" w:space="0" w:color="auto"/>
        <w:bottom w:val="none" w:sz="0" w:space="0" w:color="auto"/>
        <w:right w:val="none" w:sz="0" w:space="0" w:color="auto"/>
      </w:divBdr>
    </w:div>
    <w:div w:id="204964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blegateway.com/passage/?search=1+Corinthians+14%3A10&amp;version=ESV"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6a2d4ec5f50d8caae4b76e427916d5e8">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f189b4d8276dbea8047b66bc94c21737"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SharedWithUsers xmlns="2123226e-4966-499b-8cc9-659d0e4e3595">
      <UserInfo>
        <DisplayName/>
        <AccountId xsi:nil="true"/>
        <AccountType/>
      </UserInfo>
    </SharedWithUsers>
  </documentManagement>
</p:properties>
</file>

<file path=customXml/itemProps1.xml><?xml version="1.0" encoding="utf-8"?>
<ds:datastoreItem xmlns:ds="http://schemas.openxmlformats.org/officeDocument/2006/customXml" ds:itemID="{7D47924C-6AF9-49DF-9B3E-6049B87947F1}">
  <ds:schemaRefs>
    <ds:schemaRef ds:uri="http://schemas.microsoft.com/sharepoint/v3/contenttype/forms"/>
  </ds:schemaRefs>
</ds:datastoreItem>
</file>

<file path=customXml/itemProps2.xml><?xml version="1.0" encoding="utf-8"?>
<ds:datastoreItem xmlns:ds="http://schemas.openxmlformats.org/officeDocument/2006/customXml" ds:itemID="{072B47F8-E67E-4E18-ABE9-FD8B593B2B0B}"/>
</file>

<file path=customXml/itemProps3.xml><?xml version="1.0" encoding="utf-8"?>
<ds:datastoreItem xmlns:ds="http://schemas.openxmlformats.org/officeDocument/2006/customXml" ds:itemID="{C9EAB0E3-863E-4D66-9813-7D9C3A988739}">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911</Words>
  <Characters>4995</Characters>
  <Application>Microsoft Office Word</Application>
  <DocSecurity>0</DocSecurity>
  <Lines>999</Lines>
  <Paragraphs>656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Averis</dc:creator>
  <cp:keywords/>
  <dc:description/>
  <cp:lastModifiedBy>M Carvell</cp:lastModifiedBy>
  <cp:revision>2</cp:revision>
  <cp:lastPrinted>2023-10-10T10:22:00Z</cp:lastPrinted>
  <dcterms:created xsi:type="dcterms:W3CDTF">2025-10-08T12:40:00Z</dcterms:created>
  <dcterms:modified xsi:type="dcterms:W3CDTF">2025-10-08T12:40:00Z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y fmtid="{D5CDD505-2E9C-101B-9397-08002B2CF9AE}" pid="4" name="Order">
    <vt:r8>921400</vt:r8>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_ExtendedDescription">
    <vt:lpwstr/>
  </property>
</Properties>
</file>