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8CB8D9" w14:textId="77777777" w:rsidR="00AF4200" w:rsidRPr="003B1586" w:rsidRDefault="004C55EC" w:rsidP="00AF4200">
      <w:pPr>
        <w:rPr>
          <w:color w:val="000000" w:themeColor="text1"/>
        </w:rPr>
      </w:pPr>
      <w:r w:rsidRPr="003B1586">
        <w:rPr>
          <w:noProof/>
          <w:color w:val="000000" w:themeColor="text1"/>
        </w:rPr>
        <w:drawing>
          <wp:anchor distT="0" distB="0" distL="114300" distR="114300" simplePos="0" relativeHeight="251665408" behindDoc="1" locked="0" layoutInCell="1" allowOverlap="1" wp14:anchorId="36797850" wp14:editId="711542C3">
            <wp:simplePos x="0" y="0"/>
            <wp:positionH relativeFrom="margin">
              <wp:align>left</wp:align>
            </wp:positionH>
            <wp:positionV relativeFrom="paragraph">
              <wp:posOffset>0</wp:posOffset>
            </wp:positionV>
            <wp:extent cx="990600" cy="1187450"/>
            <wp:effectExtent l="0" t="0" r="0" b="0"/>
            <wp:wrapTopAndBottom/>
            <wp:docPr id="1153652687" name="Picture 5" descr="A logo for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652687" name="Picture 5" descr="A logo for a school&#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90600" cy="1187450"/>
                    </a:xfrm>
                    <a:prstGeom prst="rect">
                      <a:avLst/>
                    </a:prstGeom>
                  </pic:spPr>
                </pic:pic>
              </a:graphicData>
            </a:graphic>
            <wp14:sizeRelH relativeFrom="margin">
              <wp14:pctWidth>0</wp14:pctWidth>
            </wp14:sizeRelH>
            <wp14:sizeRelV relativeFrom="margin">
              <wp14:pctHeight>0</wp14:pctHeight>
            </wp14:sizeRelV>
          </wp:anchor>
        </w:drawing>
      </w:r>
      <w:r w:rsidR="005579C1" w:rsidRPr="003B1586">
        <w:rPr>
          <w:noProof/>
          <w:color w:val="000000" w:themeColor="text1"/>
        </w:rPr>
        <w:drawing>
          <wp:anchor distT="0" distB="0" distL="114300" distR="114300" simplePos="0" relativeHeight="251664384" behindDoc="0" locked="0" layoutInCell="1" allowOverlap="1" wp14:anchorId="4305E3C6" wp14:editId="173A862E">
            <wp:simplePos x="0" y="0"/>
            <wp:positionH relativeFrom="margin">
              <wp:align>right</wp:align>
            </wp:positionH>
            <wp:positionV relativeFrom="paragraph">
              <wp:posOffset>13970</wp:posOffset>
            </wp:positionV>
            <wp:extent cx="2066925" cy="51181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66925" cy="511810"/>
                    </a:xfrm>
                    <a:prstGeom prst="rect">
                      <a:avLst/>
                    </a:prstGeom>
                    <a:noFill/>
                  </pic:spPr>
                </pic:pic>
              </a:graphicData>
            </a:graphic>
          </wp:anchor>
        </w:drawing>
      </w:r>
    </w:p>
    <w:p w14:paraId="2E04C179" w14:textId="77777777" w:rsidR="00AF4200" w:rsidRPr="003B1586" w:rsidRDefault="00AF4200" w:rsidP="00AF4200">
      <w:pPr>
        <w:rPr>
          <w:color w:val="000000" w:themeColor="text1"/>
        </w:rPr>
      </w:pPr>
      <w:r w:rsidRPr="003B1586">
        <w:rPr>
          <w:rFonts w:asciiTheme="majorHAnsi" w:hAnsiTheme="majorHAnsi" w:cstheme="majorHAnsi"/>
          <w:noProof/>
          <w:color w:val="000000" w:themeColor="text1"/>
          <w:sz w:val="28"/>
          <w:szCs w:val="28"/>
          <w:lang w:eastAsia="en-GB"/>
        </w:rPr>
        <mc:AlternateContent>
          <mc:Choice Requires="wps">
            <w:drawing>
              <wp:anchor distT="0" distB="0" distL="114300" distR="114300" simplePos="0" relativeHeight="251659264" behindDoc="0" locked="0" layoutInCell="1" allowOverlap="1" wp14:anchorId="7668E99A" wp14:editId="25A500E8">
                <wp:simplePos x="0" y="0"/>
                <wp:positionH relativeFrom="margin">
                  <wp:align>left</wp:align>
                </wp:positionH>
                <wp:positionV relativeFrom="paragraph">
                  <wp:posOffset>28575</wp:posOffset>
                </wp:positionV>
                <wp:extent cx="9311640" cy="0"/>
                <wp:effectExtent l="0" t="19050" r="22860"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311640" cy="0"/>
                        </a:xfrm>
                        <a:prstGeom prst="line">
                          <a:avLst/>
                        </a:prstGeom>
                        <a:noFill/>
                        <a:ln w="28575" algn="ctr">
                          <a:solidFill>
                            <a:srgbClr val="EE2A7B"/>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5F24816F">
              <v:line id="Straight Connector 9" style="position:absolute;flip:y;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 o:spid="_x0000_s1026" strokecolor="#ee2a7b" strokeweight="2.25pt" from="0,2.25pt" to="733.2pt,2.25pt" w14:anchorId="0BD70A6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">
                <v:stroke joinstyle="miter"/>
                <w10:wrap anchorx="margin"/>
              </v:line>
            </w:pict>
          </mc:Fallback>
        </mc:AlternateContent>
      </w:r>
    </w:p>
    <w:p w14:paraId="7B06C90D" w14:textId="77777777" w:rsidR="00843A81" w:rsidRPr="003B1586" w:rsidRDefault="00843A81" w:rsidP="00843A81">
      <w:pPr>
        <w:jc w:val="right"/>
        <w:rPr>
          <w:rFonts w:cstheme="minorHAnsi"/>
          <w:b/>
          <w:color w:val="000000" w:themeColor="text1"/>
          <w:sz w:val="50"/>
          <w:szCs w:val="50"/>
        </w:rPr>
      </w:pPr>
      <w:r w:rsidRPr="003B1586">
        <w:rPr>
          <w:rFonts w:cstheme="minorHAnsi"/>
          <w:b/>
          <w:color w:val="000000" w:themeColor="text1"/>
          <w:sz w:val="50"/>
          <w:szCs w:val="50"/>
        </w:rPr>
        <w:t>Record Retention and Deletion Policy</w:t>
      </w:r>
    </w:p>
    <w:p w14:paraId="2F3376A9" w14:textId="77777777" w:rsidR="00843A81" w:rsidRPr="003B1586" w:rsidRDefault="00843A81" w:rsidP="00843A81">
      <w:pPr>
        <w:jc w:val="right"/>
        <w:rPr>
          <w:rFonts w:cstheme="minorHAnsi"/>
          <w:color w:val="00B050"/>
          <w:sz w:val="40"/>
          <w:szCs w:val="40"/>
        </w:rPr>
      </w:pPr>
      <w:bookmarkStart w:id="0" w:name="_Hlk179277327"/>
      <w:r w:rsidRPr="003B1586">
        <w:rPr>
          <w:rFonts w:cstheme="minorHAnsi"/>
          <w:color w:val="00B050"/>
          <w:sz w:val="40"/>
          <w:szCs w:val="40"/>
        </w:rPr>
        <w:t xml:space="preserve"> </w:t>
      </w:r>
      <w:bookmarkEnd w:id="0"/>
      <w:r w:rsidR="004C55EC" w:rsidRPr="003B1586">
        <w:rPr>
          <w:rFonts w:cstheme="minorHAnsi"/>
          <w:color w:val="00B050"/>
          <w:sz w:val="40"/>
          <w:szCs w:val="40"/>
        </w:rPr>
        <w:t>St. John’s CE Primary School and nursery</w:t>
      </w:r>
    </w:p>
    <w:p w14:paraId="269229B9" w14:textId="0135A135" w:rsidR="006939AC" w:rsidRPr="003B1586" w:rsidRDefault="006939AC" w:rsidP="7FDD39EA">
      <w:pPr>
        <w:jc w:val="right"/>
        <w:rPr>
          <w:color w:val="000000" w:themeColor="text1"/>
          <w:sz w:val="32"/>
          <w:szCs w:val="32"/>
        </w:rPr>
      </w:pPr>
      <w:r w:rsidRPr="003B1586">
        <w:rPr>
          <w:color w:val="000000" w:themeColor="text1"/>
          <w:sz w:val="32"/>
          <w:szCs w:val="32"/>
        </w:rPr>
        <w:t>[</w:t>
      </w:r>
      <w:r w:rsidR="00FE3C18" w:rsidRPr="003B1586">
        <w:rPr>
          <w:color w:val="000000" w:themeColor="text1"/>
          <w:sz w:val="32"/>
          <w:szCs w:val="32"/>
        </w:rPr>
        <w:t>Ver – Sept 202</w:t>
      </w:r>
      <w:r w:rsidR="2FB1BB6F" w:rsidRPr="003B1586">
        <w:rPr>
          <w:color w:val="000000" w:themeColor="text1"/>
          <w:sz w:val="32"/>
          <w:szCs w:val="32"/>
        </w:rPr>
        <w:t>6</w:t>
      </w:r>
      <w:r w:rsidRPr="003B1586">
        <w:rPr>
          <w:color w:val="000000" w:themeColor="text1"/>
          <w:sz w:val="32"/>
          <w:szCs w:val="32"/>
        </w:rPr>
        <w:t>]</w:t>
      </w:r>
    </w:p>
    <w:p w14:paraId="6DA28B4E" w14:textId="77777777" w:rsidR="00AF4200" w:rsidRPr="003B1586" w:rsidRDefault="00AF4200" w:rsidP="00F62F44">
      <w:pPr>
        <w:jc w:val="right"/>
        <w:rPr>
          <w:rFonts w:cstheme="minorHAnsi"/>
          <w:color w:val="000000" w:themeColor="text1"/>
          <w:sz w:val="32"/>
          <w:szCs w:val="32"/>
        </w:rPr>
      </w:pPr>
      <w:r w:rsidRPr="003B1586">
        <w:rPr>
          <w:rFonts w:asciiTheme="majorHAnsi" w:hAnsiTheme="majorHAnsi" w:cstheme="majorHAnsi"/>
          <w:noProof/>
          <w:color w:val="000000" w:themeColor="text1"/>
          <w:sz w:val="28"/>
          <w:szCs w:val="28"/>
          <w:lang w:eastAsia="en-GB"/>
        </w:rPr>
        <mc:AlternateContent>
          <mc:Choice Requires="wps">
            <w:drawing>
              <wp:anchor distT="0" distB="0" distL="114300" distR="114300" simplePos="0" relativeHeight="251663360" behindDoc="0" locked="0" layoutInCell="1" allowOverlap="1" wp14:anchorId="4984261A" wp14:editId="6DB697C6">
                <wp:simplePos x="0" y="0"/>
                <wp:positionH relativeFrom="column">
                  <wp:posOffset>0</wp:posOffset>
                </wp:positionH>
                <wp:positionV relativeFrom="paragraph">
                  <wp:posOffset>23495</wp:posOffset>
                </wp:positionV>
                <wp:extent cx="9311640" cy="0"/>
                <wp:effectExtent l="22860" t="23495" r="19050" b="14605"/>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311640" cy="0"/>
                        </a:xfrm>
                        <a:prstGeom prst="line">
                          <a:avLst/>
                        </a:prstGeom>
                        <a:noFill/>
                        <a:ln w="28575" algn="ctr">
                          <a:solidFill>
                            <a:srgbClr val="EE2A7B"/>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56E3500C">
              <v:line id="Straight Connector 10"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ee2a7b" strokeweight="2.25pt" from="0,1.85pt" to="733.2pt,1.85pt" w14:anchorId="5D91CF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">
                <v:stroke joinstyle="miter"/>
              </v:line>
            </w:pict>
          </mc:Fallback>
        </mc:AlternateContent>
      </w:r>
    </w:p>
    <w:tbl>
      <w:tblPr>
        <w:tblpPr w:leftFromText="180" w:rightFromText="180" w:vertAnchor="text" w:horzAnchor="margin" w:tblpXSpec="center" w:tblpY="40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6521"/>
      </w:tblGrid>
      <w:tr w:rsidR="000D6B01" w:rsidRPr="003B1586" w14:paraId="4C93D604" w14:textId="77777777" w:rsidTr="7FDD39EA">
        <w:tc>
          <w:tcPr>
            <w:tcW w:w="2830" w:type="dxa"/>
          </w:tcPr>
          <w:p w14:paraId="3444C577" w14:textId="77777777" w:rsidR="00AF4200" w:rsidRPr="003B1586" w:rsidRDefault="00AF4200" w:rsidP="00AF4200">
            <w:pPr>
              <w:rPr>
                <w:rFonts w:cstheme="minorHAnsi"/>
                <w:b/>
                <w:color w:val="000000" w:themeColor="text1"/>
              </w:rPr>
            </w:pPr>
            <w:bookmarkStart w:id="1" w:name="_Toc32498084"/>
            <w:r w:rsidRPr="003B1586">
              <w:rPr>
                <w:rFonts w:cstheme="minorHAnsi"/>
                <w:b/>
                <w:color w:val="000000" w:themeColor="text1"/>
              </w:rPr>
              <w:t>Last Reviewed</w:t>
            </w:r>
            <w:bookmarkEnd w:id="1"/>
          </w:p>
        </w:tc>
        <w:tc>
          <w:tcPr>
            <w:tcW w:w="6521" w:type="dxa"/>
          </w:tcPr>
          <w:p w14:paraId="6F2FFAA6" w14:textId="26EE6C37" w:rsidR="00AF4200" w:rsidRPr="003B1586" w:rsidRDefault="00FE3C18" w:rsidP="7FDD39EA">
            <w:pPr>
              <w:rPr>
                <w:rFonts w:asciiTheme="majorHAnsi" w:hAnsiTheme="majorHAnsi" w:cstheme="majorBidi"/>
                <w:b/>
                <w:bCs/>
                <w:color w:val="000000" w:themeColor="text1"/>
                <w:sz w:val="28"/>
                <w:szCs w:val="28"/>
              </w:rPr>
            </w:pPr>
            <w:r w:rsidRPr="003B1586">
              <w:rPr>
                <w:rFonts w:asciiTheme="majorHAnsi" w:hAnsiTheme="majorHAnsi" w:cstheme="majorBidi"/>
                <w:b/>
                <w:bCs/>
                <w:color w:val="000000" w:themeColor="text1"/>
                <w:sz w:val="28"/>
                <w:szCs w:val="28"/>
              </w:rPr>
              <w:t>Sept 202</w:t>
            </w:r>
            <w:r w:rsidR="00865A88" w:rsidRPr="003B1586">
              <w:rPr>
                <w:rFonts w:asciiTheme="majorHAnsi" w:hAnsiTheme="majorHAnsi" w:cstheme="majorBidi"/>
                <w:b/>
                <w:bCs/>
                <w:color w:val="000000" w:themeColor="text1"/>
                <w:sz w:val="28"/>
                <w:szCs w:val="28"/>
              </w:rPr>
              <w:t>6</w:t>
            </w:r>
          </w:p>
        </w:tc>
      </w:tr>
      <w:tr w:rsidR="000D6B01" w:rsidRPr="003B1586" w14:paraId="59A5D713" w14:textId="77777777" w:rsidTr="7FDD39EA">
        <w:trPr>
          <w:trHeight w:val="804"/>
        </w:trPr>
        <w:tc>
          <w:tcPr>
            <w:tcW w:w="2830" w:type="dxa"/>
          </w:tcPr>
          <w:p w14:paraId="5E337047" w14:textId="77777777" w:rsidR="00AF4200" w:rsidRPr="003B1586" w:rsidRDefault="00AF4200" w:rsidP="00AF4200">
            <w:pPr>
              <w:rPr>
                <w:rFonts w:cstheme="minorHAnsi"/>
                <w:b/>
                <w:color w:val="000000" w:themeColor="text1"/>
              </w:rPr>
            </w:pPr>
            <w:bookmarkStart w:id="2" w:name="_Toc32498085"/>
            <w:r w:rsidRPr="003B1586">
              <w:rPr>
                <w:rFonts w:cstheme="minorHAnsi"/>
                <w:b/>
                <w:color w:val="000000" w:themeColor="text1"/>
              </w:rPr>
              <w:t>Reviewed By</w:t>
            </w:r>
            <w:bookmarkEnd w:id="2"/>
            <w:r w:rsidRPr="003B1586">
              <w:rPr>
                <w:rFonts w:cstheme="minorHAnsi"/>
                <w:b/>
                <w:color w:val="000000" w:themeColor="text1"/>
              </w:rPr>
              <w:t xml:space="preserve"> (Name)</w:t>
            </w:r>
          </w:p>
        </w:tc>
        <w:tc>
          <w:tcPr>
            <w:tcW w:w="6521" w:type="dxa"/>
          </w:tcPr>
          <w:p w14:paraId="044472F5" w14:textId="463D06B1" w:rsidR="00AF4200" w:rsidRPr="003B1586" w:rsidRDefault="71BC2708" w:rsidP="7FDD39EA">
            <w:r w:rsidRPr="003B1586">
              <w:rPr>
                <w:rFonts w:asciiTheme="majorHAnsi" w:hAnsiTheme="majorHAnsi" w:cstheme="majorBidi"/>
                <w:b/>
                <w:bCs/>
                <w:color w:val="000000" w:themeColor="text1"/>
                <w:sz w:val="28"/>
                <w:szCs w:val="28"/>
              </w:rPr>
              <w:t>Mieke Carvell</w:t>
            </w:r>
          </w:p>
        </w:tc>
      </w:tr>
      <w:tr w:rsidR="000D6B01" w:rsidRPr="003B1586" w14:paraId="7901CD0C" w14:textId="77777777" w:rsidTr="7FDD39EA">
        <w:tc>
          <w:tcPr>
            <w:tcW w:w="2830" w:type="dxa"/>
          </w:tcPr>
          <w:p w14:paraId="7C7739B8" w14:textId="77777777" w:rsidR="00AF4200" w:rsidRPr="003B1586" w:rsidRDefault="00AF4200" w:rsidP="00AF4200">
            <w:pPr>
              <w:rPr>
                <w:rFonts w:cstheme="minorHAnsi"/>
                <w:b/>
                <w:color w:val="000000" w:themeColor="text1"/>
              </w:rPr>
            </w:pPr>
            <w:r w:rsidRPr="003B1586">
              <w:rPr>
                <w:rFonts w:cstheme="minorHAnsi"/>
                <w:b/>
                <w:color w:val="000000" w:themeColor="text1"/>
              </w:rPr>
              <w:t>Job Role</w:t>
            </w:r>
          </w:p>
        </w:tc>
        <w:tc>
          <w:tcPr>
            <w:tcW w:w="6521" w:type="dxa"/>
          </w:tcPr>
          <w:p w14:paraId="4FDF1D30" w14:textId="77777777" w:rsidR="00AF4200" w:rsidRPr="003B1586" w:rsidRDefault="00FE3C18" w:rsidP="00AF4200">
            <w:pPr>
              <w:rPr>
                <w:rFonts w:asciiTheme="majorHAnsi" w:hAnsiTheme="majorHAnsi" w:cstheme="majorHAnsi"/>
                <w:b/>
                <w:color w:val="000000" w:themeColor="text1"/>
                <w:sz w:val="28"/>
                <w:szCs w:val="28"/>
              </w:rPr>
            </w:pPr>
            <w:r w:rsidRPr="003B1586">
              <w:rPr>
                <w:rFonts w:asciiTheme="majorHAnsi" w:hAnsiTheme="majorHAnsi" w:cstheme="majorHAnsi"/>
                <w:b/>
                <w:color w:val="000000" w:themeColor="text1"/>
                <w:sz w:val="28"/>
                <w:szCs w:val="28"/>
              </w:rPr>
              <w:t>Headteacher</w:t>
            </w:r>
          </w:p>
        </w:tc>
      </w:tr>
      <w:tr w:rsidR="000D6B01" w:rsidRPr="003B1586" w14:paraId="5BAC2F1F" w14:textId="77777777" w:rsidTr="7FDD39EA">
        <w:tc>
          <w:tcPr>
            <w:tcW w:w="2830" w:type="dxa"/>
          </w:tcPr>
          <w:p w14:paraId="53365D98" w14:textId="77777777" w:rsidR="00AF4200" w:rsidRPr="003B1586" w:rsidRDefault="00AF4200" w:rsidP="00AF4200">
            <w:pPr>
              <w:rPr>
                <w:rFonts w:cstheme="minorHAnsi"/>
                <w:b/>
                <w:color w:val="000000" w:themeColor="text1"/>
              </w:rPr>
            </w:pPr>
            <w:bookmarkStart w:id="3" w:name="_Toc32498086"/>
            <w:r w:rsidRPr="003B1586">
              <w:rPr>
                <w:rFonts w:cstheme="minorHAnsi"/>
                <w:b/>
                <w:color w:val="000000" w:themeColor="text1"/>
              </w:rPr>
              <w:t>Next Review Date</w:t>
            </w:r>
            <w:bookmarkEnd w:id="3"/>
          </w:p>
        </w:tc>
        <w:tc>
          <w:tcPr>
            <w:tcW w:w="6521" w:type="dxa"/>
          </w:tcPr>
          <w:p w14:paraId="5F06B120" w14:textId="29FDE0C9" w:rsidR="00AF4200" w:rsidRPr="003B1586" w:rsidRDefault="00FE3C18" w:rsidP="7FDD39EA">
            <w:pPr>
              <w:rPr>
                <w:rFonts w:asciiTheme="majorHAnsi" w:hAnsiTheme="majorHAnsi" w:cstheme="majorBidi"/>
                <w:b/>
                <w:bCs/>
                <w:color w:val="000000" w:themeColor="text1"/>
                <w:sz w:val="28"/>
                <w:szCs w:val="28"/>
              </w:rPr>
            </w:pPr>
            <w:r w:rsidRPr="003B1586">
              <w:rPr>
                <w:rFonts w:asciiTheme="majorHAnsi" w:hAnsiTheme="majorHAnsi" w:cstheme="majorBidi"/>
                <w:b/>
                <w:bCs/>
                <w:color w:val="000000" w:themeColor="text1"/>
                <w:sz w:val="28"/>
                <w:szCs w:val="28"/>
              </w:rPr>
              <w:t>Sept 202</w:t>
            </w:r>
            <w:r w:rsidR="3D7BB555" w:rsidRPr="003B1586">
              <w:rPr>
                <w:rFonts w:asciiTheme="majorHAnsi" w:hAnsiTheme="majorHAnsi" w:cstheme="majorBidi"/>
                <w:b/>
                <w:bCs/>
                <w:color w:val="000000" w:themeColor="text1"/>
                <w:sz w:val="28"/>
                <w:szCs w:val="28"/>
              </w:rPr>
              <w:t>7</w:t>
            </w:r>
          </w:p>
        </w:tc>
      </w:tr>
      <w:tr w:rsidR="000D6B01" w:rsidRPr="003B1586" w14:paraId="2C17CAC3" w14:textId="77777777" w:rsidTr="7FDD39EA">
        <w:tc>
          <w:tcPr>
            <w:tcW w:w="2830" w:type="dxa"/>
          </w:tcPr>
          <w:p w14:paraId="0259CE78" w14:textId="70D99CA2" w:rsidR="00AF4200" w:rsidRPr="003B1586" w:rsidRDefault="00AF4200" w:rsidP="7FDD39EA">
            <w:pPr>
              <w:rPr>
                <w:b/>
                <w:bCs/>
                <w:color w:val="000000" w:themeColor="text1"/>
              </w:rPr>
            </w:pPr>
            <w:r w:rsidRPr="003B1586">
              <w:rPr>
                <w:b/>
                <w:bCs/>
                <w:color w:val="000000" w:themeColor="text1"/>
              </w:rPr>
              <w:t xml:space="preserve">Version produced </w:t>
            </w:r>
            <w:r w:rsidR="00A101D1" w:rsidRPr="003B1586">
              <w:rPr>
                <w:b/>
                <w:bCs/>
                <w:color w:val="000000" w:themeColor="text1"/>
              </w:rPr>
              <w:t>Spring</w:t>
            </w:r>
            <w:r w:rsidRPr="003B1586">
              <w:rPr>
                <w:b/>
                <w:bCs/>
                <w:color w:val="000000" w:themeColor="text1"/>
              </w:rPr>
              <w:t xml:space="preserve"> 202</w:t>
            </w:r>
            <w:r w:rsidR="266A4E6D" w:rsidRPr="003B1586">
              <w:rPr>
                <w:b/>
                <w:bCs/>
                <w:color w:val="000000" w:themeColor="text1"/>
              </w:rPr>
              <w:t>6</w:t>
            </w:r>
          </w:p>
        </w:tc>
        <w:tc>
          <w:tcPr>
            <w:tcW w:w="6521" w:type="dxa"/>
          </w:tcPr>
          <w:p w14:paraId="4C7A5484" w14:textId="77777777" w:rsidR="00D81D69" w:rsidRPr="003B1586" w:rsidRDefault="00553223" w:rsidP="00AF4200">
            <w:pPr>
              <w:rPr>
                <w:rFonts w:cstheme="minorHAnsi"/>
                <w:bCs/>
                <w:color w:val="000000" w:themeColor="text1"/>
              </w:rPr>
            </w:pPr>
            <w:r w:rsidRPr="003B1586">
              <w:rPr>
                <w:rFonts w:cstheme="minorHAnsi"/>
                <w:bCs/>
                <w:color w:val="000000" w:themeColor="text1"/>
              </w:rPr>
              <w:t>Minor amend</w:t>
            </w:r>
            <w:r w:rsidR="00CE027F" w:rsidRPr="003B1586">
              <w:rPr>
                <w:rFonts w:cstheme="minorHAnsi"/>
                <w:bCs/>
                <w:color w:val="000000" w:themeColor="text1"/>
              </w:rPr>
              <w:t>ments</w:t>
            </w:r>
            <w:r w:rsidRPr="003B1586">
              <w:rPr>
                <w:rFonts w:cstheme="minorHAnsi"/>
                <w:bCs/>
                <w:color w:val="000000" w:themeColor="text1"/>
              </w:rPr>
              <w:t xml:space="preserve"> in</w:t>
            </w:r>
            <w:r w:rsidR="00CE027F" w:rsidRPr="003B1586">
              <w:rPr>
                <w:rFonts w:cstheme="minorHAnsi"/>
                <w:bCs/>
                <w:color w:val="000000" w:themeColor="text1"/>
              </w:rPr>
              <w:t>dicated in</w:t>
            </w:r>
            <w:r w:rsidRPr="003B1586">
              <w:rPr>
                <w:rFonts w:cstheme="minorHAnsi"/>
                <w:bCs/>
                <w:color w:val="000000" w:themeColor="text1"/>
              </w:rPr>
              <w:t xml:space="preserve"> </w:t>
            </w:r>
            <w:r w:rsidRPr="003B1586">
              <w:rPr>
                <w:rFonts w:cstheme="minorHAnsi"/>
                <w:bCs/>
                <w:color w:val="00B050"/>
              </w:rPr>
              <w:t>green</w:t>
            </w:r>
            <w:r w:rsidR="00763BDD" w:rsidRPr="003B1586">
              <w:rPr>
                <w:rFonts w:cstheme="minorHAnsi"/>
                <w:bCs/>
                <w:color w:val="00B050"/>
              </w:rPr>
              <w:t xml:space="preserve"> </w:t>
            </w:r>
            <w:r w:rsidR="00763BDD" w:rsidRPr="003B1586">
              <w:rPr>
                <w:rFonts w:cstheme="minorHAnsi"/>
                <w:bCs/>
                <w:color w:val="000000" w:themeColor="text1"/>
              </w:rPr>
              <w:t>text</w:t>
            </w:r>
            <w:r w:rsidR="00CA7C9A" w:rsidRPr="003B1586">
              <w:rPr>
                <w:rFonts w:cstheme="minorHAnsi"/>
                <w:bCs/>
                <w:color w:val="000000" w:themeColor="text1"/>
              </w:rPr>
              <w:t>.</w:t>
            </w:r>
          </w:p>
          <w:p w14:paraId="6F0367EC" w14:textId="77777777" w:rsidR="00CA7C9A" w:rsidRPr="003B1586" w:rsidRDefault="00CA7C9A" w:rsidP="00CA7C9A">
            <w:pPr>
              <w:rPr>
                <w:rFonts w:cstheme="minorHAnsi"/>
                <w:bCs/>
                <w:color w:val="00B050"/>
              </w:rPr>
            </w:pPr>
            <w:r w:rsidRPr="003B1586">
              <w:rPr>
                <w:rFonts w:cstheme="minorHAnsi"/>
                <w:bCs/>
                <w:color w:val="00B050"/>
              </w:rPr>
              <w:t>4. Disposal of Data- amended some wording from ‘disposed of’ to destroyed</w:t>
            </w:r>
          </w:p>
          <w:p w14:paraId="60A51B9A" w14:textId="77777777" w:rsidR="00CA7C9A" w:rsidRPr="003B1586" w:rsidRDefault="00CA7C9A" w:rsidP="00CA7C9A">
            <w:pPr>
              <w:rPr>
                <w:rFonts w:ascii="Calibri" w:eastAsia="Calibri" w:hAnsi="Calibri" w:cs="Times New Roman"/>
                <w:color w:val="00B050"/>
                <w:kern w:val="2"/>
                <w14:ligatures w14:val="standardContextual"/>
              </w:rPr>
            </w:pPr>
            <w:r w:rsidRPr="003B1586">
              <w:rPr>
                <w:rFonts w:ascii="Calibri" w:eastAsia="Calibri" w:hAnsi="Calibri" w:cs="Times New Roman"/>
                <w:color w:val="00B050"/>
                <w:kern w:val="2"/>
                <w14:ligatures w14:val="standardContextual"/>
              </w:rPr>
              <w:t>5. Transfer to Archives – this section has been re-written</w:t>
            </w:r>
          </w:p>
          <w:p w14:paraId="7D4D90FF" w14:textId="77777777" w:rsidR="00CA7C9A" w:rsidRPr="003B1586" w:rsidRDefault="00CA7C9A" w:rsidP="00CA7C9A">
            <w:pPr>
              <w:rPr>
                <w:rFonts w:ascii="Calibri" w:eastAsia="Calibri" w:hAnsi="Calibri" w:cs="Times New Roman"/>
                <w:color w:val="00B050"/>
                <w:kern w:val="2"/>
                <w14:ligatures w14:val="standardContextual"/>
              </w:rPr>
            </w:pPr>
            <w:r w:rsidRPr="003B1586">
              <w:rPr>
                <w:rFonts w:ascii="Calibri" w:eastAsia="Calibri" w:hAnsi="Calibri" w:cs="Times New Roman"/>
                <w:color w:val="00B050"/>
                <w:kern w:val="2"/>
                <w14:ligatures w14:val="standardContextual"/>
              </w:rPr>
              <w:t>Added a paragraph to section 6 regarding the transfer of paper copies to digital and the disposal of said paper copes</w:t>
            </w:r>
          </w:p>
          <w:p w14:paraId="5B805659" w14:textId="77777777" w:rsidR="00CA7C9A" w:rsidRPr="003B1586" w:rsidRDefault="00CA7C9A" w:rsidP="00CA7C9A">
            <w:pPr>
              <w:rPr>
                <w:rFonts w:ascii="Calibri" w:eastAsia="Calibri" w:hAnsi="Calibri" w:cs="Times New Roman"/>
                <w:color w:val="00B050"/>
                <w:kern w:val="2"/>
                <w14:ligatures w14:val="standardContextual"/>
              </w:rPr>
            </w:pPr>
            <w:r w:rsidRPr="003B1586">
              <w:rPr>
                <w:rFonts w:ascii="Calibri" w:eastAsia="Calibri" w:hAnsi="Calibri" w:cs="Times New Roman"/>
                <w:color w:val="00B050"/>
                <w:kern w:val="2"/>
                <w14:ligatures w14:val="standardContextual"/>
              </w:rPr>
              <w:t>8. Management Information System (MIS) section updated</w:t>
            </w:r>
          </w:p>
          <w:p w14:paraId="3F308D48" w14:textId="77777777" w:rsidR="00CA7C9A" w:rsidRPr="003B1586" w:rsidRDefault="00CA7C9A" w:rsidP="00CA7C9A">
            <w:pPr>
              <w:rPr>
                <w:rFonts w:ascii="Calibri" w:eastAsia="Calibri" w:hAnsi="Calibri" w:cs="Times New Roman"/>
                <w:color w:val="00B050"/>
                <w:kern w:val="2"/>
                <w14:ligatures w14:val="standardContextual"/>
              </w:rPr>
            </w:pPr>
            <w:r w:rsidRPr="003B1586">
              <w:rPr>
                <w:rFonts w:ascii="Calibri" w:eastAsia="Calibri" w:hAnsi="Calibri" w:cs="Times New Roman"/>
                <w:color w:val="00B050"/>
                <w:kern w:val="2"/>
                <w14:ligatures w14:val="standardContextual"/>
              </w:rPr>
              <w:t>11. Academisation- this section has been re-written</w:t>
            </w:r>
          </w:p>
          <w:p w14:paraId="4EAA7FCD" w14:textId="77777777" w:rsidR="00CA7C9A" w:rsidRPr="003B1586" w:rsidRDefault="00CA7C9A" w:rsidP="00CA7C9A">
            <w:pPr>
              <w:rPr>
                <w:rFonts w:cstheme="minorHAnsi"/>
                <w:bCs/>
                <w:color w:val="00B050"/>
              </w:rPr>
            </w:pPr>
            <w:r w:rsidRPr="003B1586">
              <w:rPr>
                <w:rFonts w:cstheme="minorHAnsi"/>
                <w:color w:val="00B050"/>
              </w:rPr>
              <w:t xml:space="preserve">Updated </w:t>
            </w:r>
            <w:r w:rsidRPr="003B1586">
              <w:rPr>
                <w:color w:val="00B050"/>
              </w:rPr>
              <w:t>‘The Education (Pupil Registration) (England) Regulations 2006’ to ‘</w:t>
            </w:r>
            <w:r w:rsidRPr="003B1586">
              <w:rPr>
                <w:rFonts w:cstheme="minorHAnsi"/>
                <w:color w:val="00B050"/>
              </w:rPr>
              <w:t>The School Attendance (Pupil Registration) (England) Regulations 2024’</w:t>
            </w:r>
          </w:p>
          <w:p w14:paraId="6BF04432" w14:textId="77777777" w:rsidR="00CB482D" w:rsidRPr="003B1586" w:rsidRDefault="00CB482D" w:rsidP="00AF4200">
            <w:pPr>
              <w:rPr>
                <w:rFonts w:cstheme="minorHAnsi"/>
                <w:b/>
                <w:color w:val="00B050"/>
              </w:rPr>
            </w:pPr>
            <w:r w:rsidRPr="003B1586">
              <w:rPr>
                <w:rFonts w:cstheme="minorHAnsi"/>
                <w:b/>
                <w:color w:val="00B050"/>
              </w:rPr>
              <w:t>Wording and abbreviations updated throughout:</w:t>
            </w:r>
          </w:p>
          <w:p w14:paraId="75A61476" w14:textId="77777777" w:rsidR="004A1193" w:rsidRPr="003B1586" w:rsidRDefault="00CB482D" w:rsidP="00AF4200">
            <w:pPr>
              <w:rPr>
                <w:rFonts w:cstheme="minorHAnsi"/>
                <w:bCs/>
                <w:color w:val="00B050"/>
              </w:rPr>
            </w:pPr>
            <w:r w:rsidRPr="003B1586">
              <w:rPr>
                <w:rFonts w:cstheme="minorHAnsi"/>
                <w:bCs/>
                <w:color w:val="00B050"/>
              </w:rPr>
              <w:tab/>
            </w:r>
            <w:r w:rsidR="004A1193" w:rsidRPr="003B1586">
              <w:rPr>
                <w:rFonts w:cstheme="minorHAnsi"/>
                <w:bCs/>
                <w:color w:val="00B050"/>
              </w:rPr>
              <w:t xml:space="preserve">KCSiE 2024 (also </w:t>
            </w:r>
            <w:r w:rsidR="00F76DE8" w:rsidRPr="003B1586">
              <w:rPr>
                <w:rFonts w:cstheme="minorHAnsi"/>
                <w:bCs/>
                <w:color w:val="00B050"/>
              </w:rPr>
              <w:t>updated</w:t>
            </w:r>
            <w:r w:rsidR="004A1193" w:rsidRPr="003B1586">
              <w:rPr>
                <w:rFonts w:cstheme="minorHAnsi"/>
                <w:bCs/>
                <w:color w:val="00B050"/>
              </w:rPr>
              <w:t xml:space="preserve"> </w:t>
            </w:r>
            <w:r w:rsidR="00F76DE8" w:rsidRPr="003B1586">
              <w:rPr>
                <w:rFonts w:cstheme="minorHAnsi"/>
                <w:bCs/>
                <w:color w:val="00B050"/>
              </w:rPr>
              <w:t xml:space="preserve">paragraph references and </w:t>
            </w:r>
            <w:r w:rsidRPr="003B1586">
              <w:rPr>
                <w:rFonts w:cstheme="minorHAnsi"/>
                <w:bCs/>
                <w:color w:val="00B050"/>
              </w:rPr>
              <w:tab/>
            </w:r>
            <w:r w:rsidR="004A1193" w:rsidRPr="003B1586">
              <w:rPr>
                <w:rFonts w:cstheme="minorHAnsi"/>
                <w:bCs/>
                <w:color w:val="00B050"/>
              </w:rPr>
              <w:t>hyperlinks)</w:t>
            </w:r>
          </w:p>
          <w:p w14:paraId="74C6E513" w14:textId="77777777" w:rsidR="0064606E" w:rsidRPr="003B1586" w:rsidRDefault="00CB482D" w:rsidP="0064606E">
            <w:pPr>
              <w:rPr>
                <w:rFonts w:ascii="Calibri" w:eastAsia="Calibri" w:hAnsi="Calibri" w:cs="Times New Roman"/>
                <w:color w:val="00B050"/>
                <w:kern w:val="2"/>
                <w14:ligatures w14:val="standardContextual"/>
              </w:rPr>
            </w:pPr>
            <w:r w:rsidRPr="003B1586">
              <w:rPr>
                <w:rFonts w:ascii="Calibri" w:eastAsia="Calibri" w:hAnsi="Calibri" w:cs="Times New Roman"/>
                <w:color w:val="00B050"/>
                <w:kern w:val="2"/>
                <w14:ligatures w14:val="standardContextual"/>
              </w:rPr>
              <w:lastRenderedPageBreak/>
              <w:tab/>
            </w:r>
            <w:r w:rsidR="0064606E" w:rsidRPr="003B1586">
              <w:rPr>
                <w:rFonts w:ascii="Calibri" w:eastAsia="Calibri" w:hAnsi="Calibri" w:cs="Times New Roman"/>
                <w:color w:val="00B050"/>
                <w:kern w:val="2"/>
                <w14:ligatures w14:val="standardContextual"/>
              </w:rPr>
              <w:t xml:space="preserve">Where it states governors, this has been updated to state </w:t>
            </w:r>
            <w:r w:rsidRPr="003B1586">
              <w:rPr>
                <w:rFonts w:ascii="Calibri" w:eastAsia="Calibri" w:hAnsi="Calibri" w:cs="Times New Roman"/>
                <w:color w:val="00B050"/>
                <w:kern w:val="2"/>
                <w14:ligatures w14:val="standardContextual"/>
              </w:rPr>
              <w:tab/>
            </w:r>
            <w:r w:rsidR="0064606E" w:rsidRPr="003B1586">
              <w:rPr>
                <w:rFonts w:ascii="Calibri" w:eastAsia="Calibri" w:hAnsi="Calibri" w:cs="Times New Roman"/>
                <w:color w:val="00B050"/>
                <w:kern w:val="2"/>
                <w14:ligatures w14:val="standardContextual"/>
              </w:rPr>
              <w:t>"Governors/Trustees [delete as appropriate]".</w:t>
            </w:r>
          </w:p>
          <w:p w14:paraId="6F746A04" w14:textId="77777777" w:rsidR="00CB482D" w:rsidRPr="003B1586" w:rsidRDefault="00CB482D" w:rsidP="00CB482D">
            <w:pPr>
              <w:rPr>
                <w:rFonts w:ascii="Calibri" w:eastAsia="Calibri" w:hAnsi="Calibri" w:cs="Times New Roman"/>
                <w:color w:val="00B050"/>
                <w:kern w:val="2"/>
                <w14:ligatures w14:val="standardContextual"/>
              </w:rPr>
            </w:pPr>
            <w:r w:rsidRPr="003B1586">
              <w:rPr>
                <w:rFonts w:ascii="Calibri" w:eastAsia="Calibri" w:hAnsi="Calibri" w:cs="Times New Roman"/>
                <w:color w:val="00B050"/>
                <w:kern w:val="2"/>
                <w14:ligatures w14:val="standardContextual"/>
              </w:rPr>
              <w:tab/>
            </w:r>
            <w:r w:rsidR="0064606E" w:rsidRPr="003B1586">
              <w:rPr>
                <w:rFonts w:ascii="Calibri" w:eastAsia="Calibri" w:hAnsi="Calibri" w:cs="Times New Roman"/>
                <w:color w:val="00B050"/>
                <w:kern w:val="2"/>
                <w14:ligatures w14:val="standardContextual"/>
              </w:rPr>
              <w:t xml:space="preserve">Where it states school, this has been updated to state </w:t>
            </w:r>
            <w:r w:rsidRPr="003B1586">
              <w:rPr>
                <w:rFonts w:ascii="Calibri" w:eastAsia="Calibri" w:hAnsi="Calibri" w:cs="Times New Roman"/>
                <w:color w:val="00B050"/>
                <w:kern w:val="2"/>
                <w14:ligatures w14:val="standardContextual"/>
              </w:rPr>
              <w:tab/>
            </w:r>
            <w:r w:rsidR="0064606E" w:rsidRPr="003B1586">
              <w:rPr>
                <w:rFonts w:ascii="Calibri" w:eastAsia="Calibri" w:hAnsi="Calibri" w:cs="Times New Roman"/>
                <w:color w:val="00B050"/>
                <w:kern w:val="2"/>
                <w14:ligatures w14:val="standardContextual"/>
              </w:rPr>
              <w:t>"School/ Trust/ Academy [delete as appropriate]" </w:t>
            </w:r>
            <w:r w:rsidRPr="003B1586">
              <w:rPr>
                <w:rFonts w:ascii="Calibri" w:eastAsia="Calibri" w:hAnsi="Calibri" w:cs="Times New Roman"/>
                <w:color w:val="00B050"/>
                <w:kern w:val="2"/>
                <w14:ligatures w14:val="standardContextual"/>
              </w:rPr>
              <w:t xml:space="preserve"> </w:t>
            </w:r>
          </w:p>
          <w:p w14:paraId="141E0F56" w14:textId="77777777" w:rsidR="00CA7C9A" w:rsidRPr="003B1586" w:rsidRDefault="00CB482D" w:rsidP="00CB482D">
            <w:pPr>
              <w:rPr>
                <w:rFonts w:ascii="Calibri" w:eastAsia="Calibri" w:hAnsi="Calibri" w:cs="Times New Roman"/>
                <w:color w:val="00B050"/>
                <w:kern w:val="2"/>
                <w14:ligatures w14:val="standardContextual"/>
              </w:rPr>
            </w:pPr>
            <w:r w:rsidRPr="003B1586">
              <w:rPr>
                <w:rFonts w:ascii="Calibri" w:eastAsia="Calibri" w:hAnsi="Calibri" w:cs="Times New Roman"/>
                <w:color w:val="00B050"/>
                <w:kern w:val="2"/>
                <w14:ligatures w14:val="standardContextual"/>
              </w:rPr>
              <w:tab/>
              <w:t>Updated the words ‘must’ and ‘should’</w:t>
            </w:r>
            <w:r w:rsidRPr="003B1586">
              <w:rPr>
                <w:rFonts w:ascii="Calibri" w:eastAsia="Calibri" w:hAnsi="Calibri" w:cs="Times New Roman"/>
                <w:b/>
                <w:bCs/>
                <w:color w:val="00B050"/>
                <w:kern w:val="2"/>
                <w14:ligatures w14:val="standardContextual"/>
              </w:rPr>
              <w:t xml:space="preserve"> </w:t>
            </w:r>
            <w:r w:rsidRPr="003B1586">
              <w:rPr>
                <w:rFonts w:ascii="Calibri" w:eastAsia="Calibri" w:hAnsi="Calibri" w:cs="Times New Roman"/>
                <w:color w:val="00B050"/>
                <w:kern w:val="2"/>
                <w14:ligatures w14:val="standardContextual"/>
              </w:rPr>
              <w:t xml:space="preserve">to </w:t>
            </w:r>
            <w:r w:rsidRPr="003B1586">
              <w:rPr>
                <w:rFonts w:ascii="Calibri" w:eastAsia="Calibri" w:hAnsi="Calibri" w:cs="Times New Roman"/>
                <w:b/>
                <w:bCs/>
                <w:color w:val="00B050"/>
                <w:kern w:val="2"/>
                <w14:ligatures w14:val="standardContextual"/>
              </w:rPr>
              <w:t xml:space="preserve">‘will’ </w:t>
            </w:r>
            <w:r w:rsidRPr="003B1586">
              <w:rPr>
                <w:rFonts w:ascii="Calibri" w:eastAsia="Calibri" w:hAnsi="Calibri" w:cs="Times New Roman"/>
                <w:color w:val="00B050"/>
                <w:kern w:val="2"/>
                <w14:ligatures w14:val="standardContextual"/>
              </w:rPr>
              <w:t xml:space="preserve">where </w:t>
            </w:r>
            <w:r w:rsidRPr="003B1586">
              <w:rPr>
                <w:rFonts w:ascii="Calibri" w:eastAsia="Calibri" w:hAnsi="Calibri" w:cs="Times New Roman"/>
                <w:color w:val="00B050"/>
                <w:kern w:val="2"/>
                <w14:ligatures w14:val="standardContextual"/>
              </w:rPr>
              <w:tab/>
              <w:t>necessary</w:t>
            </w:r>
            <w:r w:rsidRPr="003B1586">
              <w:rPr>
                <w:rFonts w:ascii="Calibri" w:eastAsia="Calibri" w:hAnsi="Calibri" w:cs="Times New Roman"/>
                <w:b/>
                <w:bCs/>
                <w:color w:val="00B050"/>
                <w:kern w:val="2"/>
                <w14:ligatures w14:val="standardContextual"/>
              </w:rPr>
              <w:t xml:space="preserve"> </w:t>
            </w:r>
            <w:r w:rsidRPr="003B1586">
              <w:rPr>
                <w:rFonts w:ascii="Calibri" w:eastAsia="Calibri" w:hAnsi="Calibri" w:cs="Times New Roman"/>
                <w:color w:val="00B050"/>
                <w:kern w:val="2"/>
                <w14:ligatures w14:val="standardContextual"/>
              </w:rPr>
              <w:t>throughout.</w:t>
            </w:r>
          </w:p>
          <w:p w14:paraId="3A2E2DB8" w14:textId="77777777" w:rsidR="00CA7C9A" w:rsidRPr="003B1586" w:rsidRDefault="00CA7C9A" w:rsidP="00CB482D">
            <w:pPr>
              <w:rPr>
                <w:rFonts w:cstheme="minorHAnsi"/>
                <w:b/>
                <w:bCs/>
                <w:color w:val="00B050"/>
              </w:rPr>
            </w:pPr>
            <w:r w:rsidRPr="003B1586">
              <w:rPr>
                <w:rFonts w:cstheme="minorHAnsi"/>
                <w:b/>
                <w:bCs/>
                <w:color w:val="00B050"/>
              </w:rPr>
              <w:t xml:space="preserve">13. Retention Tables: </w:t>
            </w:r>
          </w:p>
          <w:p w14:paraId="0060376F" w14:textId="77777777" w:rsidR="00CA7C9A" w:rsidRPr="003B1586" w:rsidRDefault="00CA7C9A" w:rsidP="00CA7C9A">
            <w:pPr>
              <w:ind w:left="720"/>
              <w:rPr>
                <w:rFonts w:cstheme="minorHAnsi"/>
                <w:color w:val="00B050"/>
              </w:rPr>
            </w:pPr>
            <w:r w:rsidRPr="003B1586">
              <w:rPr>
                <w:rFonts w:cstheme="minorHAnsi"/>
                <w:color w:val="00B050"/>
              </w:rPr>
              <w:t xml:space="preserve">Amended Retention table throughout regarding when to offer certain information to the Local Authority Record Office at the end of use or when school closes. </w:t>
            </w:r>
          </w:p>
          <w:p w14:paraId="0BCB5F67" w14:textId="77777777" w:rsidR="00CA7C9A" w:rsidRPr="003B1586" w:rsidRDefault="00CA7C9A" w:rsidP="00CA7C9A">
            <w:pPr>
              <w:ind w:left="720"/>
              <w:rPr>
                <w:rFonts w:ascii="Calibri" w:eastAsia="Calibri" w:hAnsi="Calibri" w:cs="Times New Roman"/>
                <w:color w:val="00B050"/>
                <w:kern w:val="2"/>
                <w14:ligatures w14:val="standardContextual"/>
              </w:rPr>
            </w:pPr>
            <w:r w:rsidRPr="003B1586">
              <w:rPr>
                <w:rFonts w:ascii="Calibri" w:eastAsia="Calibri" w:hAnsi="Calibri" w:cs="Times New Roman"/>
                <w:color w:val="00B050"/>
                <w:kern w:val="2"/>
                <w14:ligatures w14:val="standardContextual"/>
              </w:rPr>
              <w:t xml:space="preserve">5. School Communications- added 5.2 section which covers Pupil emails. </w:t>
            </w:r>
          </w:p>
          <w:p w14:paraId="7F6882AB" w14:textId="77777777" w:rsidR="00CA7C9A" w:rsidRPr="003B1586" w:rsidRDefault="00CA7C9A" w:rsidP="00CA7C9A">
            <w:pPr>
              <w:ind w:left="720"/>
              <w:rPr>
                <w:rFonts w:ascii="Calibri" w:eastAsia="Calibri" w:hAnsi="Calibri" w:cs="Times New Roman"/>
                <w:color w:val="00B050"/>
                <w:kern w:val="2"/>
                <w14:ligatures w14:val="standardContextual"/>
              </w:rPr>
            </w:pPr>
            <w:r w:rsidRPr="003B1586">
              <w:rPr>
                <w:rFonts w:ascii="Calibri" w:eastAsia="Calibri" w:hAnsi="Calibri" w:cs="Times New Roman"/>
                <w:color w:val="00B050"/>
                <w:kern w:val="2"/>
                <w14:ligatures w14:val="standardContextual"/>
              </w:rPr>
              <w:t xml:space="preserve">8.6. Directors – disqualification </w:t>
            </w:r>
            <w:r w:rsidRPr="003B1586">
              <w:rPr>
                <w:rFonts w:ascii="Calibri" w:eastAsia="Calibri" w:hAnsi="Calibri" w:cs="Times New Roman"/>
                <w:color w:val="00B050"/>
                <w:kern w:val="2"/>
                <w:shd w:val="clear" w:color="auto" w:fill="FFFF00"/>
                <w14:ligatures w14:val="standardContextual"/>
              </w:rPr>
              <w:t>(MATs only</w:t>
            </w:r>
            <w:r w:rsidRPr="003B1586">
              <w:rPr>
                <w:rFonts w:ascii="Calibri" w:eastAsia="Calibri" w:hAnsi="Calibri" w:cs="Times New Roman"/>
                <w:color w:val="00B050"/>
                <w:kern w:val="2"/>
                <w14:ligatures w14:val="standardContextual"/>
              </w:rPr>
              <w:t>) added to retention table</w:t>
            </w:r>
          </w:p>
          <w:p w14:paraId="537F54B9" w14:textId="77777777" w:rsidR="00CA7C9A" w:rsidRPr="003B1586" w:rsidRDefault="00CA7C9A" w:rsidP="00CA7C9A">
            <w:pPr>
              <w:ind w:left="720"/>
              <w:rPr>
                <w:rFonts w:ascii="Calibri" w:eastAsia="Calibri" w:hAnsi="Calibri" w:cs="Times New Roman"/>
                <w:color w:val="00B050"/>
                <w:kern w:val="2"/>
                <w14:ligatures w14:val="standardContextual"/>
              </w:rPr>
            </w:pPr>
            <w:r w:rsidRPr="003B1586">
              <w:rPr>
                <w:rFonts w:ascii="Calibri" w:eastAsia="Calibri" w:hAnsi="Calibri" w:cs="Times New Roman"/>
                <w:color w:val="00B050"/>
                <w:kern w:val="2"/>
                <w14:ligatures w14:val="standardContextual"/>
              </w:rPr>
              <w:t>10.11. Fire Assessments added to retention table</w:t>
            </w:r>
          </w:p>
          <w:p w14:paraId="3123C579" w14:textId="77777777" w:rsidR="00CA7C9A" w:rsidRPr="003B1586" w:rsidRDefault="00CA7C9A" w:rsidP="00CA7C9A">
            <w:pPr>
              <w:ind w:left="720"/>
              <w:rPr>
                <w:rFonts w:ascii="Calibri" w:eastAsia="Calibri" w:hAnsi="Calibri" w:cs="Times New Roman"/>
                <w:color w:val="00B050"/>
                <w:kern w:val="2"/>
                <w14:ligatures w14:val="standardContextual"/>
              </w:rPr>
            </w:pPr>
            <w:r w:rsidRPr="003B1586">
              <w:rPr>
                <w:rFonts w:ascii="Calibri" w:eastAsia="Calibri" w:hAnsi="Calibri" w:cs="Times New Roman"/>
                <w:color w:val="00B050"/>
                <w:kern w:val="2"/>
                <w14:ligatures w14:val="standardContextual"/>
              </w:rPr>
              <w:t>11.4. Records relating to school vehicles (records that are not required anywhere else e.g. health and safety, litigation etc) added to retention table</w:t>
            </w:r>
          </w:p>
          <w:p w14:paraId="2A13B142" w14:textId="77777777" w:rsidR="00CA7C9A" w:rsidRPr="003B1586" w:rsidRDefault="00CA7C9A" w:rsidP="00CA7C9A">
            <w:pPr>
              <w:ind w:left="720"/>
              <w:rPr>
                <w:rFonts w:ascii="Calibri" w:eastAsia="Calibri" w:hAnsi="Calibri" w:cs="Times New Roman"/>
                <w:color w:val="00B050"/>
                <w:kern w:val="2"/>
                <w14:ligatures w14:val="standardContextual"/>
              </w:rPr>
            </w:pPr>
            <w:r w:rsidRPr="003B1586">
              <w:rPr>
                <w:rFonts w:ascii="Calibri" w:eastAsia="Calibri" w:hAnsi="Calibri" w:cs="Times New Roman"/>
                <w:color w:val="00B050"/>
                <w:kern w:val="2"/>
                <w14:ligatures w14:val="standardContextual"/>
              </w:rPr>
              <w:t xml:space="preserve">Updated info for 15.1. </w:t>
            </w:r>
          </w:p>
          <w:p w14:paraId="7C7152B2" w14:textId="77777777" w:rsidR="00CA7C9A" w:rsidRPr="003B1586" w:rsidRDefault="00CA7C9A" w:rsidP="00CA7C9A">
            <w:pPr>
              <w:ind w:left="720"/>
              <w:rPr>
                <w:rFonts w:ascii="Calibri" w:eastAsia="Calibri" w:hAnsi="Calibri" w:cs="Times New Roman"/>
                <w:color w:val="00B050"/>
                <w:kern w:val="2"/>
                <w14:ligatures w14:val="standardContextual"/>
              </w:rPr>
            </w:pPr>
            <w:r w:rsidRPr="003B1586">
              <w:rPr>
                <w:rFonts w:ascii="Calibri" w:eastAsia="Calibri" w:hAnsi="Calibri" w:cs="Times New Roman"/>
                <w:color w:val="00B050"/>
                <w:kern w:val="2"/>
                <w14:ligatures w14:val="standardContextual"/>
              </w:rPr>
              <w:t xml:space="preserve">15. Financial Management – School Meals, added a new section (15.4) which covers retention in relation to the breakfast club grant. </w:t>
            </w:r>
          </w:p>
          <w:p w14:paraId="1BD2D81C" w14:textId="77777777" w:rsidR="00CA7C9A" w:rsidRPr="003B1586" w:rsidRDefault="00CA7C9A" w:rsidP="00CA7C9A">
            <w:pPr>
              <w:ind w:left="720"/>
              <w:rPr>
                <w:rFonts w:cstheme="minorHAnsi"/>
                <w:bCs/>
                <w:color w:val="00B050"/>
              </w:rPr>
            </w:pPr>
            <w:r w:rsidRPr="003B1586">
              <w:rPr>
                <w:rFonts w:cstheme="minorHAnsi"/>
                <w:bCs/>
                <w:color w:val="00B050"/>
              </w:rPr>
              <w:t>19.3- Added in retention guidance for unauthorized absence</w:t>
            </w:r>
          </w:p>
          <w:p w14:paraId="1621BDF0" w14:textId="77777777" w:rsidR="00413832" w:rsidRPr="003B1586" w:rsidRDefault="00CA7C9A" w:rsidP="00CA7C9A">
            <w:pPr>
              <w:ind w:left="720"/>
              <w:rPr>
                <w:rFonts w:ascii="Calibri" w:eastAsia="Calibri" w:hAnsi="Calibri" w:cs="Times New Roman"/>
                <w:color w:val="00B050"/>
                <w:kern w:val="2"/>
                <w14:ligatures w14:val="standardContextual"/>
              </w:rPr>
            </w:pPr>
            <w:r w:rsidRPr="003B1586">
              <w:rPr>
                <w:rFonts w:ascii="Calibri" w:eastAsia="Calibri" w:hAnsi="Calibri" w:cs="Times New Roman"/>
                <w:color w:val="00B050"/>
                <w:kern w:val="2"/>
                <w14:ligatures w14:val="standardContextual"/>
              </w:rPr>
              <w:t>20. Special Educational Needs (SEN) updated</w:t>
            </w:r>
          </w:p>
        </w:tc>
      </w:tr>
    </w:tbl>
    <w:p w14:paraId="672A6659" w14:textId="77777777" w:rsidR="00AF4200" w:rsidRPr="003B1586" w:rsidRDefault="00AF4200" w:rsidP="00AF4200">
      <w:pPr>
        <w:rPr>
          <w:color w:val="000000" w:themeColor="text1"/>
        </w:rPr>
      </w:pPr>
    </w:p>
    <w:p w14:paraId="0A37501D" w14:textId="77777777" w:rsidR="00AF4200" w:rsidRPr="003B1586" w:rsidRDefault="00AF4200" w:rsidP="00AF4200">
      <w:pPr>
        <w:rPr>
          <w:color w:val="000000" w:themeColor="text1"/>
        </w:rPr>
      </w:pPr>
    </w:p>
    <w:p w14:paraId="5DAB6C7B" w14:textId="77777777" w:rsidR="00AF4200" w:rsidRPr="003B1586" w:rsidRDefault="00AF4200" w:rsidP="00AF4200">
      <w:pPr>
        <w:rPr>
          <w:color w:val="000000" w:themeColor="text1"/>
        </w:rPr>
      </w:pPr>
    </w:p>
    <w:p w14:paraId="02EB378F" w14:textId="77777777" w:rsidR="00AF4200" w:rsidRPr="003B1586" w:rsidRDefault="00AF4200" w:rsidP="00AF4200">
      <w:pPr>
        <w:rPr>
          <w:color w:val="000000" w:themeColor="text1"/>
        </w:rPr>
      </w:pPr>
    </w:p>
    <w:p w14:paraId="6A05A809" w14:textId="77777777" w:rsidR="00AF4200" w:rsidRPr="003B1586" w:rsidRDefault="00AF4200" w:rsidP="00AF4200">
      <w:pPr>
        <w:rPr>
          <w:color w:val="000000" w:themeColor="text1"/>
        </w:rPr>
      </w:pPr>
    </w:p>
    <w:p w14:paraId="5A39BBE3" w14:textId="77777777" w:rsidR="00AF4200" w:rsidRPr="003B1586" w:rsidRDefault="00AF4200" w:rsidP="00AF4200">
      <w:pPr>
        <w:rPr>
          <w:color w:val="000000" w:themeColor="text1"/>
        </w:rPr>
      </w:pPr>
    </w:p>
    <w:p w14:paraId="0562CB0E" w14:textId="6C0F329B" w:rsidR="00716B4E" w:rsidRPr="003B1586" w:rsidRDefault="00716B4E" w:rsidP="003237D5">
      <w:pPr>
        <w:pStyle w:val="NoSpacing"/>
        <w:rPr>
          <w:color w:val="000000" w:themeColor="text1"/>
        </w:rPr>
      </w:pPr>
    </w:p>
    <w:p w14:paraId="34CE0A41" w14:textId="77777777" w:rsidR="00986526" w:rsidRPr="003B1586" w:rsidRDefault="00986526" w:rsidP="003237D5">
      <w:pPr>
        <w:pStyle w:val="NoSpacing"/>
        <w:rPr>
          <w:color w:val="000000" w:themeColor="text1"/>
        </w:rPr>
      </w:pPr>
    </w:p>
    <w:p w14:paraId="46CED28B" w14:textId="77777777" w:rsidR="0089151A" w:rsidRPr="003B1586" w:rsidRDefault="003237D5" w:rsidP="003237D5">
      <w:pPr>
        <w:pStyle w:val="NoSpacing"/>
        <w:rPr>
          <w:color w:val="000000" w:themeColor="text1"/>
        </w:rPr>
      </w:pPr>
      <w:r w:rsidRPr="003B1586">
        <w:rPr>
          <w:color w:val="000000" w:themeColor="text1"/>
        </w:rPr>
        <w:t>This document will be reviewed annually and sooner when significant changes are made to the law</w:t>
      </w:r>
    </w:p>
    <w:p w14:paraId="62EBF3C5" w14:textId="77777777" w:rsidR="00EC51EC" w:rsidRPr="003B1586" w:rsidRDefault="00EC51EC" w:rsidP="003237D5">
      <w:pPr>
        <w:pStyle w:val="NoSpacing"/>
        <w:rPr>
          <w:color w:val="000000" w:themeColor="text1"/>
        </w:rPr>
      </w:pPr>
    </w:p>
    <w:p w14:paraId="420ADBE9" w14:textId="77777777" w:rsidR="00985893" w:rsidRPr="003B1586" w:rsidRDefault="003237D5" w:rsidP="00EB6F86">
      <w:pPr>
        <w:rPr>
          <w:color w:val="000000" w:themeColor="text1"/>
          <w:u w:val="single"/>
        </w:rPr>
      </w:pPr>
      <w:bookmarkStart w:id="4" w:name="_Hlk97299262"/>
      <w:bookmarkStart w:id="5" w:name="_Hlk127445695"/>
      <w:r w:rsidRPr="003B1586">
        <w:rPr>
          <w:rFonts w:eastAsia="Calibri" w:cstheme="minorHAnsi"/>
          <w:color w:val="000000" w:themeColor="text1"/>
        </w:rPr>
        <w:t xml:space="preserve">Guidance from the Department for Education about </w:t>
      </w:r>
      <w:r w:rsidR="00FE3C18" w:rsidRPr="003B1586">
        <w:rPr>
          <w:rFonts w:eastAsia="Calibri" w:cstheme="minorHAnsi"/>
          <w:color w:val="00B050"/>
        </w:rPr>
        <w:t xml:space="preserve">St. John’s </w:t>
      </w:r>
      <w:r w:rsidRPr="003B1586">
        <w:rPr>
          <w:rFonts w:eastAsia="Calibri" w:cstheme="minorHAnsi"/>
          <w:color w:val="000000" w:themeColor="text1"/>
        </w:rPr>
        <w:t xml:space="preserve"> policies can be found here: </w:t>
      </w:r>
      <w:hyperlink r:id="rId13" w:history="1">
        <w:r w:rsidRPr="003B1586">
          <w:rPr>
            <w:rStyle w:val="Hyperlink"/>
            <w:color w:val="000000" w:themeColor="text1"/>
          </w:rPr>
          <w:t>https://www.gov.uk/government/publications/statutory-policies-for-schools-and-academy-trusts/statutory-policies-for-schools-and-academy-trusts</w:t>
        </w:r>
      </w:hyperlink>
      <w:bookmarkEnd w:id="4"/>
      <w:bookmarkEnd w:id="5"/>
    </w:p>
    <w:p w14:paraId="6D98A12B" w14:textId="71E83E71" w:rsidR="002702B6" w:rsidRPr="003B1586" w:rsidRDefault="002702B6" w:rsidP="00985893">
      <w:pPr>
        <w:tabs>
          <w:tab w:val="left" w:pos="9225"/>
        </w:tabs>
        <w:rPr>
          <w:color w:val="000000" w:themeColor="text1"/>
        </w:rPr>
      </w:pPr>
    </w:p>
    <w:sdt>
      <w:sdtPr>
        <w:rPr>
          <w:rFonts w:asciiTheme="minorHAnsi" w:eastAsiaTheme="minorEastAsia" w:hAnsiTheme="minorHAnsi" w:cstheme="minorBidi"/>
          <w:b/>
          <w:bCs/>
          <w:color w:val="000000" w:themeColor="text1"/>
          <w:sz w:val="22"/>
          <w:szCs w:val="22"/>
          <w:lang w:val="en-GB"/>
        </w:rPr>
        <w:id w:val="-383794854"/>
        <w:docPartObj>
          <w:docPartGallery w:val="Table of Contents"/>
          <w:docPartUnique/>
        </w:docPartObj>
      </w:sdtPr>
      <w:sdtEndPr>
        <w:rPr>
          <w:noProof/>
        </w:rPr>
      </w:sdtEndPr>
      <w:sdtContent>
        <w:p w14:paraId="406425CA" w14:textId="77777777" w:rsidR="00EA4C9E" w:rsidRPr="003B1586" w:rsidRDefault="00EA4C9E" w:rsidP="00B2645A">
          <w:pPr>
            <w:pStyle w:val="TOCHeading"/>
            <w:tabs>
              <w:tab w:val="left" w:pos="3975"/>
            </w:tabs>
            <w:rPr>
              <w:rFonts w:asciiTheme="minorHAnsi" w:hAnsiTheme="minorHAnsi" w:cstheme="minorHAnsi"/>
              <w:b/>
              <w:bCs/>
              <w:color w:val="000000" w:themeColor="text1"/>
            </w:rPr>
          </w:pPr>
          <w:r w:rsidRPr="003B1586">
            <w:rPr>
              <w:rFonts w:asciiTheme="minorHAnsi" w:hAnsiTheme="minorHAnsi" w:cstheme="minorHAnsi"/>
              <w:b/>
              <w:bCs/>
              <w:color w:val="000000" w:themeColor="text1"/>
            </w:rPr>
            <w:t>Contents</w:t>
          </w:r>
          <w:r w:rsidR="00B2645A" w:rsidRPr="003B1586">
            <w:rPr>
              <w:rFonts w:asciiTheme="minorHAnsi" w:hAnsiTheme="minorHAnsi" w:cstheme="minorHAnsi"/>
              <w:b/>
              <w:bCs/>
              <w:color w:val="000000" w:themeColor="text1"/>
            </w:rPr>
            <w:tab/>
          </w:r>
        </w:p>
        <w:p w14:paraId="2946DB82" w14:textId="77777777" w:rsidR="00EA4C9E" w:rsidRPr="003B1586" w:rsidRDefault="00EA4C9E" w:rsidP="00EA4C9E">
          <w:pPr>
            <w:rPr>
              <w:color w:val="000000" w:themeColor="text1"/>
              <w:lang w:val="en-US"/>
            </w:rPr>
          </w:pPr>
        </w:p>
        <w:p w14:paraId="6B12B849" w14:textId="77777777" w:rsidR="00986526" w:rsidRPr="003B1586" w:rsidRDefault="00EA4C9E">
          <w:pPr>
            <w:pStyle w:val="TOC1"/>
            <w:tabs>
              <w:tab w:val="left" w:pos="480"/>
              <w:tab w:val="right" w:leader="dot" w:pos="10456"/>
            </w:tabs>
            <w:rPr>
              <w:rFonts w:eastAsiaTheme="minorEastAsia"/>
              <w:noProof/>
              <w:kern w:val="2"/>
              <w:sz w:val="24"/>
              <w:szCs w:val="24"/>
              <w:lang w:eastAsia="en-GB"/>
              <w14:ligatures w14:val="standardContextual"/>
            </w:rPr>
          </w:pPr>
          <w:r w:rsidRPr="003B1586">
            <w:rPr>
              <w:color w:val="000000" w:themeColor="text1"/>
            </w:rPr>
            <w:fldChar w:fldCharType="begin"/>
          </w:r>
          <w:r w:rsidRPr="003B1586">
            <w:rPr>
              <w:color w:val="000000" w:themeColor="text1"/>
            </w:rPr>
            <w:instrText xml:space="preserve"> TOC \o "1-3" \h \z \u </w:instrText>
          </w:r>
          <w:r w:rsidRPr="003B1586">
            <w:rPr>
              <w:color w:val="000000" w:themeColor="text1"/>
            </w:rPr>
            <w:fldChar w:fldCharType="separate"/>
          </w:r>
          <w:hyperlink w:anchor="_Toc195793134" w:history="1">
            <w:r w:rsidR="00986526" w:rsidRPr="003B1586">
              <w:rPr>
                <w:rStyle w:val="Hyperlink"/>
                <w:noProof/>
              </w:rPr>
              <w:t>1.</w:t>
            </w:r>
            <w:r w:rsidR="00986526" w:rsidRPr="003B1586">
              <w:rPr>
                <w:rFonts w:eastAsiaTheme="minorEastAsia"/>
                <w:noProof/>
                <w:kern w:val="2"/>
                <w:sz w:val="24"/>
                <w:szCs w:val="24"/>
                <w:lang w:eastAsia="en-GB"/>
                <w14:ligatures w14:val="standardContextual"/>
              </w:rPr>
              <w:tab/>
            </w:r>
            <w:r w:rsidR="00986526" w:rsidRPr="003B1586">
              <w:rPr>
                <w:rStyle w:val="Hyperlink"/>
                <w:noProof/>
              </w:rPr>
              <w:t>How to use this document</w:t>
            </w:r>
            <w:r w:rsidR="00986526" w:rsidRPr="003B1586">
              <w:rPr>
                <w:noProof/>
                <w:webHidden/>
              </w:rPr>
              <w:tab/>
            </w:r>
            <w:r w:rsidR="00986526" w:rsidRPr="003B1586">
              <w:rPr>
                <w:noProof/>
                <w:webHidden/>
              </w:rPr>
              <w:fldChar w:fldCharType="begin"/>
            </w:r>
            <w:r w:rsidR="00986526" w:rsidRPr="003B1586">
              <w:rPr>
                <w:noProof/>
                <w:webHidden/>
              </w:rPr>
              <w:instrText xml:space="preserve"> PAGEREF _Toc195793134 \h </w:instrText>
            </w:r>
            <w:r w:rsidR="00986526" w:rsidRPr="003B1586">
              <w:rPr>
                <w:noProof/>
                <w:webHidden/>
              </w:rPr>
            </w:r>
            <w:r w:rsidR="00986526" w:rsidRPr="003B1586">
              <w:rPr>
                <w:noProof/>
                <w:webHidden/>
              </w:rPr>
              <w:fldChar w:fldCharType="separate"/>
            </w:r>
            <w:r w:rsidR="00986526" w:rsidRPr="003B1586">
              <w:rPr>
                <w:noProof/>
                <w:webHidden/>
              </w:rPr>
              <w:t>5</w:t>
            </w:r>
            <w:r w:rsidR="00986526" w:rsidRPr="003B1586">
              <w:rPr>
                <w:noProof/>
                <w:webHidden/>
              </w:rPr>
              <w:fldChar w:fldCharType="end"/>
            </w:r>
          </w:hyperlink>
        </w:p>
        <w:p w14:paraId="438EA8BD" w14:textId="77777777" w:rsidR="00986526" w:rsidRPr="003B1586" w:rsidRDefault="00986526">
          <w:pPr>
            <w:pStyle w:val="TOC1"/>
            <w:tabs>
              <w:tab w:val="left" w:pos="480"/>
              <w:tab w:val="right" w:leader="dot" w:pos="10456"/>
            </w:tabs>
            <w:rPr>
              <w:rFonts w:eastAsiaTheme="minorEastAsia"/>
              <w:noProof/>
              <w:kern w:val="2"/>
              <w:sz w:val="24"/>
              <w:szCs w:val="24"/>
              <w:lang w:eastAsia="en-GB"/>
              <w14:ligatures w14:val="standardContextual"/>
            </w:rPr>
          </w:pPr>
          <w:hyperlink w:anchor="_Toc195793135" w:history="1">
            <w:r w:rsidRPr="003B1586">
              <w:rPr>
                <w:rStyle w:val="Hyperlink"/>
                <w:noProof/>
              </w:rPr>
              <w:t>2.</w:t>
            </w:r>
            <w:r w:rsidRPr="003B1586">
              <w:rPr>
                <w:rFonts w:eastAsiaTheme="minorEastAsia"/>
                <w:noProof/>
                <w:kern w:val="2"/>
                <w:sz w:val="24"/>
                <w:szCs w:val="24"/>
                <w:lang w:eastAsia="en-GB"/>
                <w14:ligatures w14:val="standardContextual"/>
              </w:rPr>
              <w:tab/>
            </w:r>
            <w:r w:rsidRPr="003B1586">
              <w:rPr>
                <w:rStyle w:val="Hyperlink"/>
                <w:noProof/>
              </w:rPr>
              <w:t>Introduction</w:t>
            </w:r>
            <w:r w:rsidRPr="003B1586">
              <w:rPr>
                <w:noProof/>
                <w:webHidden/>
              </w:rPr>
              <w:tab/>
            </w:r>
            <w:r w:rsidRPr="003B1586">
              <w:rPr>
                <w:noProof/>
                <w:webHidden/>
              </w:rPr>
              <w:fldChar w:fldCharType="begin"/>
            </w:r>
            <w:r w:rsidRPr="003B1586">
              <w:rPr>
                <w:noProof/>
                <w:webHidden/>
              </w:rPr>
              <w:instrText xml:space="preserve"> PAGEREF _Toc195793135 \h </w:instrText>
            </w:r>
            <w:r w:rsidRPr="003B1586">
              <w:rPr>
                <w:noProof/>
                <w:webHidden/>
              </w:rPr>
            </w:r>
            <w:r w:rsidRPr="003B1586">
              <w:rPr>
                <w:noProof/>
                <w:webHidden/>
              </w:rPr>
              <w:fldChar w:fldCharType="separate"/>
            </w:r>
            <w:r w:rsidRPr="003B1586">
              <w:rPr>
                <w:noProof/>
                <w:webHidden/>
              </w:rPr>
              <w:t>5</w:t>
            </w:r>
            <w:r w:rsidRPr="003B1586">
              <w:rPr>
                <w:noProof/>
                <w:webHidden/>
              </w:rPr>
              <w:fldChar w:fldCharType="end"/>
            </w:r>
          </w:hyperlink>
        </w:p>
        <w:p w14:paraId="279F84F4" w14:textId="77777777" w:rsidR="00986526" w:rsidRPr="003B1586" w:rsidRDefault="00986526">
          <w:pPr>
            <w:pStyle w:val="TOC1"/>
            <w:tabs>
              <w:tab w:val="left" w:pos="480"/>
              <w:tab w:val="right" w:leader="dot" w:pos="10456"/>
            </w:tabs>
            <w:rPr>
              <w:rFonts w:eastAsiaTheme="minorEastAsia"/>
              <w:noProof/>
              <w:kern w:val="2"/>
              <w:sz w:val="24"/>
              <w:szCs w:val="24"/>
              <w:lang w:eastAsia="en-GB"/>
              <w14:ligatures w14:val="standardContextual"/>
            </w:rPr>
          </w:pPr>
          <w:hyperlink w:anchor="_Toc195793136" w:history="1">
            <w:r w:rsidRPr="003B1586">
              <w:rPr>
                <w:rStyle w:val="Hyperlink"/>
                <w:noProof/>
              </w:rPr>
              <w:t>3.</w:t>
            </w:r>
            <w:r w:rsidRPr="003B1586">
              <w:rPr>
                <w:rFonts w:eastAsiaTheme="minorEastAsia"/>
                <w:noProof/>
                <w:kern w:val="2"/>
                <w:sz w:val="24"/>
                <w:szCs w:val="24"/>
                <w:lang w:eastAsia="en-GB"/>
                <w14:ligatures w14:val="standardContextual"/>
              </w:rPr>
              <w:tab/>
            </w:r>
            <w:r w:rsidRPr="003B1586">
              <w:rPr>
                <w:rStyle w:val="Hyperlink"/>
                <w:noProof/>
              </w:rPr>
              <w:t>Purpose</w:t>
            </w:r>
            <w:r w:rsidRPr="003B1586">
              <w:rPr>
                <w:noProof/>
                <w:webHidden/>
              </w:rPr>
              <w:tab/>
            </w:r>
            <w:r w:rsidRPr="003B1586">
              <w:rPr>
                <w:noProof/>
                <w:webHidden/>
              </w:rPr>
              <w:fldChar w:fldCharType="begin"/>
            </w:r>
            <w:r w:rsidRPr="003B1586">
              <w:rPr>
                <w:noProof/>
                <w:webHidden/>
              </w:rPr>
              <w:instrText xml:space="preserve"> PAGEREF _Toc195793136 \h </w:instrText>
            </w:r>
            <w:r w:rsidRPr="003B1586">
              <w:rPr>
                <w:noProof/>
                <w:webHidden/>
              </w:rPr>
            </w:r>
            <w:r w:rsidRPr="003B1586">
              <w:rPr>
                <w:noProof/>
                <w:webHidden/>
              </w:rPr>
              <w:fldChar w:fldCharType="separate"/>
            </w:r>
            <w:r w:rsidRPr="003B1586">
              <w:rPr>
                <w:noProof/>
                <w:webHidden/>
              </w:rPr>
              <w:t>6</w:t>
            </w:r>
            <w:r w:rsidRPr="003B1586">
              <w:rPr>
                <w:noProof/>
                <w:webHidden/>
              </w:rPr>
              <w:fldChar w:fldCharType="end"/>
            </w:r>
          </w:hyperlink>
        </w:p>
        <w:p w14:paraId="12A3E7B2" w14:textId="77777777" w:rsidR="00986526" w:rsidRPr="003B1586" w:rsidRDefault="00986526">
          <w:pPr>
            <w:pStyle w:val="TOC1"/>
            <w:tabs>
              <w:tab w:val="left" w:pos="480"/>
              <w:tab w:val="right" w:leader="dot" w:pos="10456"/>
            </w:tabs>
            <w:rPr>
              <w:rFonts w:eastAsiaTheme="minorEastAsia"/>
              <w:noProof/>
              <w:kern w:val="2"/>
              <w:sz w:val="24"/>
              <w:szCs w:val="24"/>
              <w:lang w:eastAsia="en-GB"/>
              <w14:ligatures w14:val="standardContextual"/>
            </w:rPr>
          </w:pPr>
          <w:hyperlink w:anchor="_Toc195793137" w:history="1">
            <w:r w:rsidRPr="003B1586">
              <w:rPr>
                <w:rStyle w:val="Hyperlink"/>
                <w:noProof/>
              </w:rPr>
              <w:t>4.</w:t>
            </w:r>
            <w:r w:rsidRPr="003B1586">
              <w:rPr>
                <w:rFonts w:eastAsiaTheme="minorEastAsia"/>
                <w:noProof/>
                <w:kern w:val="2"/>
                <w:sz w:val="24"/>
                <w:szCs w:val="24"/>
                <w:lang w:eastAsia="en-GB"/>
                <w14:ligatures w14:val="standardContextual"/>
              </w:rPr>
              <w:tab/>
            </w:r>
            <w:r w:rsidRPr="003B1586">
              <w:rPr>
                <w:rStyle w:val="Hyperlink"/>
                <w:noProof/>
              </w:rPr>
              <w:t>Disposal of Data</w:t>
            </w:r>
            <w:r w:rsidRPr="003B1586">
              <w:rPr>
                <w:noProof/>
                <w:webHidden/>
              </w:rPr>
              <w:tab/>
            </w:r>
            <w:r w:rsidRPr="003B1586">
              <w:rPr>
                <w:noProof/>
                <w:webHidden/>
              </w:rPr>
              <w:fldChar w:fldCharType="begin"/>
            </w:r>
            <w:r w:rsidRPr="003B1586">
              <w:rPr>
                <w:noProof/>
                <w:webHidden/>
              </w:rPr>
              <w:instrText xml:space="preserve"> PAGEREF _Toc195793137 \h </w:instrText>
            </w:r>
            <w:r w:rsidRPr="003B1586">
              <w:rPr>
                <w:noProof/>
                <w:webHidden/>
              </w:rPr>
            </w:r>
            <w:r w:rsidRPr="003B1586">
              <w:rPr>
                <w:noProof/>
                <w:webHidden/>
              </w:rPr>
              <w:fldChar w:fldCharType="separate"/>
            </w:r>
            <w:r w:rsidRPr="003B1586">
              <w:rPr>
                <w:noProof/>
                <w:webHidden/>
              </w:rPr>
              <w:t>6</w:t>
            </w:r>
            <w:r w:rsidRPr="003B1586">
              <w:rPr>
                <w:noProof/>
                <w:webHidden/>
              </w:rPr>
              <w:fldChar w:fldCharType="end"/>
            </w:r>
          </w:hyperlink>
        </w:p>
        <w:p w14:paraId="1ABD43B3" w14:textId="77777777" w:rsidR="00986526" w:rsidRPr="003B1586" w:rsidRDefault="00986526">
          <w:pPr>
            <w:pStyle w:val="TOC1"/>
            <w:tabs>
              <w:tab w:val="left" w:pos="480"/>
              <w:tab w:val="right" w:leader="dot" w:pos="10456"/>
            </w:tabs>
            <w:rPr>
              <w:rFonts w:eastAsiaTheme="minorEastAsia"/>
              <w:noProof/>
              <w:kern w:val="2"/>
              <w:sz w:val="24"/>
              <w:szCs w:val="24"/>
              <w:lang w:eastAsia="en-GB"/>
              <w14:ligatures w14:val="standardContextual"/>
            </w:rPr>
          </w:pPr>
          <w:hyperlink w:anchor="_Toc195793138" w:history="1">
            <w:r w:rsidRPr="003B1586">
              <w:rPr>
                <w:rStyle w:val="Hyperlink"/>
                <w:noProof/>
              </w:rPr>
              <w:t>5.</w:t>
            </w:r>
            <w:r w:rsidRPr="003B1586">
              <w:rPr>
                <w:rFonts w:eastAsiaTheme="minorEastAsia"/>
                <w:noProof/>
                <w:kern w:val="2"/>
                <w:sz w:val="24"/>
                <w:szCs w:val="24"/>
                <w:lang w:eastAsia="en-GB"/>
                <w14:ligatures w14:val="standardContextual"/>
              </w:rPr>
              <w:tab/>
            </w:r>
            <w:r w:rsidRPr="003B1586">
              <w:rPr>
                <w:rStyle w:val="Hyperlink"/>
                <w:noProof/>
              </w:rPr>
              <w:t>Transfer of Records to Archives</w:t>
            </w:r>
            <w:r w:rsidRPr="003B1586">
              <w:rPr>
                <w:noProof/>
                <w:webHidden/>
              </w:rPr>
              <w:tab/>
            </w:r>
            <w:r w:rsidRPr="003B1586">
              <w:rPr>
                <w:noProof/>
                <w:webHidden/>
              </w:rPr>
              <w:fldChar w:fldCharType="begin"/>
            </w:r>
            <w:r w:rsidRPr="003B1586">
              <w:rPr>
                <w:noProof/>
                <w:webHidden/>
              </w:rPr>
              <w:instrText xml:space="preserve"> PAGEREF _Toc195793138 \h </w:instrText>
            </w:r>
            <w:r w:rsidRPr="003B1586">
              <w:rPr>
                <w:noProof/>
                <w:webHidden/>
              </w:rPr>
            </w:r>
            <w:r w:rsidRPr="003B1586">
              <w:rPr>
                <w:noProof/>
                <w:webHidden/>
              </w:rPr>
              <w:fldChar w:fldCharType="separate"/>
            </w:r>
            <w:r w:rsidRPr="003B1586">
              <w:rPr>
                <w:noProof/>
                <w:webHidden/>
              </w:rPr>
              <w:t>7</w:t>
            </w:r>
            <w:r w:rsidRPr="003B1586">
              <w:rPr>
                <w:noProof/>
                <w:webHidden/>
              </w:rPr>
              <w:fldChar w:fldCharType="end"/>
            </w:r>
          </w:hyperlink>
        </w:p>
        <w:p w14:paraId="619C4249" w14:textId="77777777" w:rsidR="00986526" w:rsidRPr="003B1586" w:rsidRDefault="00986526">
          <w:pPr>
            <w:pStyle w:val="TOC2"/>
            <w:tabs>
              <w:tab w:val="left" w:pos="720"/>
              <w:tab w:val="right" w:leader="dot" w:pos="10456"/>
            </w:tabs>
            <w:rPr>
              <w:rFonts w:eastAsiaTheme="minorEastAsia"/>
              <w:noProof/>
              <w:kern w:val="2"/>
              <w:sz w:val="24"/>
              <w:szCs w:val="24"/>
              <w:lang w:eastAsia="en-GB"/>
              <w14:ligatures w14:val="standardContextual"/>
            </w:rPr>
          </w:pPr>
          <w:hyperlink w:anchor="_Toc195793139" w:history="1">
            <w:r w:rsidRPr="003B1586">
              <w:rPr>
                <w:rStyle w:val="Hyperlink"/>
                <w:noProof/>
              </w:rPr>
              <w:t>a)</w:t>
            </w:r>
            <w:r w:rsidRPr="003B1586">
              <w:rPr>
                <w:rFonts w:eastAsiaTheme="minorEastAsia"/>
                <w:noProof/>
                <w:kern w:val="2"/>
                <w:sz w:val="24"/>
                <w:szCs w:val="24"/>
                <w:lang w:eastAsia="en-GB"/>
                <w14:ligatures w14:val="standardContextual"/>
              </w:rPr>
              <w:tab/>
            </w:r>
            <w:r w:rsidRPr="003B1586">
              <w:rPr>
                <w:rStyle w:val="Hyperlink"/>
                <w:noProof/>
              </w:rPr>
              <w:t xml:space="preserve">Storage archives, for </w:t>
            </w:r>
            <w:r w:rsidR="00FE3C18" w:rsidRPr="003B1586">
              <w:rPr>
                <w:rStyle w:val="Hyperlink"/>
                <w:noProof/>
              </w:rPr>
              <w:t xml:space="preserve">school </w:t>
            </w:r>
            <w:r w:rsidRPr="003B1586">
              <w:rPr>
                <w:rStyle w:val="Hyperlink"/>
                <w:noProof/>
              </w:rPr>
              <w:t xml:space="preserve"> business purposes</w:t>
            </w:r>
            <w:r w:rsidRPr="003B1586">
              <w:rPr>
                <w:noProof/>
                <w:webHidden/>
              </w:rPr>
              <w:tab/>
            </w:r>
            <w:r w:rsidRPr="003B1586">
              <w:rPr>
                <w:noProof/>
                <w:webHidden/>
              </w:rPr>
              <w:fldChar w:fldCharType="begin"/>
            </w:r>
            <w:r w:rsidRPr="003B1586">
              <w:rPr>
                <w:noProof/>
                <w:webHidden/>
              </w:rPr>
              <w:instrText xml:space="preserve"> PAGEREF _Toc195793139 \h </w:instrText>
            </w:r>
            <w:r w:rsidRPr="003B1586">
              <w:rPr>
                <w:noProof/>
                <w:webHidden/>
              </w:rPr>
            </w:r>
            <w:r w:rsidRPr="003B1586">
              <w:rPr>
                <w:noProof/>
                <w:webHidden/>
              </w:rPr>
              <w:fldChar w:fldCharType="separate"/>
            </w:r>
            <w:r w:rsidRPr="003B1586">
              <w:rPr>
                <w:noProof/>
                <w:webHidden/>
              </w:rPr>
              <w:t>7</w:t>
            </w:r>
            <w:r w:rsidRPr="003B1586">
              <w:rPr>
                <w:noProof/>
                <w:webHidden/>
              </w:rPr>
              <w:fldChar w:fldCharType="end"/>
            </w:r>
          </w:hyperlink>
        </w:p>
        <w:p w14:paraId="448E2B9B" w14:textId="77777777" w:rsidR="00986526" w:rsidRPr="003B1586" w:rsidRDefault="00986526">
          <w:pPr>
            <w:pStyle w:val="TOC2"/>
            <w:tabs>
              <w:tab w:val="left" w:pos="720"/>
              <w:tab w:val="right" w:leader="dot" w:pos="10456"/>
            </w:tabs>
            <w:rPr>
              <w:rFonts w:eastAsiaTheme="minorEastAsia"/>
              <w:noProof/>
              <w:kern w:val="2"/>
              <w:sz w:val="24"/>
              <w:szCs w:val="24"/>
              <w:lang w:eastAsia="en-GB"/>
              <w14:ligatures w14:val="standardContextual"/>
            </w:rPr>
          </w:pPr>
          <w:hyperlink w:anchor="_Toc195793140" w:history="1">
            <w:r w:rsidRPr="003B1586">
              <w:rPr>
                <w:rStyle w:val="Hyperlink"/>
                <w:noProof/>
              </w:rPr>
              <w:t>b)</w:t>
            </w:r>
            <w:r w:rsidRPr="003B1586">
              <w:rPr>
                <w:rFonts w:eastAsiaTheme="minorEastAsia"/>
                <w:noProof/>
                <w:kern w:val="2"/>
                <w:sz w:val="24"/>
                <w:szCs w:val="24"/>
                <w:lang w:eastAsia="en-GB"/>
                <w14:ligatures w14:val="standardContextual"/>
              </w:rPr>
              <w:tab/>
            </w:r>
            <w:r w:rsidRPr="003B1586">
              <w:rPr>
                <w:rStyle w:val="Hyperlink"/>
                <w:noProof/>
              </w:rPr>
              <w:t xml:space="preserve">Historic archives, for </w:t>
            </w:r>
            <w:r w:rsidR="00FE3C18" w:rsidRPr="003B1586">
              <w:rPr>
                <w:rStyle w:val="Hyperlink"/>
                <w:noProof/>
              </w:rPr>
              <w:t xml:space="preserve">school </w:t>
            </w:r>
            <w:r w:rsidRPr="003B1586">
              <w:rPr>
                <w:rStyle w:val="Hyperlink"/>
                <w:noProof/>
              </w:rPr>
              <w:t xml:space="preserve"> heritage</w:t>
            </w:r>
            <w:r w:rsidRPr="003B1586">
              <w:rPr>
                <w:noProof/>
                <w:webHidden/>
              </w:rPr>
              <w:tab/>
            </w:r>
            <w:r w:rsidRPr="003B1586">
              <w:rPr>
                <w:noProof/>
                <w:webHidden/>
              </w:rPr>
              <w:fldChar w:fldCharType="begin"/>
            </w:r>
            <w:r w:rsidRPr="003B1586">
              <w:rPr>
                <w:noProof/>
                <w:webHidden/>
              </w:rPr>
              <w:instrText xml:space="preserve"> PAGEREF _Toc195793140 \h </w:instrText>
            </w:r>
            <w:r w:rsidRPr="003B1586">
              <w:rPr>
                <w:noProof/>
                <w:webHidden/>
              </w:rPr>
            </w:r>
            <w:r w:rsidRPr="003B1586">
              <w:rPr>
                <w:noProof/>
                <w:webHidden/>
              </w:rPr>
              <w:fldChar w:fldCharType="separate"/>
            </w:r>
            <w:r w:rsidRPr="003B1586">
              <w:rPr>
                <w:noProof/>
                <w:webHidden/>
              </w:rPr>
              <w:t>7</w:t>
            </w:r>
            <w:r w:rsidRPr="003B1586">
              <w:rPr>
                <w:noProof/>
                <w:webHidden/>
              </w:rPr>
              <w:fldChar w:fldCharType="end"/>
            </w:r>
          </w:hyperlink>
        </w:p>
        <w:p w14:paraId="6B3CD28C" w14:textId="77777777" w:rsidR="00986526" w:rsidRPr="003B1586" w:rsidRDefault="00986526">
          <w:pPr>
            <w:pStyle w:val="TOC1"/>
            <w:tabs>
              <w:tab w:val="left" w:pos="480"/>
              <w:tab w:val="right" w:leader="dot" w:pos="10456"/>
            </w:tabs>
            <w:rPr>
              <w:rFonts w:eastAsiaTheme="minorEastAsia"/>
              <w:noProof/>
              <w:kern w:val="2"/>
              <w:sz w:val="24"/>
              <w:szCs w:val="24"/>
              <w:lang w:eastAsia="en-GB"/>
              <w14:ligatures w14:val="standardContextual"/>
            </w:rPr>
          </w:pPr>
          <w:hyperlink w:anchor="_Toc195793141" w:history="1">
            <w:r w:rsidRPr="003B1586">
              <w:rPr>
                <w:rStyle w:val="Hyperlink"/>
                <w:noProof/>
              </w:rPr>
              <w:t>6.</w:t>
            </w:r>
            <w:r w:rsidRPr="003B1586">
              <w:rPr>
                <w:rFonts w:eastAsiaTheme="minorEastAsia"/>
                <w:noProof/>
                <w:kern w:val="2"/>
                <w:sz w:val="24"/>
                <w:szCs w:val="24"/>
                <w:lang w:eastAsia="en-GB"/>
                <w14:ligatures w14:val="standardContextual"/>
              </w:rPr>
              <w:tab/>
            </w:r>
            <w:r w:rsidRPr="003B1586">
              <w:rPr>
                <w:rStyle w:val="Hyperlink"/>
                <w:noProof/>
              </w:rPr>
              <w:t>Transfer of Records to other Media</w:t>
            </w:r>
            <w:r w:rsidRPr="003B1586">
              <w:rPr>
                <w:noProof/>
                <w:webHidden/>
              </w:rPr>
              <w:tab/>
            </w:r>
            <w:r w:rsidRPr="003B1586">
              <w:rPr>
                <w:noProof/>
                <w:webHidden/>
              </w:rPr>
              <w:fldChar w:fldCharType="begin"/>
            </w:r>
            <w:r w:rsidRPr="003B1586">
              <w:rPr>
                <w:noProof/>
                <w:webHidden/>
              </w:rPr>
              <w:instrText xml:space="preserve"> PAGEREF _Toc195793141 \h </w:instrText>
            </w:r>
            <w:r w:rsidRPr="003B1586">
              <w:rPr>
                <w:noProof/>
                <w:webHidden/>
              </w:rPr>
            </w:r>
            <w:r w:rsidRPr="003B1586">
              <w:rPr>
                <w:noProof/>
                <w:webHidden/>
              </w:rPr>
              <w:fldChar w:fldCharType="separate"/>
            </w:r>
            <w:r w:rsidRPr="003B1586">
              <w:rPr>
                <w:noProof/>
                <w:webHidden/>
              </w:rPr>
              <w:t>8</w:t>
            </w:r>
            <w:r w:rsidRPr="003B1586">
              <w:rPr>
                <w:noProof/>
                <w:webHidden/>
              </w:rPr>
              <w:fldChar w:fldCharType="end"/>
            </w:r>
          </w:hyperlink>
        </w:p>
        <w:p w14:paraId="492E4ED0" w14:textId="77777777" w:rsidR="00986526" w:rsidRPr="003B1586" w:rsidRDefault="00986526">
          <w:pPr>
            <w:pStyle w:val="TOC1"/>
            <w:tabs>
              <w:tab w:val="left" w:pos="480"/>
              <w:tab w:val="right" w:leader="dot" w:pos="10456"/>
            </w:tabs>
            <w:rPr>
              <w:rFonts w:eastAsiaTheme="minorEastAsia"/>
              <w:noProof/>
              <w:kern w:val="2"/>
              <w:sz w:val="24"/>
              <w:szCs w:val="24"/>
              <w:lang w:eastAsia="en-GB"/>
              <w14:ligatures w14:val="standardContextual"/>
            </w:rPr>
          </w:pPr>
          <w:hyperlink w:anchor="_Toc195793142" w:history="1">
            <w:r w:rsidRPr="003B1586">
              <w:rPr>
                <w:rStyle w:val="Hyperlink"/>
                <w:noProof/>
              </w:rPr>
              <w:t>7.</w:t>
            </w:r>
            <w:r w:rsidRPr="003B1586">
              <w:rPr>
                <w:rFonts w:eastAsiaTheme="minorEastAsia"/>
                <w:noProof/>
                <w:kern w:val="2"/>
                <w:sz w:val="24"/>
                <w:szCs w:val="24"/>
                <w:lang w:eastAsia="en-GB"/>
                <w14:ligatures w14:val="standardContextual"/>
              </w:rPr>
              <w:tab/>
            </w:r>
            <w:r w:rsidRPr="003B1586">
              <w:rPr>
                <w:rStyle w:val="Hyperlink"/>
                <w:noProof/>
              </w:rPr>
              <w:t>Transfer of Records to other Settings &amp; ‘Last Known School’</w:t>
            </w:r>
            <w:r w:rsidRPr="003B1586">
              <w:rPr>
                <w:noProof/>
                <w:webHidden/>
              </w:rPr>
              <w:tab/>
            </w:r>
            <w:r w:rsidRPr="003B1586">
              <w:rPr>
                <w:noProof/>
                <w:webHidden/>
              </w:rPr>
              <w:fldChar w:fldCharType="begin"/>
            </w:r>
            <w:r w:rsidRPr="003B1586">
              <w:rPr>
                <w:noProof/>
                <w:webHidden/>
              </w:rPr>
              <w:instrText xml:space="preserve"> PAGEREF _Toc195793142 \h </w:instrText>
            </w:r>
            <w:r w:rsidRPr="003B1586">
              <w:rPr>
                <w:noProof/>
                <w:webHidden/>
              </w:rPr>
            </w:r>
            <w:r w:rsidRPr="003B1586">
              <w:rPr>
                <w:noProof/>
                <w:webHidden/>
              </w:rPr>
              <w:fldChar w:fldCharType="separate"/>
            </w:r>
            <w:r w:rsidRPr="003B1586">
              <w:rPr>
                <w:noProof/>
                <w:webHidden/>
              </w:rPr>
              <w:t>8</w:t>
            </w:r>
            <w:r w:rsidRPr="003B1586">
              <w:rPr>
                <w:noProof/>
                <w:webHidden/>
              </w:rPr>
              <w:fldChar w:fldCharType="end"/>
            </w:r>
          </w:hyperlink>
        </w:p>
        <w:p w14:paraId="0454FC55" w14:textId="77777777" w:rsidR="00986526" w:rsidRPr="003B1586" w:rsidRDefault="00986526">
          <w:pPr>
            <w:pStyle w:val="TOC1"/>
            <w:tabs>
              <w:tab w:val="left" w:pos="480"/>
              <w:tab w:val="right" w:leader="dot" w:pos="10456"/>
            </w:tabs>
            <w:rPr>
              <w:rFonts w:eastAsiaTheme="minorEastAsia"/>
              <w:noProof/>
              <w:kern w:val="2"/>
              <w:sz w:val="24"/>
              <w:szCs w:val="24"/>
              <w:lang w:eastAsia="en-GB"/>
              <w14:ligatures w14:val="standardContextual"/>
            </w:rPr>
          </w:pPr>
          <w:hyperlink w:anchor="_Toc195793143" w:history="1">
            <w:r w:rsidRPr="003B1586">
              <w:rPr>
                <w:rStyle w:val="Hyperlink"/>
                <w:noProof/>
              </w:rPr>
              <w:t>8.</w:t>
            </w:r>
            <w:r w:rsidRPr="003B1586">
              <w:rPr>
                <w:rFonts w:eastAsiaTheme="minorEastAsia"/>
                <w:noProof/>
                <w:kern w:val="2"/>
                <w:sz w:val="24"/>
                <w:szCs w:val="24"/>
                <w:lang w:eastAsia="en-GB"/>
                <w14:ligatures w14:val="standardContextual"/>
              </w:rPr>
              <w:tab/>
            </w:r>
            <w:r w:rsidRPr="003B1586">
              <w:rPr>
                <w:rStyle w:val="Hyperlink"/>
                <w:noProof/>
              </w:rPr>
              <w:t>Management Information System (MIS)</w:t>
            </w:r>
            <w:r w:rsidRPr="003B1586">
              <w:rPr>
                <w:noProof/>
                <w:webHidden/>
              </w:rPr>
              <w:tab/>
            </w:r>
            <w:r w:rsidRPr="003B1586">
              <w:rPr>
                <w:noProof/>
                <w:webHidden/>
              </w:rPr>
              <w:fldChar w:fldCharType="begin"/>
            </w:r>
            <w:r w:rsidRPr="003B1586">
              <w:rPr>
                <w:noProof/>
                <w:webHidden/>
              </w:rPr>
              <w:instrText xml:space="preserve"> PAGEREF _Toc195793143 \h </w:instrText>
            </w:r>
            <w:r w:rsidRPr="003B1586">
              <w:rPr>
                <w:noProof/>
                <w:webHidden/>
              </w:rPr>
            </w:r>
            <w:r w:rsidRPr="003B1586">
              <w:rPr>
                <w:noProof/>
                <w:webHidden/>
              </w:rPr>
              <w:fldChar w:fldCharType="separate"/>
            </w:r>
            <w:r w:rsidRPr="003B1586">
              <w:rPr>
                <w:noProof/>
                <w:webHidden/>
              </w:rPr>
              <w:t>10</w:t>
            </w:r>
            <w:r w:rsidRPr="003B1586">
              <w:rPr>
                <w:noProof/>
                <w:webHidden/>
              </w:rPr>
              <w:fldChar w:fldCharType="end"/>
            </w:r>
          </w:hyperlink>
        </w:p>
        <w:p w14:paraId="57CFF6E1" w14:textId="77777777" w:rsidR="00986526" w:rsidRPr="003B1586" w:rsidRDefault="00986526">
          <w:pPr>
            <w:pStyle w:val="TOC1"/>
            <w:tabs>
              <w:tab w:val="left" w:pos="480"/>
              <w:tab w:val="right" w:leader="dot" w:pos="10456"/>
            </w:tabs>
            <w:rPr>
              <w:rFonts w:eastAsiaTheme="minorEastAsia"/>
              <w:noProof/>
              <w:kern w:val="2"/>
              <w:sz w:val="24"/>
              <w:szCs w:val="24"/>
              <w:lang w:eastAsia="en-GB"/>
              <w14:ligatures w14:val="standardContextual"/>
            </w:rPr>
          </w:pPr>
          <w:hyperlink w:anchor="_Toc195793144" w:history="1">
            <w:r w:rsidRPr="003B1586">
              <w:rPr>
                <w:rStyle w:val="Hyperlink"/>
                <w:noProof/>
              </w:rPr>
              <w:t>9.</w:t>
            </w:r>
            <w:r w:rsidRPr="003B1586">
              <w:rPr>
                <w:rFonts w:eastAsiaTheme="minorEastAsia"/>
                <w:noProof/>
                <w:kern w:val="2"/>
                <w:sz w:val="24"/>
                <w:szCs w:val="24"/>
                <w:lang w:eastAsia="en-GB"/>
                <w14:ligatures w14:val="standardContextual"/>
              </w:rPr>
              <w:tab/>
            </w:r>
            <w:r w:rsidRPr="003B1586">
              <w:rPr>
                <w:rStyle w:val="Hyperlink"/>
                <w:noProof/>
              </w:rPr>
              <w:t>Records relating to Child Sexual Abuse</w:t>
            </w:r>
            <w:r w:rsidRPr="003B1586">
              <w:rPr>
                <w:noProof/>
                <w:webHidden/>
              </w:rPr>
              <w:tab/>
            </w:r>
            <w:r w:rsidRPr="003B1586">
              <w:rPr>
                <w:noProof/>
                <w:webHidden/>
              </w:rPr>
              <w:fldChar w:fldCharType="begin"/>
            </w:r>
            <w:r w:rsidRPr="003B1586">
              <w:rPr>
                <w:noProof/>
                <w:webHidden/>
              </w:rPr>
              <w:instrText xml:space="preserve"> PAGEREF _Toc195793144 \h </w:instrText>
            </w:r>
            <w:r w:rsidRPr="003B1586">
              <w:rPr>
                <w:noProof/>
                <w:webHidden/>
              </w:rPr>
            </w:r>
            <w:r w:rsidRPr="003B1586">
              <w:rPr>
                <w:noProof/>
                <w:webHidden/>
              </w:rPr>
              <w:fldChar w:fldCharType="separate"/>
            </w:r>
            <w:r w:rsidRPr="003B1586">
              <w:rPr>
                <w:noProof/>
                <w:webHidden/>
              </w:rPr>
              <w:t>10</w:t>
            </w:r>
            <w:r w:rsidRPr="003B1586">
              <w:rPr>
                <w:noProof/>
                <w:webHidden/>
              </w:rPr>
              <w:fldChar w:fldCharType="end"/>
            </w:r>
          </w:hyperlink>
        </w:p>
        <w:p w14:paraId="7F630133" w14:textId="77777777" w:rsidR="00986526" w:rsidRPr="003B1586" w:rsidRDefault="00986526">
          <w:pPr>
            <w:pStyle w:val="TOC1"/>
            <w:tabs>
              <w:tab w:val="left" w:pos="720"/>
              <w:tab w:val="right" w:leader="dot" w:pos="10456"/>
            </w:tabs>
            <w:rPr>
              <w:rFonts w:eastAsiaTheme="minorEastAsia"/>
              <w:noProof/>
              <w:kern w:val="2"/>
              <w:sz w:val="24"/>
              <w:szCs w:val="24"/>
              <w:lang w:eastAsia="en-GB"/>
              <w14:ligatures w14:val="standardContextual"/>
            </w:rPr>
          </w:pPr>
          <w:hyperlink w:anchor="_Toc195793145" w:history="1">
            <w:r w:rsidRPr="003B1586">
              <w:rPr>
                <w:rStyle w:val="Hyperlink"/>
                <w:noProof/>
              </w:rPr>
              <w:t>10.</w:t>
            </w:r>
            <w:r w:rsidRPr="003B1586">
              <w:rPr>
                <w:rFonts w:eastAsiaTheme="minorEastAsia"/>
                <w:noProof/>
                <w:kern w:val="2"/>
                <w:sz w:val="24"/>
                <w:szCs w:val="24"/>
                <w:lang w:eastAsia="en-GB"/>
                <w14:ligatures w14:val="standardContextual"/>
              </w:rPr>
              <w:tab/>
            </w:r>
            <w:r w:rsidRPr="003B1586">
              <w:rPr>
                <w:rStyle w:val="Hyperlink"/>
                <w:noProof/>
              </w:rPr>
              <w:t xml:space="preserve"> Retention of Records relating to Staff</w:t>
            </w:r>
            <w:r w:rsidRPr="003B1586">
              <w:rPr>
                <w:noProof/>
                <w:webHidden/>
              </w:rPr>
              <w:tab/>
            </w:r>
            <w:r w:rsidRPr="003B1586">
              <w:rPr>
                <w:noProof/>
                <w:webHidden/>
              </w:rPr>
              <w:fldChar w:fldCharType="begin"/>
            </w:r>
            <w:r w:rsidRPr="003B1586">
              <w:rPr>
                <w:noProof/>
                <w:webHidden/>
              </w:rPr>
              <w:instrText xml:space="preserve"> PAGEREF _Toc195793145 \h </w:instrText>
            </w:r>
            <w:r w:rsidRPr="003B1586">
              <w:rPr>
                <w:noProof/>
                <w:webHidden/>
              </w:rPr>
            </w:r>
            <w:r w:rsidRPr="003B1586">
              <w:rPr>
                <w:noProof/>
                <w:webHidden/>
              </w:rPr>
              <w:fldChar w:fldCharType="separate"/>
            </w:r>
            <w:r w:rsidRPr="003B1586">
              <w:rPr>
                <w:noProof/>
                <w:webHidden/>
              </w:rPr>
              <w:t>11</w:t>
            </w:r>
            <w:r w:rsidRPr="003B1586">
              <w:rPr>
                <w:noProof/>
                <w:webHidden/>
              </w:rPr>
              <w:fldChar w:fldCharType="end"/>
            </w:r>
          </w:hyperlink>
        </w:p>
        <w:p w14:paraId="121947BD" w14:textId="77777777" w:rsidR="00986526" w:rsidRPr="003B1586" w:rsidRDefault="00986526">
          <w:pPr>
            <w:pStyle w:val="TOC1"/>
            <w:tabs>
              <w:tab w:val="left" w:pos="720"/>
              <w:tab w:val="right" w:leader="dot" w:pos="10456"/>
            </w:tabs>
            <w:rPr>
              <w:rFonts w:eastAsiaTheme="minorEastAsia"/>
              <w:noProof/>
              <w:kern w:val="2"/>
              <w:sz w:val="24"/>
              <w:szCs w:val="24"/>
              <w:lang w:eastAsia="en-GB"/>
              <w14:ligatures w14:val="standardContextual"/>
            </w:rPr>
          </w:pPr>
          <w:hyperlink w:anchor="_Toc195793146" w:history="1">
            <w:r w:rsidRPr="003B1586">
              <w:rPr>
                <w:rStyle w:val="Hyperlink"/>
                <w:noProof/>
              </w:rPr>
              <w:t>11.</w:t>
            </w:r>
            <w:r w:rsidRPr="003B1586">
              <w:rPr>
                <w:rFonts w:eastAsiaTheme="minorEastAsia"/>
                <w:noProof/>
                <w:kern w:val="2"/>
                <w:sz w:val="24"/>
                <w:szCs w:val="24"/>
                <w:lang w:eastAsia="en-GB"/>
                <w14:ligatures w14:val="standardContextual"/>
              </w:rPr>
              <w:tab/>
            </w:r>
            <w:r w:rsidRPr="003B1586">
              <w:rPr>
                <w:rStyle w:val="Hyperlink"/>
                <w:noProof/>
              </w:rPr>
              <w:t xml:space="preserve"> Academisation</w:t>
            </w:r>
            <w:r w:rsidRPr="003B1586">
              <w:rPr>
                <w:noProof/>
                <w:webHidden/>
              </w:rPr>
              <w:tab/>
            </w:r>
            <w:r w:rsidRPr="003B1586">
              <w:rPr>
                <w:noProof/>
                <w:webHidden/>
              </w:rPr>
              <w:fldChar w:fldCharType="begin"/>
            </w:r>
            <w:r w:rsidRPr="003B1586">
              <w:rPr>
                <w:noProof/>
                <w:webHidden/>
              </w:rPr>
              <w:instrText xml:space="preserve"> PAGEREF _Toc195793146 \h </w:instrText>
            </w:r>
            <w:r w:rsidRPr="003B1586">
              <w:rPr>
                <w:noProof/>
                <w:webHidden/>
              </w:rPr>
            </w:r>
            <w:r w:rsidRPr="003B1586">
              <w:rPr>
                <w:noProof/>
                <w:webHidden/>
              </w:rPr>
              <w:fldChar w:fldCharType="separate"/>
            </w:r>
            <w:r w:rsidRPr="003B1586">
              <w:rPr>
                <w:noProof/>
                <w:webHidden/>
              </w:rPr>
              <w:t>11</w:t>
            </w:r>
            <w:r w:rsidRPr="003B1586">
              <w:rPr>
                <w:noProof/>
                <w:webHidden/>
              </w:rPr>
              <w:fldChar w:fldCharType="end"/>
            </w:r>
          </w:hyperlink>
        </w:p>
        <w:p w14:paraId="0ECB4B70" w14:textId="77777777" w:rsidR="00986526" w:rsidRPr="003B1586" w:rsidRDefault="00986526">
          <w:pPr>
            <w:pStyle w:val="TOC1"/>
            <w:tabs>
              <w:tab w:val="left" w:pos="720"/>
              <w:tab w:val="right" w:leader="dot" w:pos="10456"/>
            </w:tabs>
            <w:rPr>
              <w:rFonts w:eastAsiaTheme="minorEastAsia"/>
              <w:noProof/>
              <w:kern w:val="2"/>
              <w:sz w:val="24"/>
              <w:szCs w:val="24"/>
              <w:lang w:eastAsia="en-GB"/>
              <w14:ligatures w14:val="standardContextual"/>
            </w:rPr>
          </w:pPr>
          <w:hyperlink w:anchor="_Toc195793147" w:history="1">
            <w:r w:rsidRPr="003B1586">
              <w:rPr>
                <w:rStyle w:val="Hyperlink"/>
                <w:noProof/>
              </w:rPr>
              <w:t>12.</w:t>
            </w:r>
            <w:r w:rsidRPr="003B1586">
              <w:rPr>
                <w:rFonts w:eastAsiaTheme="minorEastAsia"/>
                <w:noProof/>
                <w:kern w:val="2"/>
                <w:sz w:val="24"/>
                <w:szCs w:val="24"/>
                <w:lang w:eastAsia="en-GB"/>
                <w14:ligatures w14:val="standardContextual"/>
              </w:rPr>
              <w:tab/>
            </w:r>
            <w:r w:rsidRPr="003B1586">
              <w:rPr>
                <w:rStyle w:val="Hyperlink"/>
                <w:noProof/>
              </w:rPr>
              <w:t xml:space="preserve"> Responsibility and Monitoring</w:t>
            </w:r>
            <w:r w:rsidRPr="003B1586">
              <w:rPr>
                <w:noProof/>
                <w:webHidden/>
              </w:rPr>
              <w:tab/>
            </w:r>
            <w:r w:rsidRPr="003B1586">
              <w:rPr>
                <w:noProof/>
                <w:webHidden/>
              </w:rPr>
              <w:fldChar w:fldCharType="begin"/>
            </w:r>
            <w:r w:rsidRPr="003B1586">
              <w:rPr>
                <w:noProof/>
                <w:webHidden/>
              </w:rPr>
              <w:instrText xml:space="preserve"> PAGEREF _Toc195793147 \h </w:instrText>
            </w:r>
            <w:r w:rsidRPr="003B1586">
              <w:rPr>
                <w:noProof/>
                <w:webHidden/>
              </w:rPr>
            </w:r>
            <w:r w:rsidRPr="003B1586">
              <w:rPr>
                <w:noProof/>
                <w:webHidden/>
              </w:rPr>
              <w:fldChar w:fldCharType="separate"/>
            </w:r>
            <w:r w:rsidRPr="003B1586">
              <w:rPr>
                <w:noProof/>
                <w:webHidden/>
              </w:rPr>
              <w:t>11</w:t>
            </w:r>
            <w:r w:rsidRPr="003B1586">
              <w:rPr>
                <w:noProof/>
                <w:webHidden/>
              </w:rPr>
              <w:fldChar w:fldCharType="end"/>
            </w:r>
          </w:hyperlink>
        </w:p>
        <w:p w14:paraId="5CC761D8" w14:textId="77777777" w:rsidR="00986526" w:rsidRPr="003B1586" w:rsidRDefault="00986526">
          <w:pPr>
            <w:pStyle w:val="TOC1"/>
            <w:tabs>
              <w:tab w:val="left" w:pos="720"/>
              <w:tab w:val="right" w:leader="dot" w:pos="10456"/>
            </w:tabs>
            <w:rPr>
              <w:rFonts w:eastAsiaTheme="minorEastAsia"/>
              <w:noProof/>
              <w:kern w:val="2"/>
              <w:sz w:val="24"/>
              <w:szCs w:val="24"/>
              <w:lang w:eastAsia="en-GB"/>
              <w14:ligatures w14:val="standardContextual"/>
            </w:rPr>
          </w:pPr>
          <w:hyperlink w:anchor="_Toc195793148" w:history="1">
            <w:r w:rsidRPr="003B1586">
              <w:rPr>
                <w:rStyle w:val="Hyperlink"/>
                <w:noProof/>
              </w:rPr>
              <w:t>13.</w:t>
            </w:r>
            <w:r w:rsidRPr="003B1586">
              <w:rPr>
                <w:rFonts w:eastAsiaTheme="minorEastAsia"/>
                <w:noProof/>
                <w:kern w:val="2"/>
                <w:sz w:val="24"/>
                <w:szCs w:val="24"/>
                <w:lang w:eastAsia="en-GB"/>
                <w14:ligatures w14:val="standardContextual"/>
              </w:rPr>
              <w:tab/>
            </w:r>
            <w:r w:rsidRPr="003B1586">
              <w:rPr>
                <w:rStyle w:val="Hyperlink"/>
                <w:noProof/>
              </w:rPr>
              <w:t xml:space="preserve"> Retention tables</w:t>
            </w:r>
            <w:r w:rsidRPr="003B1586">
              <w:rPr>
                <w:noProof/>
                <w:webHidden/>
              </w:rPr>
              <w:tab/>
            </w:r>
            <w:r w:rsidRPr="003B1586">
              <w:rPr>
                <w:noProof/>
                <w:webHidden/>
              </w:rPr>
              <w:fldChar w:fldCharType="begin"/>
            </w:r>
            <w:r w:rsidRPr="003B1586">
              <w:rPr>
                <w:noProof/>
                <w:webHidden/>
              </w:rPr>
              <w:instrText xml:space="preserve"> PAGEREF _Toc195793148 \h </w:instrText>
            </w:r>
            <w:r w:rsidRPr="003B1586">
              <w:rPr>
                <w:noProof/>
                <w:webHidden/>
              </w:rPr>
            </w:r>
            <w:r w:rsidRPr="003B1586">
              <w:rPr>
                <w:noProof/>
                <w:webHidden/>
              </w:rPr>
              <w:fldChar w:fldCharType="separate"/>
            </w:r>
            <w:r w:rsidRPr="003B1586">
              <w:rPr>
                <w:noProof/>
                <w:webHidden/>
              </w:rPr>
              <w:t>13</w:t>
            </w:r>
            <w:r w:rsidRPr="003B1586">
              <w:rPr>
                <w:noProof/>
                <w:webHidden/>
              </w:rPr>
              <w:fldChar w:fldCharType="end"/>
            </w:r>
          </w:hyperlink>
        </w:p>
        <w:p w14:paraId="5214F49C" w14:textId="77777777" w:rsidR="00986526" w:rsidRPr="003B1586" w:rsidRDefault="00986526">
          <w:pPr>
            <w:pStyle w:val="TOC2"/>
            <w:tabs>
              <w:tab w:val="left" w:pos="720"/>
              <w:tab w:val="right" w:leader="dot" w:pos="10456"/>
            </w:tabs>
            <w:rPr>
              <w:rFonts w:eastAsiaTheme="minorEastAsia"/>
              <w:noProof/>
              <w:kern w:val="2"/>
              <w:sz w:val="24"/>
              <w:szCs w:val="24"/>
              <w:lang w:eastAsia="en-GB"/>
              <w14:ligatures w14:val="standardContextual"/>
            </w:rPr>
          </w:pPr>
          <w:hyperlink w:anchor="_Toc195793149" w:history="1">
            <w:r w:rsidRPr="003B1586">
              <w:rPr>
                <w:rStyle w:val="Hyperlink"/>
                <w:noProof/>
              </w:rPr>
              <w:t>1.</w:t>
            </w:r>
            <w:r w:rsidRPr="003B1586">
              <w:rPr>
                <w:rFonts w:eastAsiaTheme="minorEastAsia"/>
                <w:noProof/>
                <w:kern w:val="2"/>
                <w:sz w:val="24"/>
                <w:szCs w:val="24"/>
                <w:lang w:eastAsia="en-GB"/>
                <w14:ligatures w14:val="standardContextual"/>
              </w:rPr>
              <w:tab/>
            </w:r>
            <w:r w:rsidRPr="003B1586">
              <w:rPr>
                <w:rStyle w:val="Hyperlink"/>
                <w:noProof/>
              </w:rPr>
              <w:t>Governing Body – Trusts please adapt this section to reflect your Trustees and local governance arrangements</w:t>
            </w:r>
            <w:r w:rsidRPr="003B1586">
              <w:rPr>
                <w:noProof/>
                <w:webHidden/>
              </w:rPr>
              <w:tab/>
            </w:r>
            <w:r w:rsidRPr="003B1586">
              <w:rPr>
                <w:noProof/>
                <w:webHidden/>
              </w:rPr>
              <w:fldChar w:fldCharType="begin"/>
            </w:r>
            <w:r w:rsidRPr="003B1586">
              <w:rPr>
                <w:noProof/>
                <w:webHidden/>
              </w:rPr>
              <w:instrText xml:space="preserve"> PAGEREF _Toc195793149 \h </w:instrText>
            </w:r>
            <w:r w:rsidRPr="003B1586">
              <w:rPr>
                <w:noProof/>
                <w:webHidden/>
              </w:rPr>
            </w:r>
            <w:r w:rsidRPr="003B1586">
              <w:rPr>
                <w:noProof/>
                <w:webHidden/>
              </w:rPr>
              <w:fldChar w:fldCharType="separate"/>
            </w:r>
            <w:r w:rsidRPr="003B1586">
              <w:rPr>
                <w:noProof/>
                <w:webHidden/>
              </w:rPr>
              <w:t>13</w:t>
            </w:r>
            <w:r w:rsidRPr="003B1586">
              <w:rPr>
                <w:noProof/>
                <w:webHidden/>
              </w:rPr>
              <w:fldChar w:fldCharType="end"/>
            </w:r>
          </w:hyperlink>
        </w:p>
        <w:p w14:paraId="3FE4E953" w14:textId="77777777" w:rsidR="00986526" w:rsidRPr="003B1586" w:rsidRDefault="00986526">
          <w:pPr>
            <w:pStyle w:val="TOC2"/>
            <w:tabs>
              <w:tab w:val="left" w:pos="720"/>
              <w:tab w:val="right" w:leader="dot" w:pos="10456"/>
            </w:tabs>
            <w:rPr>
              <w:rFonts w:eastAsiaTheme="minorEastAsia"/>
              <w:noProof/>
              <w:kern w:val="2"/>
              <w:sz w:val="24"/>
              <w:szCs w:val="24"/>
              <w:lang w:eastAsia="en-GB"/>
              <w14:ligatures w14:val="standardContextual"/>
            </w:rPr>
          </w:pPr>
          <w:hyperlink w:anchor="_Toc195793150" w:history="1">
            <w:r w:rsidRPr="003B1586">
              <w:rPr>
                <w:rStyle w:val="Hyperlink"/>
                <w:noProof/>
              </w:rPr>
              <w:t>2.</w:t>
            </w:r>
            <w:r w:rsidRPr="003B1586">
              <w:rPr>
                <w:rFonts w:eastAsiaTheme="minorEastAsia"/>
                <w:noProof/>
                <w:kern w:val="2"/>
                <w:sz w:val="24"/>
                <w:szCs w:val="24"/>
                <w:lang w:eastAsia="en-GB"/>
                <w14:ligatures w14:val="standardContextual"/>
              </w:rPr>
              <w:tab/>
            </w:r>
            <w:r w:rsidRPr="003B1586">
              <w:rPr>
                <w:rStyle w:val="Hyperlink"/>
                <w:noProof/>
              </w:rPr>
              <w:t>Headteacher &amp; Senior Management/Leadership Team</w:t>
            </w:r>
            <w:r w:rsidRPr="003B1586">
              <w:rPr>
                <w:noProof/>
                <w:webHidden/>
              </w:rPr>
              <w:tab/>
            </w:r>
            <w:r w:rsidRPr="003B1586">
              <w:rPr>
                <w:noProof/>
                <w:webHidden/>
              </w:rPr>
              <w:fldChar w:fldCharType="begin"/>
            </w:r>
            <w:r w:rsidRPr="003B1586">
              <w:rPr>
                <w:noProof/>
                <w:webHidden/>
              </w:rPr>
              <w:instrText xml:space="preserve"> PAGEREF _Toc195793150 \h </w:instrText>
            </w:r>
            <w:r w:rsidRPr="003B1586">
              <w:rPr>
                <w:noProof/>
                <w:webHidden/>
              </w:rPr>
            </w:r>
            <w:r w:rsidRPr="003B1586">
              <w:rPr>
                <w:noProof/>
                <w:webHidden/>
              </w:rPr>
              <w:fldChar w:fldCharType="separate"/>
            </w:r>
            <w:r w:rsidRPr="003B1586">
              <w:rPr>
                <w:noProof/>
                <w:webHidden/>
              </w:rPr>
              <w:t>18</w:t>
            </w:r>
            <w:r w:rsidRPr="003B1586">
              <w:rPr>
                <w:noProof/>
                <w:webHidden/>
              </w:rPr>
              <w:fldChar w:fldCharType="end"/>
            </w:r>
          </w:hyperlink>
        </w:p>
        <w:p w14:paraId="1C65D0AA" w14:textId="77777777" w:rsidR="00986526" w:rsidRPr="003B1586" w:rsidRDefault="00986526">
          <w:pPr>
            <w:pStyle w:val="TOC2"/>
            <w:tabs>
              <w:tab w:val="left" w:pos="720"/>
              <w:tab w:val="right" w:leader="dot" w:pos="10456"/>
            </w:tabs>
            <w:rPr>
              <w:rFonts w:eastAsiaTheme="minorEastAsia"/>
              <w:noProof/>
              <w:kern w:val="2"/>
              <w:sz w:val="24"/>
              <w:szCs w:val="24"/>
              <w:lang w:eastAsia="en-GB"/>
              <w14:ligatures w14:val="standardContextual"/>
            </w:rPr>
          </w:pPr>
          <w:hyperlink w:anchor="_Toc195793151" w:history="1">
            <w:r w:rsidRPr="003B1586">
              <w:rPr>
                <w:rStyle w:val="Hyperlink"/>
                <w:rFonts w:cstheme="minorHAnsi"/>
                <w:noProof/>
              </w:rPr>
              <w:t>3.</w:t>
            </w:r>
            <w:r w:rsidRPr="003B1586">
              <w:rPr>
                <w:rFonts w:eastAsiaTheme="minorEastAsia"/>
                <w:noProof/>
                <w:kern w:val="2"/>
                <w:sz w:val="24"/>
                <w:szCs w:val="24"/>
                <w:lang w:eastAsia="en-GB"/>
                <w14:ligatures w14:val="standardContextual"/>
              </w:rPr>
              <w:tab/>
            </w:r>
            <w:r w:rsidRPr="003B1586">
              <w:rPr>
                <w:rStyle w:val="Hyperlink"/>
                <w:rFonts w:cstheme="minorHAnsi"/>
                <w:noProof/>
              </w:rPr>
              <w:t>Admissions</w:t>
            </w:r>
            <w:r w:rsidRPr="003B1586">
              <w:rPr>
                <w:noProof/>
                <w:webHidden/>
              </w:rPr>
              <w:tab/>
            </w:r>
            <w:r w:rsidRPr="003B1586">
              <w:rPr>
                <w:noProof/>
                <w:webHidden/>
              </w:rPr>
              <w:fldChar w:fldCharType="begin"/>
            </w:r>
            <w:r w:rsidRPr="003B1586">
              <w:rPr>
                <w:noProof/>
                <w:webHidden/>
              </w:rPr>
              <w:instrText xml:space="preserve"> PAGEREF _Toc195793151 \h </w:instrText>
            </w:r>
            <w:r w:rsidRPr="003B1586">
              <w:rPr>
                <w:noProof/>
                <w:webHidden/>
              </w:rPr>
            </w:r>
            <w:r w:rsidRPr="003B1586">
              <w:rPr>
                <w:noProof/>
                <w:webHidden/>
              </w:rPr>
              <w:fldChar w:fldCharType="separate"/>
            </w:r>
            <w:r w:rsidRPr="003B1586">
              <w:rPr>
                <w:noProof/>
                <w:webHidden/>
              </w:rPr>
              <w:t>19</w:t>
            </w:r>
            <w:r w:rsidRPr="003B1586">
              <w:rPr>
                <w:noProof/>
                <w:webHidden/>
              </w:rPr>
              <w:fldChar w:fldCharType="end"/>
            </w:r>
          </w:hyperlink>
        </w:p>
        <w:p w14:paraId="32271805" w14:textId="77777777" w:rsidR="00986526" w:rsidRPr="003B1586" w:rsidRDefault="00986526">
          <w:pPr>
            <w:pStyle w:val="TOC2"/>
            <w:tabs>
              <w:tab w:val="left" w:pos="720"/>
              <w:tab w:val="right" w:leader="dot" w:pos="10456"/>
            </w:tabs>
            <w:rPr>
              <w:rFonts w:eastAsiaTheme="minorEastAsia"/>
              <w:noProof/>
              <w:kern w:val="2"/>
              <w:sz w:val="24"/>
              <w:szCs w:val="24"/>
              <w:lang w:eastAsia="en-GB"/>
              <w14:ligatures w14:val="standardContextual"/>
            </w:rPr>
          </w:pPr>
          <w:hyperlink w:anchor="_Toc195793152" w:history="1">
            <w:r w:rsidRPr="003B1586">
              <w:rPr>
                <w:rStyle w:val="Hyperlink"/>
                <w:noProof/>
              </w:rPr>
              <w:t>4.</w:t>
            </w:r>
            <w:r w:rsidRPr="003B1586">
              <w:rPr>
                <w:rFonts w:eastAsiaTheme="minorEastAsia"/>
                <w:noProof/>
                <w:kern w:val="2"/>
                <w:sz w:val="24"/>
                <w:szCs w:val="24"/>
                <w:lang w:eastAsia="en-GB"/>
                <w14:ligatures w14:val="standardContextual"/>
              </w:rPr>
              <w:tab/>
            </w:r>
            <w:r w:rsidRPr="003B1586">
              <w:rPr>
                <w:rStyle w:val="Hyperlink"/>
                <w:noProof/>
              </w:rPr>
              <w:t>Operational Administration</w:t>
            </w:r>
            <w:r w:rsidRPr="003B1586">
              <w:rPr>
                <w:noProof/>
                <w:webHidden/>
              </w:rPr>
              <w:tab/>
            </w:r>
            <w:r w:rsidRPr="003B1586">
              <w:rPr>
                <w:noProof/>
                <w:webHidden/>
              </w:rPr>
              <w:fldChar w:fldCharType="begin"/>
            </w:r>
            <w:r w:rsidRPr="003B1586">
              <w:rPr>
                <w:noProof/>
                <w:webHidden/>
              </w:rPr>
              <w:instrText xml:space="preserve"> PAGEREF _Toc195793152 \h </w:instrText>
            </w:r>
            <w:r w:rsidRPr="003B1586">
              <w:rPr>
                <w:noProof/>
                <w:webHidden/>
              </w:rPr>
            </w:r>
            <w:r w:rsidRPr="003B1586">
              <w:rPr>
                <w:noProof/>
                <w:webHidden/>
              </w:rPr>
              <w:fldChar w:fldCharType="separate"/>
            </w:r>
            <w:r w:rsidRPr="003B1586">
              <w:rPr>
                <w:noProof/>
                <w:webHidden/>
              </w:rPr>
              <w:t>21</w:t>
            </w:r>
            <w:r w:rsidRPr="003B1586">
              <w:rPr>
                <w:noProof/>
                <w:webHidden/>
              </w:rPr>
              <w:fldChar w:fldCharType="end"/>
            </w:r>
          </w:hyperlink>
        </w:p>
        <w:p w14:paraId="4F224D58" w14:textId="77777777" w:rsidR="00986526" w:rsidRPr="003B1586" w:rsidRDefault="00986526">
          <w:pPr>
            <w:pStyle w:val="TOC2"/>
            <w:tabs>
              <w:tab w:val="left" w:pos="720"/>
              <w:tab w:val="right" w:leader="dot" w:pos="10456"/>
            </w:tabs>
            <w:rPr>
              <w:rFonts w:eastAsiaTheme="minorEastAsia"/>
              <w:noProof/>
              <w:kern w:val="2"/>
              <w:sz w:val="24"/>
              <w:szCs w:val="24"/>
              <w:lang w:eastAsia="en-GB"/>
              <w14:ligatures w14:val="standardContextual"/>
            </w:rPr>
          </w:pPr>
          <w:hyperlink w:anchor="_Toc195793153" w:history="1">
            <w:r w:rsidRPr="003B1586">
              <w:rPr>
                <w:rStyle w:val="Hyperlink"/>
                <w:noProof/>
              </w:rPr>
              <w:t>5.</w:t>
            </w:r>
            <w:r w:rsidRPr="003B1586">
              <w:rPr>
                <w:rFonts w:eastAsiaTheme="minorEastAsia"/>
                <w:noProof/>
                <w:kern w:val="2"/>
                <w:sz w:val="24"/>
                <w:szCs w:val="24"/>
                <w:lang w:eastAsia="en-GB"/>
                <w14:ligatures w14:val="standardContextual"/>
              </w:rPr>
              <w:tab/>
            </w:r>
            <w:r w:rsidRPr="003B1586">
              <w:rPr>
                <w:rStyle w:val="Hyperlink"/>
                <w:noProof/>
              </w:rPr>
              <w:t>School Communications</w:t>
            </w:r>
            <w:r w:rsidRPr="003B1586">
              <w:rPr>
                <w:noProof/>
                <w:webHidden/>
              </w:rPr>
              <w:tab/>
            </w:r>
            <w:r w:rsidRPr="003B1586">
              <w:rPr>
                <w:noProof/>
                <w:webHidden/>
              </w:rPr>
              <w:fldChar w:fldCharType="begin"/>
            </w:r>
            <w:r w:rsidRPr="003B1586">
              <w:rPr>
                <w:noProof/>
                <w:webHidden/>
              </w:rPr>
              <w:instrText xml:space="preserve"> PAGEREF _Toc195793153 \h </w:instrText>
            </w:r>
            <w:r w:rsidRPr="003B1586">
              <w:rPr>
                <w:noProof/>
                <w:webHidden/>
              </w:rPr>
            </w:r>
            <w:r w:rsidRPr="003B1586">
              <w:rPr>
                <w:noProof/>
                <w:webHidden/>
              </w:rPr>
              <w:fldChar w:fldCharType="separate"/>
            </w:r>
            <w:r w:rsidRPr="003B1586">
              <w:rPr>
                <w:noProof/>
                <w:webHidden/>
              </w:rPr>
              <w:t>23</w:t>
            </w:r>
            <w:r w:rsidRPr="003B1586">
              <w:rPr>
                <w:noProof/>
                <w:webHidden/>
              </w:rPr>
              <w:fldChar w:fldCharType="end"/>
            </w:r>
          </w:hyperlink>
        </w:p>
        <w:p w14:paraId="199A0750" w14:textId="77777777" w:rsidR="00986526" w:rsidRPr="003B1586" w:rsidRDefault="00986526">
          <w:pPr>
            <w:pStyle w:val="TOC2"/>
            <w:tabs>
              <w:tab w:val="left" w:pos="720"/>
              <w:tab w:val="right" w:leader="dot" w:pos="10456"/>
            </w:tabs>
            <w:rPr>
              <w:rFonts w:eastAsiaTheme="minorEastAsia"/>
              <w:noProof/>
              <w:kern w:val="2"/>
              <w:sz w:val="24"/>
              <w:szCs w:val="24"/>
              <w:lang w:eastAsia="en-GB"/>
              <w14:ligatures w14:val="standardContextual"/>
            </w:rPr>
          </w:pPr>
          <w:hyperlink w:anchor="_Toc195793154" w:history="1">
            <w:r w:rsidRPr="003B1586">
              <w:rPr>
                <w:rStyle w:val="Hyperlink"/>
                <w:noProof/>
              </w:rPr>
              <w:t>6.</w:t>
            </w:r>
            <w:r w:rsidRPr="003B1586">
              <w:rPr>
                <w:rFonts w:eastAsiaTheme="minorEastAsia"/>
                <w:noProof/>
                <w:kern w:val="2"/>
                <w:sz w:val="24"/>
                <w:szCs w:val="24"/>
                <w:lang w:eastAsia="en-GB"/>
                <w14:ligatures w14:val="standardContextual"/>
              </w:rPr>
              <w:tab/>
            </w:r>
            <w:r w:rsidRPr="003B1586">
              <w:rPr>
                <w:rStyle w:val="Hyperlink"/>
                <w:noProof/>
              </w:rPr>
              <w:t>HR – Recruitment</w:t>
            </w:r>
            <w:r w:rsidRPr="003B1586">
              <w:rPr>
                <w:noProof/>
                <w:webHidden/>
              </w:rPr>
              <w:tab/>
            </w:r>
            <w:r w:rsidRPr="003B1586">
              <w:rPr>
                <w:noProof/>
                <w:webHidden/>
              </w:rPr>
              <w:fldChar w:fldCharType="begin"/>
            </w:r>
            <w:r w:rsidRPr="003B1586">
              <w:rPr>
                <w:noProof/>
                <w:webHidden/>
              </w:rPr>
              <w:instrText xml:space="preserve"> PAGEREF _Toc195793154 \h </w:instrText>
            </w:r>
            <w:r w:rsidRPr="003B1586">
              <w:rPr>
                <w:noProof/>
                <w:webHidden/>
              </w:rPr>
            </w:r>
            <w:r w:rsidRPr="003B1586">
              <w:rPr>
                <w:noProof/>
                <w:webHidden/>
              </w:rPr>
              <w:fldChar w:fldCharType="separate"/>
            </w:r>
            <w:r w:rsidRPr="003B1586">
              <w:rPr>
                <w:noProof/>
                <w:webHidden/>
              </w:rPr>
              <w:t>24</w:t>
            </w:r>
            <w:r w:rsidRPr="003B1586">
              <w:rPr>
                <w:noProof/>
                <w:webHidden/>
              </w:rPr>
              <w:fldChar w:fldCharType="end"/>
            </w:r>
          </w:hyperlink>
        </w:p>
        <w:p w14:paraId="3B94A847" w14:textId="77777777" w:rsidR="00986526" w:rsidRPr="003B1586" w:rsidRDefault="00986526">
          <w:pPr>
            <w:pStyle w:val="TOC2"/>
            <w:tabs>
              <w:tab w:val="left" w:pos="720"/>
              <w:tab w:val="right" w:leader="dot" w:pos="10456"/>
            </w:tabs>
            <w:rPr>
              <w:rFonts w:eastAsiaTheme="minorEastAsia"/>
              <w:noProof/>
              <w:kern w:val="2"/>
              <w:sz w:val="24"/>
              <w:szCs w:val="24"/>
              <w:lang w:eastAsia="en-GB"/>
              <w14:ligatures w14:val="standardContextual"/>
            </w:rPr>
          </w:pPr>
          <w:hyperlink w:anchor="_Toc195793155" w:history="1">
            <w:r w:rsidRPr="003B1586">
              <w:rPr>
                <w:rStyle w:val="Hyperlink"/>
                <w:noProof/>
              </w:rPr>
              <w:t>7.</w:t>
            </w:r>
            <w:r w:rsidRPr="003B1586">
              <w:rPr>
                <w:rFonts w:eastAsiaTheme="minorEastAsia"/>
                <w:noProof/>
                <w:kern w:val="2"/>
                <w:sz w:val="24"/>
                <w:szCs w:val="24"/>
                <w:lang w:eastAsia="en-GB"/>
                <w14:ligatures w14:val="standardContextual"/>
              </w:rPr>
              <w:tab/>
            </w:r>
            <w:r w:rsidRPr="003B1586">
              <w:rPr>
                <w:rStyle w:val="Hyperlink"/>
                <w:noProof/>
              </w:rPr>
              <w:t>HR – Operational Staff Management</w:t>
            </w:r>
            <w:r w:rsidRPr="003B1586">
              <w:rPr>
                <w:noProof/>
                <w:webHidden/>
              </w:rPr>
              <w:tab/>
            </w:r>
            <w:r w:rsidRPr="003B1586">
              <w:rPr>
                <w:noProof/>
                <w:webHidden/>
              </w:rPr>
              <w:fldChar w:fldCharType="begin"/>
            </w:r>
            <w:r w:rsidRPr="003B1586">
              <w:rPr>
                <w:noProof/>
                <w:webHidden/>
              </w:rPr>
              <w:instrText xml:space="preserve"> PAGEREF _Toc195793155 \h </w:instrText>
            </w:r>
            <w:r w:rsidRPr="003B1586">
              <w:rPr>
                <w:noProof/>
                <w:webHidden/>
              </w:rPr>
            </w:r>
            <w:r w:rsidRPr="003B1586">
              <w:rPr>
                <w:noProof/>
                <w:webHidden/>
              </w:rPr>
              <w:fldChar w:fldCharType="separate"/>
            </w:r>
            <w:r w:rsidRPr="003B1586">
              <w:rPr>
                <w:noProof/>
                <w:webHidden/>
              </w:rPr>
              <w:t>26</w:t>
            </w:r>
            <w:r w:rsidRPr="003B1586">
              <w:rPr>
                <w:noProof/>
                <w:webHidden/>
              </w:rPr>
              <w:fldChar w:fldCharType="end"/>
            </w:r>
          </w:hyperlink>
        </w:p>
        <w:p w14:paraId="65056422" w14:textId="77777777" w:rsidR="00986526" w:rsidRPr="003B1586" w:rsidRDefault="00986526">
          <w:pPr>
            <w:pStyle w:val="TOC2"/>
            <w:tabs>
              <w:tab w:val="left" w:pos="720"/>
              <w:tab w:val="right" w:leader="dot" w:pos="10456"/>
            </w:tabs>
            <w:rPr>
              <w:rFonts w:eastAsiaTheme="minorEastAsia"/>
              <w:noProof/>
              <w:kern w:val="2"/>
              <w:sz w:val="24"/>
              <w:szCs w:val="24"/>
              <w:lang w:eastAsia="en-GB"/>
              <w14:ligatures w14:val="standardContextual"/>
            </w:rPr>
          </w:pPr>
          <w:hyperlink w:anchor="_Toc195793156" w:history="1">
            <w:r w:rsidRPr="003B1586">
              <w:rPr>
                <w:rStyle w:val="Hyperlink"/>
                <w:noProof/>
              </w:rPr>
              <w:t>8.</w:t>
            </w:r>
            <w:r w:rsidRPr="003B1586">
              <w:rPr>
                <w:rFonts w:eastAsiaTheme="minorEastAsia"/>
                <w:noProof/>
                <w:kern w:val="2"/>
                <w:sz w:val="24"/>
                <w:szCs w:val="24"/>
                <w:lang w:eastAsia="en-GB"/>
                <w14:ligatures w14:val="standardContextual"/>
              </w:rPr>
              <w:tab/>
            </w:r>
            <w:r w:rsidRPr="003B1586">
              <w:rPr>
                <w:rStyle w:val="Hyperlink"/>
                <w:noProof/>
              </w:rPr>
              <w:t>HR - Management of Disciplinary and Grievance Processes</w:t>
            </w:r>
            <w:r w:rsidRPr="003B1586">
              <w:rPr>
                <w:noProof/>
                <w:webHidden/>
              </w:rPr>
              <w:tab/>
            </w:r>
            <w:r w:rsidRPr="003B1586">
              <w:rPr>
                <w:noProof/>
                <w:webHidden/>
              </w:rPr>
              <w:fldChar w:fldCharType="begin"/>
            </w:r>
            <w:r w:rsidRPr="003B1586">
              <w:rPr>
                <w:noProof/>
                <w:webHidden/>
              </w:rPr>
              <w:instrText xml:space="preserve"> PAGEREF _Toc195793156 \h </w:instrText>
            </w:r>
            <w:r w:rsidRPr="003B1586">
              <w:rPr>
                <w:noProof/>
                <w:webHidden/>
              </w:rPr>
            </w:r>
            <w:r w:rsidRPr="003B1586">
              <w:rPr>
                <w:noProof/>
                <w:webHidden/>
              </w:rPr>
              <w:fldChar w:fldCharType="separate"/>
            </w:r>
            <w:r w:rsidRPr="003B1586">
              <w:rPr>
                <w:noProof/>
                <w:webHidden/>
              </w:rPr>
              <w:t>29</w:t>
            </w:r>
            <w:r w:rsidRPr="003B1586">
              <w:rPr>
                <w:noProof/>
                <w:webHidden/>
              </w:rPr>
              <w:fldChar w:fldCharType="end"/>
            </w:r>
          </w:hyperlink>
        </w:p>
        <w:p w14:paraId="275F5EAB" w14:textId="77777777" w:rsidR="00986526" w:rsidRPr="003B1586" w:rsidRDefault="00986526">
          <w:pPr>
            <w:pStyle w:val="TOC2"/>
            <w:tabs>
              <w:tab w:val="left" w:pos="720"/>
              <w:tab w:val="right" w:leader="dot" w:pos="10456"/>
            </w:tabs>
            <w:rPr>
              <w:rFonts w:eastAsiaTheme="minorEastAsia"/>
              <w:noProof/>
              <w:kern w:val="2"/>
              <w:sz w:val="24"/>
              <w:szCs w:val="24"/>
              <w:lang w:eastAsia="en-GB"/>
              <w14:ligatures w14:val="standardContextual"/>
            </w:rPr>
          </w:pPr>
          <w:hyperlink w:anchor="_Toc195793157" w:history="1">
            <w:r w:rsidRPr="003B1586">
              <w:rPr>
                <w:rStyle w:val="Hyperlink"/>
                <w:noProof/>
              </w:rPr>
              <w:t>9.</w:t>
            </w:r>
            <w:r w:rsidRPr="003B1586">
              <w:rPr>
                <w:rFonts w:eastAsiaTheme="minorEastAsia"/>
                <w:noProof/>
                <w:kern w:val="2"/>
                <w:sz w:val="24"/>
                <w:szCs w:val="24"/>
                <w:lang w:eastAsia="en-GB"/>
                <w14:ligatures w14:val="standardContextual"/>
              </w:rPr>
              <w:tab/>
            </w:r>
            <w:r w:rsidRPr="003B1586">
              <w:rPr>
                <w:rStyle w:val="Hyperlink"/>
                <w:noProof/>
              </w:rPr>
              <w:t>HR – Payroll &amp; Pensions</w:t>
            </w:r>
            <w:r w:rsidRPr="003B1586">
              <w:rPr>
                <w:noProof/>
                <w:webHidden/>
              </w:rPr>
              <w:tab/>
            </w:r>
            <w:r w:rsidRPr="003B1586">
              <w:rPr>
                <w:noProof/>
                <w:webHidden/>
              </w:rPr>
              <w:fldChar w:fldCharType="begin"/>
            </w:r>
            <w:r w:rsidRPr="003B1586">
              <w:rPr>
                <w:noProof/>
                <w:webHidden/>
              </w:rPr>
              <w:instrText xml:space="preserve"> PAGEREF _Toc195793157 \h </w:instrText>
            </w:r>
            <w:r w:rsidRPr="003B1586">
              <w:rPr>
                <w:noProof/>
                <w:webHidden/>
              </w:rPr>
            </w:r>
            <w:r w:rsidRPr="003B1586">
              <w:rPr>
                <w:noProof/>
                <w:webHidden/>
              </w:rPr>
              <w:fldChar w:fldCharType="separate"/>
            </w:r>
            <w:r w:rsidRPr="003B1586">
              <w:rPr>
                <w:noProof/>
                <w:webHidden/>
              </w:rPr>
              <w:t>31</w:t>
            </w:r>
            <w:r w:rsidRPr="003B1586">
              <w:rPr>
                <w:noProof/>
                <w:webHidden/>
              </w:rPr>
              <w:fldChar w:fldCharType="end"/>
            </w:r>
          </w:hyperlink>
        </w:p>
        <w:p w14:paraId="1976BCAC" w14:textId="77777777" w:rsidR="00986526" w:rsidRPr="003B1586" w:rsidRDefault="00986526">
          <w:pPr>
            <w:pStyle w:val="TOC2"/>
            <w:tabs>
              <w:tab w:val="left" w:pos="960"/>
              <w:tab w:val="right" w:leader="dot" w:pos="10456"/>
            </w:tabs>
            <w:rPr>
              <w:rFonts w:eastAsiaTheme="minorEastAsia"/>
              <w:noProof/>
              <w:kern w:val="2"/>
              <w:sz w:val="24"/>
              <w:szCs w:val="24"/>
              <w:lang w:eastAsia="en-GB"/>
              <w14:ligatures w14:val="standardContextual"/>
            </w:rPr>
          </w:pPr>
          <w:hyperlink w:anchor="_Toc195793158" w:history="1">
            <w:r w:rsidRPr="003B1586">
              <w:rPr>
                <w:rStyle w:val="Hyperlink"/>
                <w:noProof/>
              </w:rPr>
              <w:t>10.</w:t>
            </w:r>
            <w:r w:rsidRPr="003B1586">
              <w:rPr>
                <w:rFonts w:eastAsiaTheme="minorEastAsia"/>
                <w:noProof/>
                <w:kern w:val="2"/>
                <w:sz w:val="24"/>
                <w:szCs w:val="24"/>
                <w:lang w:eastAsia="en-GB"/>
                <w14:ligatures w14:val="standardContextual"/>
              </w:rPr>
              <w:tab/>
            </w:r>
            <w:r w:rsidRPr="003B1586">
              <w:rPr>
                <w:rStyle w:val="Hyperlink"/>
                <w:noProof/>
              </w:rPr>
              <w:t>Health and Safety</w:t>
            </w:r>
            <w:r w:rsidRPr="003B1586">
              <w:rPr>
                <w:noProof/>
                <w:webHidden/>
              </w:rPr>
              <w:tab/>
            </w:r>
            <w:r w:rsidRPr="003B1586">
              <w:rPr>
                <w:noProof/>
                <w:webHidden/>
              </w:rPr>
              <w:fldChar w:fldCharType="begin"/>
            </w:r>
            <w:r w:rsidRPr="003B1586">
              <w:rPr>
                <w:noProof/>
                <w:webHidden/>
              </w:rPr>
              <w:instrText xml:space="preserve"> PAGEREF _Toc195793158 \h </w:instrText>
            </w:r>
            <w:r w:rsidRPr="003B1586">
              <w:rPr>
                <w:noProof/>
                <w:webHidden/>
              </w:rPr>
            </w:r>
            <w:r w:rsidRPr="003B1586">
              <w:rPr>
                <w:noProof/>
                <w:webHidden/>
              </w:rPr>
              <w:fldChar w:fldCharType="separate"/>
            </w:r>
            <w:r w:rsidRPr="003B1586">
              <w:rPr>
                <w:noProof/>
                <w:webHidden/>
              </w:rPr>
              <w:t>32</w:t>
            </w:r>
            <w:r w:rsidRPr="003B1586">
              <w:rPr>
                <w:noProof/>
                <w:webHidden/>
              </w:rPr>
              <w:fldChar w:fldCharType="end"/>
            </w:r>
          </w:hyperlink>
        </w:p>
        <w:p w14:paraId="4709A10D" w14:textId="77777777" w:rsidR="00986526" w:rsidRPr="003B1586" w:rsidRDefault="00986526">
          <w:pPr>
            <w:pStyle w:val="TOC2"/>
            <w:tabs>
              <w:tab w:val="left" w:pos="960"/>
              <w:tab w:val="right" w:leader="dot" w:pos="10456"/>
            </w:tabs>
            <w:rPr>
              <w:rFonts w:eastAsiaTheme="minorEastAsia"/>
              <w:noProof/>
              <w:kern w:val="2"/>
              <w:sz w:val="24"/>
              <w:szCs w:val="24"/>
              <w:lang w:eastAsia="en-GB"/>
              <w14:ligatures w14:val="standardContextual"/>
            </w:rPr>
          </w:pPr>
          <w:hyperlink w:anchor="_Toc195793159" w:history="1">
            <w:r w:rsidRPr="003B1586">
              <w:rPr>
                <w:rStyle w:val="Hyperlink"/>
                <w:noProof/>
              </w:rPr>
              <w:t>11.</w:t>
            </w:r>
            <w:r w:rsidRPr="003B1586">
              <w:rPr>
                <w:rFonts w:eastAsiaTheme="minorEastAsia"/>
                <w:noProof/>
                <w:kern w:val="2"/>
                <w:sz w:val="24"/>
                <w:szCs w:val="24"/>
                <w:lang w:eastAsia="en-GB"/>
                <w14:ligatures w14:val="standardContextual"/>
              </w:rPr>
              <w:tab/>
            </w:r>
            <w:r w:rsidRPr="003B1586">
              <w:rPr>
                <w:rStyle w:val="Hyperlink"/>
                <w:noProof/>
              </w:rPr>
              <w:t>Financial Management – Risk &amp; Insurance, Asset Management</w:t>
            </w:r>
            <w:r w:rsidRPr="003B1586">
              <w:rPr>
                <w:noProof/>
                <w:webHidden/>
              </w:rPr>
              <w:tab/>
            </w:r>
            <w:r w:rsidRPr="003B1586">
              <w:rPr>
                <w:noProof/>
                <w:webHidden/>
              </w:rPr>
              <w:fldChar w:fldCharType="begin"/>
            </w:r>
            <w:r w:rsidRPr="003B1586">
              <w:rPr>
                <w:noProof/>
                <w:webHidden/>
              </w:rPr>
              <w:instrText xml:space="preserve"> PAGEREF _Toc195793159 \h </w:instrText>
            </w:r>
            <w:r w:rsidRPr="003B1586">
              <w:rPr>
                <w:noProof/>
                <w:webHidden/>
              </w:rPr>
            </w:r>
            <w:r w:rsidRPr="003B1586">
              <w:rPr>
                <w:noProof/>
                <w:webHidden/>
              </w:rPr>
              <w:fldChar w:fldCharType="separate"/>
            </w:r>
            <w:r w:rsidRPr="003B1586">
              <w:rPr>
                <w:noProof/>
                <w:webHidden/>
              </w:rPr>
              <w:t>34</w:t>
            </w:r>
            <w:r w:rsidRPr="003B1586">
              <w:rPr>
                <w:noProof/>
                <w:webHidden/>
              </w:rPr>
              <w:fldChar w:fldCharType="end"/>
            </w:r>
          </w:hyperlink>
        </w:p>
        <w:p w14:paraId="5BF7F673" w14:textId="77777777" w:rsidR="00986526" w:rsidRPr="003B1586" w:rsidRDefault="00986526">
          <w:pPr>
            <w:pStyle w:val="TOC2"/>
            <w:tabs>
              <w:tab w:val="left" w:pos="960"/>
              <w:tab w:val="right" w:leader="dot" w:pos="10456"/>
            </w:tabs>
            <w:rPr>
              <w:rFonts w:eastAsiaTheme="minorEastAsia"/>
              <w:noProof/>
              <w:kern w:val="2"/>
              <w:sz w:val="24"/>
              <w:szCs w:val="24"/>
              <w:lang w:eastAsia="en-GB"/>
              <w14:ligatures w14:val="standardContextual"/>
            </w:rPr>
          </w:pPr>
          <w:hyperlink w:anchor="_Toc195793160" w:history="1">
            <w:r w:rsidRPr="003B1586">
              <w:rPr>
                <w:rStyle w:val="Hyperlink"/>
                <w:noProof/>
              </w:rPr>
              <w:t>12.</w:t>
            </w:r>
            <w:r w:rsidRPr="003B1586">
              <w:rPr>
                <w:rFonts w:eastAsiaTheme="minorEastAsia"/>
                <w:noProof/>
                <w:kern w:val="2"/>
                <w:sz w:val="24"/>
                <w:szCs w:val="24"/>
                <w:lang w:eastAsia="en-GB"/>
                <w14:ligatures w14:val="standardContextual"/>
              </w:rPr>
              <w:tab/>
            </w:r>
            <w:r w:rsidRPr="003B1586">
              <w:rPr>
                <w:rStyle w:val="Hyperlink"/>
                <w:noProof/>
              </w:rPr>
              <w:t>Financial Management – Accounts and Statements including Budget Management</w:t>
            </w:r>
            <w:r w:rsidRPr="003B1586">
              <w:rPr>
                <w:noProof/>
                <w:webHidden/>
              </w:rPr>
              <w:tab/>
            </w:r>
            <w:r w:rsidRPr="003B1586">
              <w:rPr>
                <w:noProof/>
                <w:webHidden/>
              </w:rPr>
              <w:fldChar w:fldCharType="begin"/>
            </w:r>
            <w:r w:rsidRPr="003B1586">
              <w:rPr>
                <w:noProof/>
                <w:webHidden/>
              </w:rPr>
              <w:instrText xml:space="preserve"> PAGEREF _Toc195793160 \h </w:instrText>
            </w:r>
            <w:r w:rsidRPr="003B1586">
              <w:rPr>
                <w:noProof/>
                <w:webHidden/>
              </w:rPr>
            </w:r>
            <w:r w:rsidRPr="003B1586">
              <w:rPr>
                <w:noProof/>
                <w:webHidden/>
              </w:rPr>
              <w:fldChar w:fldCharType="separate"/>
            </w:r>
            <w:r w:rsidRPr="003B1586">
              <w:rPr>
                <w:noProof/>
                <w:webHidden/>
              </w:rPr>
              <w:t>34</w:t>
            </w:r>
            <w:r w:rsidRPr="003B1586">
              <w:rPr>
                <w:noProof/>
                <w:webHidden/>
              </w:rPr>
              <w:fldChar w:fldCharType="end"/>
            </w:r>
          </w:hyperlink>
        </w:p>
        <w:p w14:paraId="2F0DB7B2" w14:textId="77777777" w:rsidR="00986526" w:rsidRPr="003B1586" w:rsidRDefault="00986526">
          <w:pPr>
            <w:pStyle w:val="TOC2"/>
            <w:tabs>
              <w:tab w:val="left" w:pos="960"/>
              <w:tab w:val="right" w:leader="dot" w:pos="10456"/>
            </w:tabs>
            <w:rPr>
              <w:rFonts w:eastAsiaTheme="minorEastAsia"/>
              <w:noProof/>
              <w:kern w:val="2"/>
              <w:sz w:val="24"/>
              <w:szCs w:val="24"/>
              <w:lang w:eastAsia="en-GB"/>
              <w14:ligatures w14:val="standardContextual"/>
            </w:rPr>
          </w:pPr>
          <w:hyperlink w:anchor="_Toc195793161" w:history="1">
            <w:r w:rsidRPr="003B1586">
              <w:rPr>
                <w:rStyle w:val="Hyperlink"/>
                <w:rFonts w:cstheme="minorHAnsi"/>
                <w:noProof/>
              </w:rPr>
              <w:t>13.</w:t>
            </w:r>
            <w:r w:rsidRPr="003B1586">
              <w:rPr>
                <w:rFonts w:eastAsiaTheme="minorEastAsia"/>
                <w:noProof/>
                <w:kern w:val="2"/>
                <w:sz w:val="24"/>
                <w:szCs w:val="24"/>
                <w:lang w:eastAsia="en-GB"/>
                <w14:ligatures w14:val="standardContextual"/>
              </w:rPr>
              <w:tab/>
            </w:r>
            <w:r w:rsidRPr="003B1586">
              <w:rPr>
                <w:rStyle w:val="Hyperlink"/>
                <w:rFonts w:cstheme="minorHAnsi"/>
                <w:noProof/>
              </w:rPr>
              <w:t>Financial Management – Contract Management</w:t>
            </w:r>
            <w:r w:rsidRPr="003B1586">
              <w:rPr>
                <w:noProof/>
                <w:webHidden/>
              </w:rPr>
              <w:tab/>
            </w:r>
            <w:r w:rsidRPr="003B1586">
              <w:rPr>
                <w:noProof/>
                <w:webHidden/>
              </w:rPr>
              <w:fldChar w:fldCharType="begin"/>
            </w:r>
            <w:r w:rsidRPr="003B1586">
              <w:rPr>
                <w:noProof/>
                <w:webHidden/>
              </w:rPr>
              <w:instrText xml:space="preserve"> PAGEREF _Toc195793161 \h </w:instrText>
            </w:r>
            <w:r w:rsidRPr="003B1586">
              <w:rPr>
                <w:noProof/>
                <w:webHidden/>
              </w:rPr>
            </w:r>
            <w:r w:rsidRPr="003B1586">
              <w:rPr>
                <w:noProof/>
                <w:webHidden/>
              </w:rPr>
              <w:fldChar w:fldCharType="separate"/>
            </w:r>
            <w:r w:rsidRPr="003B1586">
              <w:rPr>
                <w:noProof/>
                <w:webHidden/>
              </w:rPr>
              <w:t>35</w:t>
            </w:r>
            <w:r w:rsidRPr="003B1586">
              <w:rPr>
                <w:noProof/>
                <w:webHidden/>
              </w:rPr>
              <w:fldChar w:fldCharType="end"/>
            </w:r>
          </w:hyperlink>
        </w:p>
        <w:p w14:paraId="5501D95D" w14:textId="77777777" w:rsidR="00986526" w:rsidRPr="003B1586" w:rsidRDefault="00986526">
          <w:pPr>
            <w:pStyle w:val="TOC2"/>
            <w:tabs>
              <w:tab w:val="left" w:pos="960"/>
              <w:tab w:val="right" w:leader="dot" w:pos="10456"/>
            </w:tabs>
            <w:rPr>
              <w:rFonts w:eastAsiaTheme="minorEastAsia"/>
              <w:noProof/>
              <w:kern w:val="2"/>
              <w:sz w:val="24"/>
              <w:szCs w:val="24"/>
              <w:lang w:eastAsia="en-GB"/>
              <w14:ligatures w14:val="standardContextual"/>
            </w:rPr>
          </w:pPr>
          <w:hyperlink w:anchor="_Toc195793162" w:history="1">
            <w:r w:rsidRPr="003B1586">
              <w:rPr>
                <w:rStyle w:val="Hyperlink"/>
                <w:noProof/>
              </w:rPr>
              <w:t>14.</w:t>
            </w:r>
            <w:r w:rsidRPr="003B1586">
              <w:rPr>
                <w:rFonts w:eastAsiaTheme="minorEastAsia"/>
                <w:noProof/>
                <w:kern w:val="2"/>
                <w:sz w:val="24"/>
                <w:szCs w:val="24"/>
                <w:lang w:eastAsia="en-GB"/>
                <w14:ligatures w14:val="standardContextual"/>
              </w:rPr>
              <w:tab/>
            </w:r>
            <w:r w:rsidRPr="003B1586">
              <w:rPr>
                <w:rStyle w:val="Hyperlink"/>
                <w:rFonts w:cstheme="minorHAnsi"/>
                <w:noProof/>
              </w:rPr>
              <w:t>Financial Management – School Fund [where one exists, or has done in the previous 7yrs]</w:t>
            </w:r>
            <w:r w:rsidRPr="003B1586">
              <w:rPr>
                <w:noProof/>
                <w:webHidden/>
              </w:rPr>
              <w:tab/>
            </w:r>
            <w:r w:rsidRPr="003B1586">
              <w:rPr>
                <w:noProof/>
                <w:webHidden/>
              </w:rPr>
              <w:fldChar w:fldCharType="begin"/>
            </w:r>
            <w:r w:rsidRPr="003B1586">
              <w:rPr>
                <w:noProof/>
                <w:webHidden/>
              </w:rPr>
              <w:instrText xml:space="preserve"> PAGEREF _Toc195793162 \h </w:instrText>
            </w:r>
            <w:r w:rsidRPr="003B1586">
              <w:rPr>
                <w:noProof/>
                <w:webHidden/>
              </w:rPr>
            </w:r>
            <w:r w:rsidRPr="003B1586">
              <w:rPr>
                <w:noProof/>
                <w:webHidden/>
              </w:rPr>
              <w:fldChar w:fldCharType="separate"/>
            </w:r>
            <w:r w:rsidRPr="003B1586">
              <w:rPr>
                <w:noProof/>
                <w:webHidden/>
              </w:rPr>
              <w:t>36</w:t>
            </w:r>
            <w:r w:rsidRPr="003B1586">
              <w:rPr>
                <w:noProof/>
                <w:webHidden/>
              </w:rPr>
              <w:fldChar w:fldCharType="end"/>
            </w:r>
          </w:hyperlink>
        </w:p>
        <w:p w14:paraId="62E55453" w14:textId="77777777" w:rsidR="00986526" w:rsidRPr="003B1586" w:rsidRDefault="00986526">
          <w:pPr>
            <w:pStyle w:val="TOC2"/>
            <w:tabs>
              <w:tab w:val="left" w:pos="960"/>
              <w:tab w:val="right" w:leader="dot" w:pos="10456"/>
            </w:tabs>
            <w:rPr>
              <w:rFonts w:eastAsiaTheme="minorEastAsia"/>
              <w:noProof/>
              <w:kern w:val="2"/>
              <w:sz w:val="24"/>
              <w:szCs w:val="24"/>
              <w:lang w:eastAsia="en-GB"/>
              <w14:ligatures w14:val="standardContextual"/>
            </w:rPr>
          </w:pPr>
          <w:hyperlink w:anchor="_Toc195793163" w:history="1">
            <w:r w:rsidRPr="003B1586">
              <w:rPr>
                <w:rStyle w:val="Hyperlink"/>
                <w:rFonts w:cstheme="minorHAnsi"/>
                <w:noProof/>
              </w:rPr>
              <w:t>15.</w:t>
            </w:r>
            <w:r w:rsidRPr="003B1586">
              <w:rPr>
                <w:rFonts w:eastAsiaTheme="minorEastAsia"/>
                <w:noProof/>
                <w:kern w:val="2"/>
                <w:sz w:val="24"/>
                <w:szCs w:val="24"/>
                <w:lang w:eastAsia="en-GB"/>
                <w14:ligatures w14:val="standardContextual"/>
              </w:rPr>
              <w:tab/>
            </w:r>
            <w:r w:rsidRPr="003B1586">
              <w:rPr>
                <w:rStyle w:val="Hyperlink"/>
                <w:rFonts w:cstheme="minorHAnsi"/>
                <w:noProof/>
              </w:rPr>
              <w:t>Financial Management – School Meals</w:t>
            </w:r>
            <w:r w:rsidRPr="003B1586">
              <w:rPr>
                <w:noProof/>
                <w:webHidden/>
              </w:rPr>
              <w:tab/>
            </w:r>
            <w:r w:rsidRPr="003B1586">
              <w:rPr>
                <w:noProof/>
                <w:webHidden/>
              </w:rPr>
              <w:fldChar w:fldCharType="begin"/>
            </w:r>
            <w:r w:rsidRPr="003B1586">
              <w:rPr>
                <w:noProof/>
                <w:webHidden/>
              </w:rPr>
              <w:instrText xml:space="preserve"> PAGEREF _Toc195793163 \h </w:instrText>
            </w:r>
            <w:r w:rsidRPr="003B1586">
              <w:rPr>
                <w:noProof/>
                <w:webHidden/>
              </w:rPr>
            </w:r>
            <w:r w:rsidRPr="003B1586">
              <w:rPr>
                <w:noProof/>
                <w:webHidden/>
              </w:rPr>
              <w:fldChar w:fldCharType="separate"/>
            </w:r>
            <w:r w:rsidRPr="003B1586">
              <w:rPr>
                <w:noProof/>
                <w:webHidden/>
              </w:rPr>
              <w:t>36</w:t>
            </w:r>
            <w:r w:rsidRPr="003B1586">
              <w:rPr>
                <w:noProof/>
                <w:webHidden/>
              </w:rPr>
              <w:fldChar w:fldCharType="end"/>
            </w:r>
          </w:hyperlink>
        </w:p>
        <w:p w14:paraId="4E1BF270" w14:textId="77777777" w:rsidR="00986526" w:rsidRPr="003B1586" w:rsidRDefault="00986526">
          <w:pPr>
            <w:pStyle w:val="TOC2"/>
            <w:tabs>
              <w:tab w:val="left" w:pos="960"/>
              <w:tab w:val="right" w:leader="dot" w:pos="10456"/>
            </w:tabs>
            <w:rPr>
              <w:rFonts w:eastAsiaTheme="minorEastAsia"/>
              <w:noProof/>
              <w:kern w:val="2"/>
              <w:sz w:val="24"/>
              <w:szCs w:val="24"/>
              <w:lang w:eastAsia="en-GB"/>
              <w14:ligatures w14:val="standardContextual"/>
            </w:rPr>
          </w:pPr>
          <w:hyperlink w:anchor="_Toc195793164" w:history="1">
            <w:r w:rsidRPr="003B1586">
              <w:rPr>
                <w:rStyle w:val="Hyperlink"/>
                <w:noProof/>
              </w:rPr>
              <w:t>16.</w:t>
            </w:r>
            <w:r w:rsidRPr="003B1586">
              <w:rPr>
                <w:rFonts w:eastAsiaTheme="minorEastAsia"/>
                <w:noProof/>
                <w:kern w:val="2"/>
                <w:sz w:val="24"/>
                <w:szCs w:val="24"/>
                <w:lang w:eastAsia="en-GB"/>
                <w14:ligatures w14:val="standardContextual"/>
              </w:rPr>
              <w:tab/>
            </w:r>
            <w:r w:rsidRPr="003B1586">
              <w:rPr>
                <w:rStyle w:val="Hyperlink"/>
                <w:noProof/>
              </w:rPr>
              <w:t>Property Management</w:t>
            </w:r>
            <w:r w:rsidRPr="003B1586">
              <w:rPr>
                <w:noProof/>
                <w:webHidden/>
              </w:rPr>
              <w:tab/>
            </w:r>
            <w:r w:rsidRPr="003B1586">
              <w:rPr>
                <w:noProof/>
                <w:webHidden/>
              </w:rPr>
              <w:fldChar w:fldCharType="begin"/>
            </w:r>
            <w:r w:rsidRPr="003B1586">
              <w:rPr>
                <w:noProof/>
                <w:webHidden/>
              </w:rPr>
              <w:instrText xml:space="preserve"> PAGEREF _Toc195793164 \h </w:instrText>
            </w:r>
            <w:r w:rsidRPr="003B1586">
              <w:rPr>
                <w:noProof/>
                <w:webHidden/>
              </w:rPr>
            </w:r>
            <w:r w:rsidRPr="003B1586">
              <w:rPr>
                <w:noProof/>
                <w:webHidden/>
              </w:rPr>
              <w:fldChar w:fldCharType="separate"/>
            </w:r>
            <w:r w:rsidRPr="003B1586">
              <w:rPr>
                <w:noProof/>
                <w:webHidden/>
              </w:rPr>
              <w:t>37</w:t>
            </w:r>
            <w:r w:rsidRPr="003B1586">
              <w:rPr>
                <w:noProof/>
                <w:webHidden/>
              </w:rPr>
              <w:fldChar w:fldCharType="end"/>
            </w:r>
          </w:hyperlink>
        </w:p>
        <w:p w14:paraId="54DAE4A3" w14:textId="77777777" w:rsidR="00986526" w:rsidRPr="003B1586" w:rsidRDefault="00986526">
          <w:pPr>
            <w:pStyle w:val="TOC2"/>
            <w:tabs>
              <w:tab w:val="left" w:pos="960"/>
              <w:tab w:val="right" w:leader="dot" w:pos="10456"/>
            </w:tabs>
            <w:rPr>
              <w:rFonts w:eastAsiaTheme="minorEastAsia"/>
              <w:noProof/>
              <w:kern w:val="2"/>
              <w:sz w:val="24"/>
              <w:szCs w:val="24"/>
              <w:lang w:eastAsia="en-GB"/>
              <w14:ligatures w14:val="standardContextual"/>
            </w:rPr>
          </w:pPr>
          <w:hyperlink w:anchor="_Toc195793165" w:history="1">
            <w:r w:rsidRPr="003B1586">
              <w:rPr>
                <w:rStyle w:val="Hyperlink"/>
                <w:noProof/>
              </w:rPr>
              <w:t>17.</w:t>
            </w:r>
            <w:r w:rsidRPr="003B1586">
              <w:rPr>
                <w:rFonts w:eastAsiaTheme="minorEastAsia"/>
                <w:noProof/>
                <w:kern w:val="2"/>
                <w:sz w:val="24"/>
                <w:szCs w:val="24"/>
                <w:lang w:eastAsia="en-GB"/>
                <w14:ligatures w14:val="standardContextual"/>
              </w:rPr>
              <w:tab/>
            </w:r>
            <w:r w:rsidRPr="003B1586">
              <w:rPr>
                <w:rStyle w:val="Hyperlink"/>
                <w:noProof/>
              </w:rPr>
              <w:t xml:space="preserve">Pupil Education Record </w:t>
            </w:r>
            <w:r w:rsidRPr="003B1586">
              <w:rPr>
                <w:rStyle w:val="Hyperlink"/>
                <w:bCs/>
                <w:noProof/>
              </w:rPr>
              <w:t>(see s2 Education Record (Pupil Information) Regulations 2005 ).</w:t>
            </w:r>
            <w:r w:rsidRPr="003B1586">
              <w:rPr>
                <w:noProof/>
                <w:webHidden/>
              </w:rPr>
              <w:tab/>
            </w:r>
            <w:r w:rsidRPr="003B1586">
              <w:rPr>
                <w:noProof/>
                <w:webHidden/>
              </w:rPr>
              <w:fldChar w:fldCharType="begin"/>
            </w:r>
            <w:r w:rsidRPr="003B1586">
              <w:rPr>
                <w:noProof/>
                <w:webHidden/>
              </w:rPr>
              <w:instrText xml:space="preserve"> PAGEREF _Toc195793165 \h </w:instrText>
            </w:r>
            <w:r w:rsidRPr="003B1586">
              <w:rPr>
                <w:noProof/>
                <w:webHidden/>
              </w:rPr>
            </w:r>
            <w:r w:rsidRPr="003B1586">
              <w:rPr>
                <w:noProof/>
                <w:webHidden/>
              </w:rPr>
              <w:fldChar w:fldCharType="separate"/>
            </w:r>
            <w:r w:rsidRPr="003B1586">
              <w:rPr>
                <w:noProof/>
                <w:webHidden/>
              </w:rPr>
              <w:t>38</w:t>
            </w:r>
            <w:r w:rsidRPr="003B1586">
              <w:rPr>
                <w:noProof/>
                <w:webHidden/>
              </w:rPr>
              <w:fldChar w:fldCharType="end"/>
            </w:r>
          </w:hyperlink>
        </w:p>
        <w:p w14:paraId="5F6C54BA" w14:textId="77777777" w:rsidR="00986526" w:rsidRPr="003B1586" w:rsidRDefault="00986526">
          <w:pPr>
            <w:pStyle w:val="TOC2"/>
            <w:tabs>
              <w:tab w:val="left" w:pos="960"/>
              <w:tab w:val="right" w:leader="dot" w:pos="10456"/>
            </w:tabs>
            <w:rPr>
              <w:rFonts w:eastAsiaTheme="minorEastAsia"/>
              <w:noProof/>
              <w:kern w:val="2"/>
              <w:sz w:val="24"/>
              <w:szCs w:val="24"/>
              <w:lang w:eastAsia="en-GB"/>
              <w14:ligatures w14:val="standardContextual"/>
            </w:rPr>
          </w:pPr>
          <w:hyperlink w:anchor="_Toc195793166" w:history="1">
            <w:r w:rsidRPr="003B1586">
              <w:rPr>
                <w:rStyle w:val="Hyperlink"/>
                <w:noProof/>
              </w:rPr>
              <w:t>18.</w:t>
            </w:r>
            <w:r w:rsidRPr="003B1586">
              <w:rPr>
                <w:rFonts w:eastAsiaTheme="minorEastAsia"/>
                <w:noProof/>
                <w:kern w:val="2"/>
                <w:sz w:val="24"/>
                <w:szCs w:val="24"/>
                <w:lang w:eastAsia="en-GB"/>
                <w14:ligatures w14:val="standardContextual"/>
              </w:rPr>
              <w:tab/>
            </w:r>
            <w:r w:rsidRPr="003B1586">
              <w:rPr>
                <w:rStyle w:val="Hyperlink"/>
                <w:noProof/>
              </w:rPr>
              <w:t>Child Protection (CP) / Safeguarding Records</w:t>
            </w:r>
            <w:r w:rsidRPr="003B1586">
              <w:rPr>
                <w:noProof/>
                <w:webHidden/>
              </w:rPr>
              <w:tab/>
            </w:r>
            <w:r w:rsidRPr="003B1586">
              <w:rPr>
                <w:noProof/>
                <w:webHidden/>
              </w:rPr>
              <w:fldChar w:fldCharType="begin"/>
            </w:r>
            <w:r w:rsidRPr="003B1586">
              <w:rPr>
                <w:noProof/>
                <w:webHidden/>
              </w:rPr>
              <w:instrText xml:space="preserve"> PAGEREF _Toc195793166 \h </w:instrText>
            </w:r>
            <w:r w:rsidRPr="003B1586">
              <w:rPr>
                <w:noProof/>
                <w:webHidden/>
              </w:rPr>
            </w:r>
            <w:r w:rsidRPr="003B1586">
              <w:rPr>
                <w:noProof/>
                <w:webHidden/>
              </w:rPr>
              <w:fldChar w:fldCharType="separate"/>
            </w:r>
            <w:r w:rsidRPr="003B1586">
              <w:rPr>
                <w:noProof/>
                <w:webHidden/>
              </w:rPr>
              <w:t>40</w:t>
            </w:r>
            <w:r w:rsidRPr="003B1586">
              <w:rPr>
                <w:noProof/>
                <w:webHidden/>
              </w:rPr>
              <w:fldChar w:fldCharType="end"/>
            </w:r>
          </w:hyperlink>
        </w:p>
        <w:p w14:paraId="43B1B4BE" w14:textId="77777777" w:rsidR="00986526" w:rsidRPr="003B1586" w:rsidRDefault="00986526">
          <w:pPr>
            <w:pStyle w:val="TOC2"/>
            <w:tabs>
              <w:tab w:val="left" w:pos="960"/>
              <w:tab w:val="right" w:leader="dot" w:pos="10456"/>
            </w:tabs>
            <w:rPr>
              <w:rFonts w:eastAsiaTheme="minorEastAsia"/>
              <w:noProof/>
              <w:kern w:val="2"/>
              <w:sz w:val="24"/>
              <w:szCs w:val="24"/>
              <w:lang w:eastAsia="en-GB"/>
              <w14:ligatures w14:val="standardContextual"/>
            </w:rPr>
          </w:pPr>
          <w:hyperlink w:anchor="_Toc195793167" w:history="1">
            <w:r w:rsidRPr="003B1586">
              <w:rPr>
                <w:rStyle w:val="Hyperlink"/>
                <w:noProof/>
              </w:rPr>
              <w:t>19.</w:t>
            </w:r>
            <w:r w:rsidRPr="003B1586">
              <w:rPr>
                <w:rFonts w:eastAsiaTheme="minorEastAsia"/>
                <w:noProof/>
                <w:kern w:val="2"/>
                <w:sz w:val="24"/>
                <w:szCs w:val="24"/>
                <w:lang w:eastAsia="en-GB"/>
                <w14:ligatures w14:val="standardContextual"/>
              </w:rPr>
              <w:tab/>
            </w:r>
            <w:r w:rsidRPr="003B1586">
              <w:rPr>
                <w:rStyle w:val="Hyperlink"/>
                <w:noProof/>
              </w:rPr>
              <w:t>Attendance</w:t>
            </w:r>
            <w:r w:rsidRPr="003B1586">
              <w:rPr>
                <w:noProof/>
                <w:webHidden/>
              </w:rPr>
              <w:tab/>
            </w:r>
            <w:r w:rsidRPr="003B1586">
              <w:rPr>
                <w:noProof/>
                <w:webHidden/>
              </w:rPr>
              <w:fldChar w:fldCharType="begin"/>
            </w:r>
            <w:r w:rsidRPr="003B1586">
              <w:rPr>
                <w:noProof/>
                <w:webHidden/>
              </w:rPr>
              <w:instrText xml:space="preserve"> PAGEREF _Toc195793167 \h </w:instrText>
            </w:r>
            <w:r w:rsidRPr="003B1586">
              <w:rPr>
                <w:noProof/>
                <w:webHidden/>
              </w:rPr>
            </w:r>
            <w:r w:rsidRPr="003B1586">
              <w:rPr>
                <w:noProof/>
                <w:webHidden/>
              </w:rPr>
              <w:fldChar w:fldCharType="separate"/>
            </w:r>
            <w:r w:rsidRPr="003B1586">
              <w:rPr>
                <w:noProof/>
                <w:webHidden/>
              </w:rPr>
              <w:t>42</w:t>
            </w:r>
            <w:r w:rsidRPr="003B1586">
              <w:rPr>
                <w:noProof/>
                <w:webHidden/>
              </w:rPr>
              <w:fldChar w:fldCharType="end"/>
            </w:r>
          </w:hyperlink>
        </w:p>
        <w:p w14:paraId="10DAC239" w14:textId="77777777" w:rsidR="00986526" w:rsidRPr="003B1586" w:rsidRDefault="00986526">
          <w:pPr>
            <w:pStyle w:val="TOC2"/>
            <w:tabs>
              <w:tab w:val="left" w:pos="960"/>
              <w:tab w:val="right" w:leader="dot" w:pos="10456"/>
            </w:tabs>
            <w:rPr>
              <w:rFonts w:eastAsiaTheme="minorEastAsia"/>
              <w:noProof/>
              <w:kern w:val="2"/>
              <w:sz w:val="24"/>
              <w:szCs w:val="24"/>
              <w:lang w:eastAsia="en-GB"/>
              <w14:ligatures w14:val="standardContextual"/>
            </w:rPr>
          </w:pPr>
          <w:hyperlink w:anchor="_Toc195793168" w:history="1">
            <w:r w:rsidRPr="003B1586">
              <w:rPr>
                <w:rStyle w:val="Hyperlink"/>
                <w:noProof/>
              </w:rPr>
              <w:t>20.</w:t>
            </w:r>
            <w:r w:rsidRPr="003B1586">
              <w:rPr>
                <w:rFonts w:eastAsiaTheme="minorEastAsia"/>
                <w:noProof/>
                <w:kern w:val="2"/>
                <w:sz w:val="24"/>
                <w:szCs w:val="24"/>
                <w:lang w:eastAsia="en-GB"/>
                <w14:ligatures w14:val="standardContextual"/>
              </w:rPr>
              <w:tab/>
            </w:r>
            <w:r w:rsidRPr="003B1586">
              <w:rPr>
                <w:rStyle w:val="Hyperlink"/>
                <w:noProof/>
              </w:rPr>
              <w:t>Special Educational Needs (SEN)</w:t>
            </w:r>
            <w:r w:rsidRPr="003B1586">
              <w:rPr>
                <w:noProof/>
                <w:webHidden/>
              </w:rPr>
              <w:tab/>
            </w:r>
            <w:r w:rsidRPr="003B1586">
              <w:rPr>
                <w:noProof/>
                <w:webHidden/>
              </w:rPr>
              <w:fldChar w:fldCharType="begin"/>
            </w:r>
            <w:r w:rsidRPr="003B1586">
              <w:rPr>
                <w:noProof/>
                <w:webHidden/>
              </w:rPr>
              <w:instrText xml:space="preserve"> PAGEREF _Toc195793168 \h </w:instrText>
            </w:r>
            <w:r w:rsidRPr="003B1586">
              <w:rPr>
                <w:noProof/>
                <w:webHidden/>
              </w:rPr>
            </w:r>
            <w:r w:rsidRPr="003B1586">
              <w:rPr>
                <w:noProof/>
                <w:webHidden/>
              </w:rPr>
              <w:fldChar w:fldCharType="separate"/>
            </w:r>
            <w:r w:rsidRPr="003B1586">
              <w:rPr>
                <w:noProof/>
                <w:webHidden/>
              </w:rPr>
              <w:t>44</w:t>
            </w:r>
            <w:r w:rsidRPr="003B1586">
              <w:rPr>
                <w:noProof/>
                <w:webHidden/>
              </w:rPr>
              <w:fldChar w:fldCharType="end"/>
            </w:r>
          </w:hyperlink>
        </w:p>
        <w:p w14:paraId="61CD55D5" w14:textId="77777777" w:rsidR="00986526" w:rsidRPr="003B1586" w:rsidRDefault="00986526">
          <w:pPr>
            <w:pStyle w:val="TOC2"/>
            <w:tabs>
              <w:tab w:val="left" w:pos="960"/>
              <w:tab w:val="right" w:leader="dot" w:pos="10456"/>
            </w:tabs>
            <w:rPr>
              <w:rFonts w:eastAsiaTheme="minorEastAsia"/>
              <w:noProof/>
              <w:kern w:val="2"/>
              <w:sz w:val="24"/>
              <w:szCs w:val="24"/>
              <w:lang w:eastAsia="en-GB"/>
              <w14:ligatures w14:val="standardContextual"/>
            </w:rPr>
          </w:pPr>
          <w:hyperlink w:anchor="_Toc195793169" w:history="1">
            <w:r w:rsidRPr="003B1586">
              <w:rPr>
                <w:rStyle w:val="Hyperlink"/>
                <w:noProof/>
              </w:rPr>
              <w:t>21.</w:t>
            </w:r>
            <w:r w:rsidRPr="003B1586">
              <w:rPr>
                <w:rFonts w:eastAsiaTheme="minorEastAsia"/>
                <w:noProof/>
                <w:kern w:val="2"/>
                <w:sz w:val="24"/>
                <w:szCs w:val="24"/>
                <w:lang w:eastAsia="en-GB"/>
                <w14:ligatures w14:val="standardContextual"/>
              </w:rPr>
              <w:tab/>
            </w:r>
            <w:r w:rsidRPr="003B1586">
              <w:rPr>
                <w:rStyle w:val="Hyperlink"/>
                <w:noProof/>
              </w:rPr>
              <w:t>Curriculum Management</w:t>
            </w:r>
            <w:r w:rsidRPr="003B1586">
              <w:rPr>
                <w:noProof/>
                <w:webHidden/>
              </w:rPr>
              <w:tab/>
            </w:r>
            <w:r w:rsidRPr="003B1586">
              <w:rPr>
                <w:noProof/>
                <w:webHidden/>
              </w:rPr>
              <w:fldChar w:fldCharType="begin"/>
            </w:r>
            <w:r w:rsidRPr="003B1586">
              <w:rPr>
                <w:noProof/>
                <w:webHidden/>
              </w:rPr>
              <w:instrText xml:space="preserve"> PAGEREF _Toc195793169 \h </w:instrText>
            </w:r>
            <w:r w:rsidRPr="003B1586">
              <w:rPr>
                <w:noProof/>
                <w:webHidden/>
              </w:rPr>
            </w:r>
            <w:r w:rsidRPr="003B1586">
              <w:rPr>
                <w:noProof/>
                <w:webHidden/>
              </w:rPr>
              <w:fldChar w:fldCharType="separate"/>
            </w:r>
            <w:r w:rsidRPr="003B1586">
              <w:rPr>
                <w:noProof/>
                <w:webHidden/>
              </w:rPr>
              <w:t>45</w:t>
            </w:r>
            <w:r w:rsidRPr="003B1586">
              <w:rPr>
                <w:noProof/>
                <w:webHidden/>
              </w:rPr>
              <w:fldChar w:fldCharType="end"/>
            </w:r>
          </w:hyperlink>
        </w:p>
        <w:p w14:paraId="1A5E9DEC" w14:textId="77777777" w:rsidR="00986526" w:rsidRPr="003B1586" w:rsidRDefault="00986526">
          <w:pPr>
            <w:pStyle w:val="TOC2"/>
            <w:tabs>
              <w:tab w:val="left" w:pos="960"/>
              <w:tab w:val="right" w:leader="dot" w:pos="10456"/>
            </w:tabs>
            <w:rPr>
              <w:rFonts w:eastAsiaTheme="minorEastAsia"/>
              <w:noProof/>
              <w:kern w:val="2"/>
              <w:sz w:val="24"/>
              <w:szCs w:val="24"/>
              <w:lang w:eastAsia="en-GB"/>
              <w14:ligatures w14:val="standardContextual"/>
            </w:rPr>
          </w:pPr>
          <w:hyperlink w:anchor="_Toc195793170" w:history="1">
            <w:r w:rsidRPr="003B1586">
              <w:rPr>
                <w:rStyle w:val="Hyperlink"/>
                <w:noProof/>
              </w:rPr>
              <w:t>22.</w:t>
            </w:r>
            <w:r w:rsidRPr="003B1586">
              <w:rPr>
                <w:rFonts w:eastAsiaTheme="minorEastAsia"/>
                <w:noProof/>
                <w:kern w:val="2"/>
                <w:sz w:val="24"/>
                <w:szCs w:val="24"/>
                <w:lang w:eastAsia="en-GB"/>
                <w14:ligatures w14:val="standardContextual"/>
              </w:rPr>
              <w:tab/>
            </w:r>
            <w:r w:rsidRPr="003B1586">
              <w:rPr>
                <w:rStyle w:val="Hyperlink"/>
                <w:noProof/>
              </w:rPr>
              <w:t>Implementation of Curriculum</w:t>
            </w:r>
            <w:r w:rsidRPr="003B1586">
              <w:rPr>
                <w:noProof/>
                <w:webHidden/>
              </w:rPr>
              <w:tab/>
            </w:r>
            <w:r w:rsidRPr="003B1586">
              <w:rPr>
                <w:noProof/>
                <w:webHidden/>
              </w:rPr>
              <w:fldChar w:fldCharType="begin"/>
            </w:r>
            <w:r w:rsidRPr="003B1586">
              <w:rPr>
                <w:noProof/>
                <w:webHidden/>
              </w:rPr>
              <w:instrText xml:space="preserve"> PAGEREF _Toc195793170 \h </w:instrText>
            </w:r>
            <w:r w:rsidRPr="003B1586">
              <w:rPr>
                <w:noProof/>
                <w:webHidden/>
              </w:rPr>
            </w:r>
            <w:r w:rsidRPr="003B1586">
              <w:rPr>
                <w:noProof/>
                <w:webHidden/>
              </w:rPr>
              <w:fldChar w:fldCharType="separate"/>
            </w:r>
            <w:r w:rsidRPr="003B1586">
              <w:rPr>
                <w:noProof/>
                <w:webHidden/>
              </w:rPr>
              <w:t>46</w:t>
            </w:r>
            <w:r w:rsidRPr="003B1586">
              <w:rPr>
                <w:noProof/>
                <w:webHidden/>
              </w:rPr>
              <w:fldChar w:fldCharType="end"/>
            </w:r>
          </w:hyperlink>
        </w:p>
        <w:p w14:paraId="4D774D91" w14:textId="77777777" w:rsidR="00986526" w:rsidRPr="003B1586" w:rsidRDefault="00986526">
          <w:pPr>
            <w:pStyle w:val="TOC2"/>
            <w:tabs>
              <w:tab w:val="left" w:pos="960"/>
              <w:tab w:val="right" w:leader="dot" w:pos="10456"/>
            </w:tabs>
            <w:rPr>
              <w:rFonts w:eastAsiaTheme="minorEastAsia"/>
              <w:noProof/>
              <w:kern w:val="2"/>
              <w:sz w:val="24"/>
              <w:szCs w:val="24"/>
              <w:lang w:eastAsia="en-GB"/>
              <w14:ligatures w14:val="standardContextual"/>
            </w:rPr>
          </w:pPr>
          <w:hyperlink w:anchor="_Toc195793171" w:history="1">
            <w:r w:rsidRPr="003B1586">
              <w:rPr>
                <w:rStyle w:val="Hyperlink"/>
                <w:noProof/>
              </w:rPr>
              <w:t>23.</w:t>
            </w:r>
            <w:r w:rsidRPr="003B1586">
              <w:rPr>
                <w:rFonts w:eastAsiaTheme="minorEastAsia"/>
                <w:noProof/>
                <w:kern w:val="2"/>
                <w:sz w:val="24"/>
                <w:szCs w:val="24"/>
                <w:lang w:eastAsia="en-GB"/>
                <w14:ligatures w14:val="standardContextual"/>
              </w:rPr>
              <w:tab/>
            </w:r>
            <w:r w:rsidRPr="003B1586">
              <w:rPr>
                <w:rStyle w:val="Hyperlink"/>
                <w:noProof/>
              </w:rPr>
              <w:t>Extra Curriculum Management</w:t>
            </w:r>
            <w:r w:rsidRPr="003B1586">
              <w:rPr>
                <w:noProof/>
                <w:webHidden/>
              </w:rPr>
              <w:tab/>
            </w:r>
            <w:r w:rsidRPr="003B1586">
              <w:rPr>
                <w:noProof/>
                <w:webHidden/>
              </w:rPr>
              <w:fldChar w:fldCharType="begin"/>
            </w:r>
            <w:r w:rsidRPr="003B1586">
              <w:rPr>
                <w:noProof/>
                <w:webHidden/>
              </w:rPr>
              <w:instrText xml:space="preserve"> PAGEREF _Toc195793171 \h </w:instrText>
            </w:r>
            <w:r w:rsidRPr="003B1586">
              <w:rPr>
                <w:noProof/>
                <w:webHidden/>
              </w:rPr>
            </w:r>
            <w:r w:rsidRPr="003B1586">
              <w:rPr>
                <w:noProof/>
                <w:webHidden/>
              </w:rPr>
              <w:fldChar w:fldCharType="separate"/>
            </w:r>
            <w:r w:rsidRPr="003B1586">
              <w:rPr>
                <w:noProof/>
                <w:webHidden/>
              </w:rPr>
              <w:t>48</w:t>
            </w:r>
            <w:r w:rsidRPr="003B1586">
              <w:rPr>
                <w:noProof/>
                <w:webHidden/>
              </w:rPr>
              <w:fldChar w:fldCharType="end"/>
            </w:r>
          </w:hyperlink>
        </w:p>
        <w:p w14:paraId="79D5C960" w14:textId="77777777" w:rsidR="00986526" w:rsidRPr="003B1586" w:rsidRDefault="00986526">
          <w:pPr>
            <w:pStyle w:val="TOC2"/>
            <w:tabs>
              <w:tab w:val="left" w:pos="960"/>
              <w:tab w:val="right" w:leader="dot" w:pos="10456"/>
            </w:tabs>
            <w:rPr>
              <w:rFonts w:eastAsiaTheme="minorEastAsia"/>
              <w:noProof/>
              <w:kern w:val="2"/>
              <w:sz w:val="24"/>
              <w:szCs w:val="24"/>
              <w:lang w:eastAsia="en-GB"/>
              <w14:ligatures w14:val="standardContextual"/>
            </w:rPr>
          </w:pPr>
          <w:hyperlink w:anchor="_Toc195793172" w:history="1">
            <w:r w:rsidRPr="003B1586">
              <w:rPr>
                <w:rStyle w:val="Hyperlink"/>
                <w:noProof/>
              </w:rPr>
              <w:t>24.</w:t>
            </w:r>
            <w:r w:rsidRPr="003B1586">
              <w:rPr>
                <w:rFonts w:eastAsiaTheme="minorEastAsia"/>
                <w:noProof/>
                <w:kern w:val="2"/>
                <w:sz w:val="24"/>
                <w:szCs w:val="24"/>
                <w:lang w:eastAsia="en-GB"/>
                <w14:ligatures w14:val="standardContextual"/>
              </w:rPr>
              <w:tab/>
            </w:r>
            <w:r w:rsidRPr="003B1586">
              <w:rPr>
                <w:rStyle w:val="Hyperlink"/>
                <w:noProof/>
              </w:rPr>
              <w:t>Family Liaison / Early Help  / Alternative Provision</w:t>
            </w:r>
            <w:r w:rsidRPr="003B1586">
              <w:rPr>
                <w:noProof/>
                <w:webHidden/>
              </w:rPr>
              <w:tab/>
            </w:r>
            <w:r w:rsidRPr="003B1586">
              <w:rPr>
                <w:noProof/>
                <w:webHidden/>
              </w:rPr>
              <w:fldChar w:fldCharType="begin"/>
            </w:r>
            <w:r w:rsidRPr="003B1586">
              <w:rPr>
                <w:noProof/>
                <w:webHidden/>
              </w:rPr>
              <w:instrText xml:space="preserve"> PAGEREF _Toc195793172 \h </w:instrText>
            </w:r>
            <w:r w:rsidRPr="003B1586">
              <w:rPr>
                <w:noProof/>
                <w:webHidden/>
              </w:rPr>
            </w:r>
            <w:r w:rsidRPr="003B1586">
              <w:rPr>
                <w:noProof/>
                <w:webHidden/>
              </w:rPr>
              <w:fldChar w:fldCharType="separate"/>
            </w:r>
            <w:r w:rsidRPr="003B1586">
              <w:rPr>
                <w:noProof/>
                <w:webHidden/>
              </w:rPr>
              <w:t>49</w:t>
            </w:r>
            <w:r w:rsidRPr="003B1586">
              <w:rPr>
                <w:noProof/>
                <w:webHidden/>
              </w:rPr>
              <w:fldChar w:fldCharType="end"/>
            </w:r>
          </w:hyperlink>
        </w:p>
        <w:p w14:paraId="2E186B22" w14:textId="77777777" w:rsidR="00986526" w:rsidRPr="003B1586" w:rsidRDefault="00986526">
          <w:pPr>
            <w:pStyle w:val="TOC2"/>
            <w:tabs>
              <w:tab w:val="left" w:pos="960"/>
              <w:tab w:val="right" w:leader="dot" w:pos="10456"/>
            </w:tabs>
            <w:rPr>
              <w:rFonts w:eastAsiaTheme="minorEastAsia"/>
              <w:noProof/>
              <w:kern w:val="2"/>
              <w:sz w:val="24"/>
              <w:szCs w:val="24"/>
              <w:lang w:eastAsia="en-GB"/>
              <w14:ligatures w14:val="standardContextual"/>
            </w:rPr>
          </w:pPr>
          <w:hyperlink w:anchor="_Toc195793173" w:history="1">
            <w:r w:rsidRPr="003B1586">
              <w:rPr>
                <w:rStyle w:val="Hyperlink"/>
                <w:noProof/>
              </w:rPr>
              <w:t>25.</w:t>
            </w:r>
            <w:r w:rsidRPr="003B1586">
              <w:rPr>
                <w:rFonts w:eastAsiaTheme="minorEastAsia"/>
                <w:noProof/>
                <w:kern w:val="2"/>
                <w:sz w:val="24"/>
                <w:szCs w:val="24"/>
                <w:lang w:eastAsia="en-GB"/>
                <w14:ligatures w14:val="standardContextual"/>
              </w:rPr>
              <w:tab/>
            </w:r>
            <w:r w:rsidRPr="003B1586">
              <w:rPr>
                <w:rStyle w:val="Hyperlink"/>
                <w:noProof/>
              </w:rPr>
              <w:t>Local Authority</w:t>
            </w:r>
            <w:r w:rsidRPr="003B1586">
              <w:rPr>
                <w:noProof/>
                <w:webHidden/>
              </w:rPr>
              <w:tab/>
            </w:r>
            <w:r w:rsidRPr="003B1586">
              <w:rPr>
                <w:noProof/>
                <w:webHidden/>
              </w:rPr>
              <w:fldChar w:fldCharType="begin"/>
            </w:r>
            <w:r w:rsidRPr="003B1586">
              <w:rPr>
                <w:noProof/>
                <w:webHidden/>
              </w:rPr>
              <w:instrText xml:space="preserve"> PAGEREF _Toc195793173 \h </w:instrText>
            </w:r>
            <w:r w:rsidRPr="003B1586">
              <w:rPr>
                <w:noProof/>
                <w:webHidden/>
              </w:rPr>
            </w:r>
            <w:r w:rsidRPr="003B1586">
              <w:rPr>
                <w:noProof/>
                <w:webHidden/>
              </w:rPr>
              <w:fldChar w:fldCharType="separate"/>
            </w:r>
            <w:r w:rsidRPr="003B1586">
              <w:rPr>
                <w:noProof/>
                <w:webHidden/>
              </w:rPr>
              <w:t>49</w:t>
            </w:r>
            <w:r w:rsidRPr="003B1586">
              <w:rPr>
                <w:noProof/>
                <w:webHidden/>
              </w:rPr>
              <w:fldChar w:fldCharType="end"/>
            </w:r>
          </w:hyperlink>
        </w:p>
        <w:p w14:paraId="79B0FD29" w14:textId="77777777" w:rsidR="00986526" w:rsidRPr="003B1586" w:rsidRDefault="00986526">
          <w:pPr>
            <w:pStyle w:val="TOC2"/>
            <w:tabs>
              <w:tab w:val="left" w:pos="960"/>
              <w:tab w:val="right" w:leader="dot" w:pos="10456"/>
            </w:tabs>
            <w:rPr>
              <w:rFonts w:eastAsiaTheme="minorEastAsia"/>
              <w:noProof/>
              <w:kern w:val="2"/>
              <w:sz w:val="24"/>
              <w:szCs w:val="24"/>
              <w:lang w:eastAsia="en-GB"/>
              <w14:ligatures w14:val="standardContextual"/>
            </w:rPr>
          </w:pPr>
          <w:hyperlink w:anchor="_Toc195793174" w:history="1">
            <w:r w:rsidRPr="003B1586">
              <w:rPr>
                <w:rStyle w:val="Hyperlink"/>
                <w:noProof/>
              </w:rPr>
              <w:t>26.</w:t>
            </w:r>
            <w:r w:rsidRPr="003B1586">
              <w:rPr>
                <w:rFonts w:eastAsiaTheme="minorEastAsia"/>
                <w:noProof/>
                <w:kern w:val="2"/>
                <w:sz w:val="24"/>
                <w:szCs w:val="24"/>
                <w:lang w:eastAsia="en-GB"/>
                <w14:ligatures w14:val="standardContextual"/>
              </w:rPr>
              <w:tab/>
            </w:r>
            <w:r w:rsidRPr="003B1586">
              <w:rPr>
                <w:rStyle w:val="Hyperlink"/>
                <w:noProof/>
              </w:rPr>
              <w:t>Central Government</w:t>
            </w:r>
            <w:r w:rsidRPr="003B1586">
              <w:rPr>
                <w:noProof/>
                <w:webHidden/>
              </w:rPr>
              <w:tab/>
            </w:r>
            <w:r w:rsidRPr="003B1586">
              <w:rPr>
                <w:noProof/>
                <w:webHidden/>
              </w:rPr>
              <w:fldChar w:fldCharType="begin"/>
            </w:r>
            <w:r w:rsidRPr="003B1586">
              <w:rPr>
                <w:noProof/>
                <w:webHidden/>
              </w:rPr>
              <w:instrText xml:space="preserve"> PAGEREF _Toc195793174 \h </w:instrText>
            </w:r>
            <w:r w:rsidRPr="003B1586">
              <w:rPr>
                <w:noProof/>
                <w:webHidden/>
              </w:rPr>
            </w:r>
            <w:r w:rsidRPr="003B1586">
              <w:rPr>
                <w:noProof/>
                <w:webHidden/>
              </w:rPr>
              <w:fldChar w:fldCharType="separate"/>
            </w:r>
            <w:r w:rsidRPr="003B1586">
              <w:rPr>
                <w:noProof/>
                <w:webHidden/>
              </w:rPr>
              <w:t>50</w:t>
            </w:r>
            <w:r w:rsidRPr="003B1586">
              <w:rPr>
                <w:noProof/>
                <w:webHidden/>
              </w:rPr>
              <w:fldChar w:fldCharType="end"/>
            </w:r>
          </w:hyperlink>
        </w:p>
        <w:p w14:paraId="07B84652" w14:textId="77777777" w:rsidR="00986526" w:rsidRPr="003B1586" w:rsidRDefault="00986526">
          <w:pPr>
            <w:pStyle w:val="TOC2"/>
            <w:tabs>
              <w:tab w:val="left" w:pos="960"/>
              <w:tab w:val="right" w:leader="dot" w:pos="10456"/>
            </w:tabs>
            <w:rPr>
              <w:rFonts w:eastAsiaTheme="minorEastAsia"/>
              <w:noProof/>
              <w:kern w:val="2"/>
              <w:sz w:val="24"/>
              <w:szCs w:val="24"/>
              <w:lang w:eastAsia="en-GB"/>
              <w14:ligatures w14:val="standardContextual"/>
            </w:rPr>
          </w:pPr>
          <w:hyperlink w:anchor="_Toc195793175" w:history="1">
            <w:r w:rsidRPr="003B1586">
              <w:rPr>
                <w:rStyle w:val="Hyperlink"/>
                <w:noProof/>
              </w:rPr>
              <w:t>27.</w:t>
            </w:r>
            <w:r w:rsidRPr="003B1586">
              <w:rPr>
                <w:rFonts w:eastAsiaTheme="minorEastAsia"/>
                <w:noProof/>
                <w:kern w:val="2"/>
                <w:sz w:val="24"/>
                <w:szCs w:val="24"/>
                <w:lang w:eastAsia="en-GB"/>
                <w14:ligatures w14:val="standardContextual"/>
              </w:rPr>
              <w:tab/>
            </w:r>
            <w:r w:rsidRPr="003B1586">
              <w:rPr>
                <w:rStyle w:val="Hyperlink"/>
                <w:noProof/>
              </w:rPr>
              <w:t>Parent / Alumni Associations</w:t>
            </w:r>
            <w:r w:rsidRPr="003B1586">
              <w:rPr>
                <w:noProof/>
                <w:webHidden/>
              </w:rPr>
              <w:tab/>
            </w:r>
            <w:r w:rsidRPr="003B1586">
              <w:rPr>
                <w:noProof/>
                <w:webHidden/>
              </w:rPr>
              <w:fldChar w:fldCharType="begin"/>
            </w:r>
            <w:r w:rsidRPr="003B1586">
              <w:rPr>
                <w:noProof/>
                <w:webHidden/>
              </w:rPr>
              <w:instrText xml:space="preserve"> PAGEREF _Toc195793175 \h </w:instrText>
            </w:r>
            <w:r w:rsidRPr="003B1586">
              <w:rPr>
                <w:noProof/>
                <w:webHidden/>
              </w:rPr>
            </w:r>
            <w:r w:rsidRPr="003B1586">
              <w:rPr>
                <w:noProof/>
                <w:webHidden/>
              </w:rPr>
              <w:fldChar w:fldCharType="separate"/>
            </w:r>
            <w:r w:rsidRPr="003B1586">
              <w:rPr>
                <w:noProof/>
                <w:webHidden/>
              </w:rPr>
              <w:t>50</w:t>
            </w:r>
            <w:r w:rsidRPr="003B1586">
              <w:rPr>
                <w:noProof/>
                <w:webHidden/>
              </w:rPr>
              <w:fldChar w:fldCharType="end"/>
            </w:r>
          </w:hyperlink>
        </w:p>
        <w:p w14:paraId="46CD73DB" w14:textId="77777777" w:rsidR="00986526" w:rsidRPr="003B1586" w:rsidRDefault="00986526">
          <w:pPr>
            <w:pStyle w:val="TOC2"/>
            <w:tabs>
              <w:tab w:val="left" w:pos="960"/>
              <w:tab w:val="right" w:leader="dot" w:pos="10456"/>
            </w:tabs>
            <w:rPr>
              <w:rFonts w:eastAsiaTheme="minorEastAsia"/>
              <w:noProof/>
              <w:kern w:val="2"/>
              <w:sz w:val="24"/>
              <w:szCs w:val="24"/>
              <w:lang w:eastAsia="en-GB"/>
              <w14:ligatures w14:val="standardContextual"/>
            </w:rPr>
          </w:pPr>
          <w:hyperlink w:anchor="_Toc195793176" w:history="1">
            <w:r w:rsidRPr="003B1586">
              <w:rPr>
                <w:rStyle w:val="Hyperlink"/>
                <w:noProof/>
              </w:rPr>
              <w:t>28.</w:t>
            </w:r>
            <w:r w:rsidRPr="003B1586">
              <w:rPr>
                <w:rFonts w:eastAsiaTheme="minorEastAsia"/>
                <w:noProof/>
                <w:kern w:val="2"/>
                <w:sz w:val="24"/>
                <w:szCs w:val="24"/>
                <w:lang w:eastAsia="en-GB"/>
                <w14:ligatures w14:val="standardContextual"/>
              </w:rPr>
              <w:tab/>
            </w:r>
            <w:r w:rsidRPr="003B1586">
              <w:rPr>
                <w:rStyle w:val="Hyperlink"/>
                <w:noProof/>
              </w:rPr>
              <w:t>Recordings (meetings, calls, online lessons) –</w:t>
            </w:r>
            <w:r w:rsidRPr="003B1586">
              <w:rPr>
                <w:rStyle w:val="Hyperlink"/>
                <w:bCs/>
                <w:noProof/>
              </w:rPr>
              <w:t xml:space="preserve"> please adapt this section to suit ensuring it is consistent with the Acceptable Use policy</w:t>
            </w:r>
            <w:r w:rsidRPr="003B1586">
              <w:rPr>
                <w:noProof/>
                <w:webHidden/>
              </w:rPr>
              <w:tab/>
            </w:r>
            <w:r w:rsidRPr="003B1586">
              <w:rPr>
                <w:noProof/>
                <w:webHidden/>
              </w:rPr>
              <w:fldChar w:fldCharType="begin"/>
            </w:r>
            <w:r w:rsidRPr="003B1586">
              <w:rPr>
                <w:noProof/>
                <w:webHidden/>
              </w:rPr>
              <w:instrText xml:space="preserve"> PAGEREF _Toc195793176 \h </w:instrText>
            </w:r>
            <w:r w:rsidRPr="003B1586">
              <w:rPr>
                <w:noProof/>
                <w:webHidden/>
              </w:rPr>
            </w:r>
            <w:r w:rsidRPr="003B1586">
              <w:rPr>
                <w:noProof/>
                <w:webHidden/>
              </w:rPr>
              <w:fldChar w:fldCharType="separate"/>
            </w:r>
            <w:r w:rsidRPr="003B1586">
              <w:rPr>
                <w:noProof/>
                <w:webHidden/>
              </w:rPr>
              <w:t>50</w:t>
            </w:r>
            <w:r w:rsidRPr="003B1586">
              <w:rPr>
                <w:noProof/>
                <w:webHidden/>
              </w:rPr>
              <w:fldChar w:fldCharType="end"/>
            </w:r>
          </w:hyperlink>
        </w:p>
        <w:p w14:paraId="436654A0" w14:textId="77777777" w:rsidR="00986526" w:rsidRPr="003B1586" w:rsidRDefault="00986526">
          <w:pPr>
            <w:pStyle w:val="TOC2"/>
            <w:tabs>
              <w:tab w:val="left" w:pos="960"/>
              <w:tab w:val="right" w:leader="dot" w:pos="10456"/>
            </w:tabs>
            <w:rPr>
              <w:rFonts w:eastAsiaTheme="minorEastAsia"/>
              <w:noProof/>
              <w:kern w:val="2"/>
              <w:sz w:val="24"/>
              <w:szCs w:val="24"/>
              <w:lang w:eastAsia="en-GB"/>
              <w14:ligatures w14:val="standardContextual"/>
            </w:rPr>
          </w:pPr>
          <w:hyperlink w:anchor="_Toc195793177" w:history="1">
            <w:r w:rsidRPr="003B1586">
              <w:rPr>
                <w:rStyle w:val="Hyperlink"/>
                <w:noProof/>
              </w:rPr>
              <w:t>29.</w:t>
            </w:r>
            <w:r w:rsidRPr="003B1586">
              <w:rPr>
                <w:rFonts w:eastAsiaTheme="minorEastAsia"/>
                <w:noProof/>
                <w:kern w:val="2"/>
                <w:sz w:val="24"/>
                <w:szCs w:val="24"/>
                <w:lang w:eastAsia="en-GB"/>
                <w14:ligatures w14:val="standardContextual"/>
              </w:rPr>
              <w:tab/>
            </w:r>
            <w:r w:rsidRPr="003B1586">
              <w:rPr>
                <w:rStyle w:val="Hyperlink"/>
                <w:noProof/>
              </w:rPr>
              <w:t xml:space="preserve">Pupil Work Experience / Placement Records </w:t>
            </w:r>
            <w:r w:rsidRPr="003B1586">
              <w:rPr>
                <w:rStyle w:val="Hyperlink"/>
                <w:rFonts w:cstheme="minorHAnsi"/>
                <w:noProof/>
              </w:rPr>
              <w:t>(Secondary schools)</w:t>
            </w:r>
            <w:r w:rsidRPr="003B1586">
              <w:rPr>
                <w:noProof/>
                <w:webHidden/>
              </w:rPr>
              <w:tab/>
            </w:r>
            <w:r w:rsidRPr="003B1586">
              <w:rPr>
                <w:noProof/>
                <w:webHidden/>
              </w:rPr>
              <w:fldChar w:fldCharType="begin"/>
            </w:r>
            <w:r w:rsidRPr="003B1586">
              <w:rPr>
                <w:noProof/>
                <w:webHidden/>
              </w:rPr>
              <w:instrText xml:space="preserve"> PAGEREF _Toc195793177 \h </w:instrText>
            </w:r>
            <w:r w:rsidRPr="003B1586">
              <w:rPr>
                <w:noProof/>
                <w:webHidden/>
              </w:rPr>
            </w:r>
            <w:r w:rsidRPr="003B1586">
              <w:rPr>
                <w:noProof/>
                <w:webHidden/>
              </w:rPr>
              <w:fldChar w:fldCharType="separate"/>
            </w:r>
            <w:r w:rsidRPr="003B1586">
              <w:rPr>
                <w:noProof/>
                <w:webHidden/>
              </w:rPr>
              <w:t>51</w:t>
            </w:r>
            <w:r w:rsidRPr="003B1586">
              <w:rPr>
                <w:noProof/>
                <w:webHidden/>
              </w:rPr>
              <w:fldChar w:fldCharType="end"/>
            </w:r>
          </w:hyperlink>
        </w:p>
        <w:p w14:paraId="395DCBA1" w14:textId="77777777" w:rsidR="00986526" w:rsidRPr="003B1586" w:rsidRDefault="00986526">
          <w:pPr>
            <w:pStyle w:val="TOC2"/>
            <w:tabs>
              <w:tab w:val="left" w:pos="960"/>
              <w:tab w:val="right" w:leader="dot" w:pos="10456"/>
            </w:tabs>
            <w:rPr>
              <w:rFonts w:eastAsiaTheme="minorEastAsia"/>
              <w:noProof/>
              <w:kern w:val="2"/>
              <w:sz w:val="24"/>
              <w:szCs w:val="24"/>
              <w:lang w:eastAsia="en-GB"/>
              <w14:ligatures w14:val="standardContextual"/>
            </w:rPr>
          </w:pPr>
          <w:hyperlink w:anchor="_Toc195793178" w:history="1">
            <w:r w:rsidRPr="003B1586">
              <w:rPr>
                <w:rStyle w:val="Hyperlink"/>
                <w:noProof/>
              </w:rPr>
              <w:t>30.</w:t>
            </w:r>
            <w:r w:rsidRPr="003B1586">
              <w:rPr>
                <w:rFonts w:eastAsiaTheme="minorEastAsia"/>
                <w:noProof/>
                <w:kern w:val="2"/>
                <w:sz w:val="24"/>
                <w:szCs w:val="24"/>
                <w:lang w:eastAsia="en-GB"/>
                <w14:ligatures w14:val="standardContextual"/>
              </w:rPr>
              <w:tab/>
            </w:r>
            <w:r w:rsidRPr="003B1586">
              <w:rPr>
                <w:rStyle w:val="Hyperlink"/>
                <w:noProof/>
              </w:rPr>
              <w:t>Administration of Medication</w:t>
            </w:r>
            <w:r w:rsidRPr="003B1586">
              <w:rPr>
                <w:noProof/>
                <w:webHidden/>
              </w:rPr>
              <w:tab/>
            </w:r>
            <w:r w:rsidRPr="003B1586">
              <w:rPr>
                <w:noProof/>
                <w:webHidden/>
              </w:rPr>
              <w:fldChar w:fldCharType="begin"/>
            </w:r>
            <w:r w:rsidRPr="003B1586">
              <w:rPr>
                <w:noProof/>
                <w:webHidden/>
              </w:rPr>
              <w:instrText xml:space="preserve"> PAGEREF _Toc195793178 \h </w:instrText>
            </w:r>
            <w:r w:rsidRPr="003B1586">
              <w:rPr>
                <w:noProof/>
                <w:webHidden/>
              </w:rPr>
            </w:r>
            <w:r w:rsidRPr="003B1586">
              <w:rPr>
                <w:noProof/>
                <w:webHidden/>
              </w:rPr>
              <w:fldChar w:fldCharType="separate"/>
            </w:r>
            <w:r w:rsidRPr="003B1586">
              <w:rPr>
                <w:noProof/>
                <w:webHidden/>
              </w:rPr>
              <w:t>51</w:t>
            </w:r>
            <w:r w:rsidRPr="003B1586">
              <w:rPr>
                <w:noProof/>
                <w:webHidden/>
              </w:rPr>
              <w:fldChar w:fldCharType="end"/>
            </w:r>
          </w:hyperlink>
        </w:p>
        <w:p w14:paraId="3EFE8371" w14:textId="77777777" w:rsidR="00986526" w:rsidRPr="003B1586" w:rsidRDefault="00986526">
          <w:pPr>
            <w:pStyle w:val="TOC1"/>
            <w:tabs>
              <w:tab w:val="right" w:leader="dot" w:pos="10456"/>
            </w:tabs>
            <w:rPr>
              <w:rFonts w:eastAsiaTheme="minorEastAsia"/>
              <w:noProof/>
              <w:kern w:val="2"/>
              <w:sz w:val="24"/>
              <w:szCs w:val="24"/>
              <w:lang w:eastAsia="en-GB"/>
              <w14:ligatures w14:val="standardContextual"/>
            </w:rPr>
          </w:pPr>
          <w:hyperlink w:anchor="_Toc195793179" w:history="1">
            <w:r w:rsidRPr="003B1586">
              <w:rPr>
                <w:rStyle w:val="Hyperlink"/>
                <w:noProof/>
              </w:rPr>
              <w:t>Appendix A – List of School / Trust Records and Data safely destroyed</w:t>
            </w:r>
            <w:r w:rsidRPr="003B1586">
              <w:rPr>
                <w:noProof/>
                <w:webHidden/>
              </w:rPr>
              <w:tab/>
            </w:r>
            <w:r w:rsidRPr="003B1586">
              <w:rPr>
                <w:noProof/>
                <w:webHidden/>
              </w:rPr>
              <w:fldChar w:fldCharType="begin"/>
            </w:r>
            <w:r w:rsidRPr="003B1586">
              <w:rPr>
                <w:noProof/>
                <w:webHidden/>
              </w:rPr>
              <w:instrText xml:space="preserve"> PAGEREF _Toc195793179 \h </w:instrText>
            </w:r>
            <w:r w:rsidRPr="003B1586">
              <w:rPr>
                <w:noProof/>
                <w:webHidden/>
              </w:rPr>
            </w:r>
            <w:r w:rsidRPr="003B1586">
              <w:rPr>
                <w:noProof/>
                <w:webHidden/>
              </w:rPr>
              <w:fldChar w:fldCharType="separate"/>
            </w:r>
            <w:r w:rsidRPr="003B1586">
              <w:rPr>
                <w:noProof/>
                <w:webHidden/>
              </w:rPr>
              <w:t>52</w:t>
            </w:r>
            <w:r w:rsidRPr="003B1586">
              <w:rPr>
                <w:noProof/>
                <w:webHidden/>
              </w:rPr>
              <w:fldChar w:fldCharType="end"/>
            </w:r>
          </w:hyperlink>
        </w:p>
        <w:p w14:paraId="5997CC1D" w14:textId="77777777" w:rsidR="00EA4C9E" w:rsidRPr="003B1586" w:rsidRDefault="00EA4C9E">
          <w:pPr>
            <w:rPr>
              <w:color w:val="000000" w:themeColor="text1"/>
            </w:rPr>
          </w:pPr>
          <w:r w:rsidRPr="003B1586">
            <w:rPr>
              <w:b/>
              <w:bCs/>
              <w:noProof/>
              <w:color w:val="000000" w:themeColor="text1"/>
            </w:rPr>
            <w:fldChar w:fldCharType="end"/>
          </w:r>
        </w:p>
      </w:sdtContent>
    </w:sdt>
    <w:p w14:paraId="110FFD37" w14:textId="77777777" w:rsidR="002702B6" w:rsidRPr="003B1586" w:rsidRDefault="002702B6">
      <w:pPr>
        <w:rPr>
          <w:color w:val="000000" w:themeColor="text1"/>
        </w:rPr>
      </w:pPr>
      <w:r w:rsidRPr="003B1586">
        <w:rPr>
          <w:color w:val="000000" w:themeColor="text1"/>
        </w:rPr>
        <w:br w:type="page"/>
      </w:r>
    </w:p>
    <w:p w14:paraId="6B699379" w14:textId="77777777" w:rsidR="00BD06E2" w:rsidRPr="003B1586" w:rsidRDefault="00BD06E2" w:rsidP="00BD06E2">
      <w:pPr>
        <w:tabs>
          <w:tab w:val="left" w:pos="3510"/>
        </w:tabs>
        <w:rPr>
          <w:color w:val="000000" w:themeColor="text1"/>
        </w:rPr>
        <w:sectPr w:rsidR="00BD06E2" w:rsidRPr="003B1586" w:rsidSect="006217DB">
          <w:headerReference w:type="default" r:id="rId14"/>
          <w:footerReference w:type="default" r:id="rId15"/>
          <w:headerReference w:type="first" r:id="rId16"/>
          <w:footerReference w:type="first" r:id="rId17"/>
          <w:type w:val="continuous"/>
          <w:pgSz w:w="11906" w:h="16838"/>
          <w:pgMar w:top="720" w:right="720" w:bottom="720" w:left="720" w:header="709" w:footer="709" w:gutter="0"/>
          <w:pgNumType w:start="1"/>
          <w:cols w:space="708"/>
          <w:formProt w:val="0"/>
          <w:docGrid w:linePitch="360"/>
        </w:sectPr>
      </w:pPr>
      <w:bookmarkStart w:id="7" w:name="_Toc66172758"/>
    </w:p>
    <w:p w14:paraId="48370695" w14:textId="77777777" w:rsidR="000D5ADC" w:rsidRPr="003B1586" w:rsidRDefault="00CE421E" w:rsidP="00CE421E">
      <w:pPr>
        <w:pStyle w:val="Heading1"/>
        <w:numPr>
          <w:ilvl w:val="0"/>
          <w:numId w:val="0"/>
        </w:numPr>
        <w:ind w:left="432" w:hanging="432"/>
        <w:rPr>
          <w:color w:val="000000" w:themeColor="text1"/>
        </w:rPr>
      </w:pPr>
      <w:bookmarkStart w:id="8" w:name="_Toc195793134"/>
      <w:r w:rsidRPr="003B1586">
        <w:rPr>
          <w:b w:val="0"/>
          <w:bCs w:val="0"/>
          <w:color w:val="000000" w:themeColor="text1"/>
        </w:rPr>
        <w:lastRenderedPageBreak/>
        <w:t>1.</w:t>
      </w:r>
      <w:r w:rsidRPr="003B1586">
        <w:rPr>
          <w:color w:val="000000" w:themeColor="text1"/>
        </w:rPr>
        <w:tab/>
      </w:r>
      <w:r w:rsidR="00ED5AA2" w:rsidRPr="003B1586">
        <w:rPr>
          <w:color w:val="000000" w:themeColor="text1"/>
        </w:rPr>
        <w:t>How to use this document</w:t>
      </w:r>
      <w:bookmarkEnd w:id="8"/>
    </w:p>
    <w:p w14:paraId="2D405CB2" w14:textId="77777777" w:rsidR="00ED5AA2" w:rsidRPr="003B1586" w:rsidRDefault="00501057" w:rsidP="00ED5AA2">
      <w:pPr>
        <w:rPr>
          <w:color w:val="000000" w:themeColor="text1"/>
        </w:rPr>
      </w:pPr>
      <w:r w:rsidRPr="003B1586">
        <w:rPr>
          <w:color w:val="000000" w:themeColor="text1"/>
        </w:rPr>
        <w:t>This is a very big document. It can be read from front to back, but this will take time, alternatively you can select from an A-Z of relevant provisions.</w:t>
      </w:r>
    </w:p>
    <w:p w14:paraId="7BFA3DCD" w14:textId="77777777" w:rsidR="00A31EA7" w:rsidRPr="003B1586" w:rsidRDefault="00A31EA7" w:rsidP="0040700D">
      <w:pPr>
        <w:rPr>
          <w:b/>
          <w:bCs/>
          <w:color w:val="000000" w:themeColor="text1"/>
          <w:sz w:val="24"/>
          <w:szCs w:val="24"/>
        </w:rPr>
      </w:pPr>
      <w:r w:rsidRPr="003B1586">
        <w:rPr>
          <w:b/>
          <w:bCs/>
          <w:color w:val="000000" w:themeColor="text1"/>
          <w:sz w:val="24"/>
          <w:szCs w:val="24"/>
        </w:rPr>
        <w:t>A-Z</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18"/>
      </w:tblGrid>
      <w:tr w:rsidR="000D6B01" w:rsidRPr="003B1586" w14:paraId="502CEF35" w14:textId="77777777" w:rsidTr="00A31EA7">
        <w:tc>
          <w:tcPr>
            <w:tcW w:w="9918" w:type="dxa"/>
          </w:tcPr>
          <w:p w14:paraId="0D4B2F74" w14:textId="77777777" w:rsidR="007B1E8C" w:rsidRPr="003B1586" w:rsidRDefault="007B1E8C" w:rsidP="00711D9B">
            <w:pPr>
              <w:rPr>
                <w:color w:val="000000" w:themeColor="text1"/>
              </w:rPr>
            </w:pPr>
            <w:hyperlink w:anchor="_Admissions" w:history="1">
              <w:r w:rsidRPr="003B1586">
                <w:rPr>
                  <w:rStyle w:val="Hyperlink"/>
                  <w:color w:val="000000" w:themeColor="text1"/>
                </w:rPr>
                <w:t>Admissions</w:t>
              </w:r>
            </w:hyperlink>
          </w:p>
        </w:tc>
      </w:tr>
      <w:tr w:rsidR="000D6B01" w:rsidRPr="003B1586" w14:paraId="0EE652F1" w14:textId="77777777" w:rsidTr="00A31EA7">
        <w:tc>
          <w:tcPr>
            <w:tcW w:w="9918" w:type="dxa"/>
          </w:tcPr>
          <w:p w14:paraId="1F0B7620" w14:textId="77777777" w:rsidR="007B1E8C" w:rsidRPr="003B1586" w:rsidRDefault="007B1E8C" w:rsidP="00711D9B">
            <w:pPr>
              <w:rPr>
                <w:color w:val="000000" w:themeColor="text1"/>
              </w:rPr>
            </w:pPr>
            <w:hyperlink w:anchor="_Attendance" w:history="1">
              <w:r w:rsidRPr="003B1586">
                <w:rPr>
                  <w:rStyle w:val="Hyperlink"/>
                  <w:color w:val="000000" w:themeColor="text1"/>
                </w:rPr>
                <w:t>Attendance</w:t>
              </w:r>
            </w:hyperlink>
          </w:p>
        </w:tc>
      </w:tr>
      <w:tr w:rsidR="000D6B01" w:rsidRPr="003B1586" w14:paraId="1F36EC36" w14:textId="77777777" w:rsidTr="00A31EA7">
        <w:tc>
          <w:tcPr>
            <w:tcW w:w="9918" w:type="dxa"/>
          </w:tcPr>
          <w:p w14:paraId="20057EEA" w14:textId="77777777" w:rsidR="007B1E8C" w:rsidRPr="003B1586" w:rsidRDefault="007B1E8C" w:rsidP="00711D9B">
            <w:pPr>
              <w:rPr>
                <w:color w:val="000000" w:themeColor="text1"/>
              </w:rPr>
            </w:pPr>
            <w:hyperlink w:anchor="_Central_Government" w:history="1">
              <w:r w:rsidRPr="003B1586">
                <w:rPr>
                  <w:rStyle w:val="Hyperlink"/>
                  <w:color w:val="000000" w:themeColor="text1"/>
                </w:rPr>
                <w:t>Central Government</w:t>
              </w:r>
            </w:hyperlink>
          </w:p>
        </w:tc>
      </w:tr>
      <w:tr w:rsidR="000D6B01" w:rsidRPr="003B1586" w14:paraId="00FB43BD" w14:textId="77777777" w:rsidTr="00A31EA7">
        <w:tc>
          <w:tcPr>
            <w:tcW w:w="9918" w:type="dxa"/>
          </w:tcPr>
          <w:p w14:paraId="06E4EE6F" w14:textId="77777777" w:rsidR="007B1E8C" w:rsidRPr="003B1586" w:rsidRDefault="007B1E8C" w:rsidP="00711D9B">
            <w:pPr>
              <w:rPr>
                <w:color w:val="000000" w:themeColor="text1"/>
              </w:rPr>
            </w:pPr>
            <w:hyperlink w:anchor="_Child_Protection_(CP)" w:history="1">
              <w:r w:rsidRPr="003B1586">
                <w:rPr>
                  <w:rStyle w:val="Hyperlink"/>
                  <w:color w:val="000000" w:themeColor="text1"/>
                </w:rPr>
                <w:t>Child Protection (CP) / Safeguarding Records</w:t>
              </w:r>
            </w:hyperlink>
          </w:p>
        </w:tc>
      </w:tr>
      <w:tr w:rsidR="000D6B01" w:rsidRPr="003B1586" w14:paraId="5DECC0A1" w14:textId="77777777" w:rsidTr="00A31EA7">
        <w:tc>
          <w:tcPr>
            <w:tcW w:w="9918" w:type="dxa"/>
          </w:tcPr>
          <w:p w14:paraId="102582F1" w14:textId="77777777" w:rsidR="007B1E8C" w:rsidRPr="003B1586" w:rsidRDefault="007B1E8C" w:rsidP="00711D9B">
            <w:pPr>
              <w:rPr>
                <w:color w:val="000000" w:themeColor="text1"/>
              </w:rPr>
            </w:pPr>
            <w:hyperlink w:anchor="_Implementation_of_Curriculum" w:history="1">
              <w:r w:rsidRPr="003B1586">
                <w:rPr>
                  <w:rStyle w:val="Hyperlink"/>
                  <w:color w:val="000000" w:themeColor="text1"/>
                </w:rPr>
                <w:t>Curriculum (Implementation)</w:t>
              </w:r>
            </w:hyperlink>
          </w:p>
        </w:tc>
      </w:tr>
      <w:tr w:rsidR="000D6B01" w:rsidRPr="003B1586" w14:paraId="65A6A168" w14:textId="77777777" w:rsidTr="00A31EA7">
        <w:tc>
          <w:tcPr>
            <w:tcW w:w="9918" w:type="dxa"/>
          </w:tcPr>
          <w:p w14:paraId="57DC8520" w14:textId="77777777" w:rsidR="007B1E8C" w:rsidRPr="003B1586" w:rsidRDefault="007B1E8C" w:rsidP="00711D9B">
            <w:pPr>
              <w:rPr>
                <w:color w:val="000000" w:themeColor="text1"/>
              </w:rPr>
            </w:pPr>
            <w:hyperlink w:anchor="_Curriculum_Management" w:history="1">
              <w:r w:rsidRPr="003B1586">
                <w:rPr>
                  <w:rStyle w:val="Hyperlink"/>
                  <w:color w:val="000000" w:themeColor="text1"/>
                </w:rPr>
                <w:t>Curriculum Management</w:t>
              </w:r>
            </w:hyperlink>
          </w:p>
        </w:tc>
      </w:tr>
      <w:tr w:rsidR="000D6B01" w:rsidRPr="003B1586" w14:paraId="7D9B64D0" w14:textId="77777777" w:rsidTr="00A31EA7">
        <w:tc>
          <w:tcPr>
            <w:tcW w:w="9918" w:type="dxa"/>
          </w:tcPr>
          <w:p w14:paraId="64BD61B7" w14:textId="77777777" w:rsidR="007B1E8C" w:rsidRPr="003B1586" w:rsidRDefault="007B1E8C" w:rsidP="00711D9B">
            <w:pPr>
              <w:rPr>
                <w:color w:val="000000" w:themeColor="text1"/>
              </w:rPr>
            </w:pPr>
            <w:hyperlink w:anchor="_Extra_Curriculum_Management" w:history="1">
              <w:r w:rsidRPr="003B1586">
                <w:rPr>
                  <w:rStyle w:val="Hyperlink"/>
                  <w:color w:val="000000" w:themeColor="text1"/>
                </w:rPr>
                <w:t>Extra Curriculum Management</w:t>
              </w:r>
            </w:hyperlink>
          </w:p>
        </w:tc>
      </w:tr>
      <w:tr w:rsidR="000D6B01" w:rsidRPr="003B1586" w14:paraId="75ECD825" w14:textId="77777777" w:rsidTr="00A31EA7">
        <w:tc>
          <w:tcPr>
            <w:tcW w:w="9918" w:type="dxa"/>
          </w:tcPr>
          <w:p w14:paraId="1EF46FC4" w14:textId="77777777" w:rsidR="007B1E8C" w:rsidRPr="003B1586" w:rsidRDefault="007B1E8C" w:rsidP="00711D9B">
            <w:pPr>
              <w:rPr>
                <w:color w:val="000000" w:themeColor="text1"/>
              </w:rPr>
            </w:pPr>
            <w:hyperlink w:anchor="_Family_Liaison_/" w:history="1">
              <w:r w:rsidRPr="003B1586">
                <w:rPr>
                  <w:rStyle w:val="Hyperlink"/>
                  <w:color w:val="000000" w:themeColor="text1"/>
                </w:rPr>
                <w:t>Family Liaison / Early Help / Alternative Provision</w:t>
              </w:r>
            </w:hyperlink>
          </w:p>
        </w:tc>
      </w:tr>
      <w:tr w:rsidR="000D6B01" w:rsidRPr="003B1586" w14:paraId="06368D8A" w14:textId="77777777" w:rsidTr="00A31EA7">
        <w:tc>
          <w:tcPr>
            <w:tcW w:w="9918" w:type="dxa"/>
          </w:tcPr>
          <w:p w14:paraId="3B306BD0" w14:textId="77777777" w:rsidR="007B1E8C" w:rsidRPr="003B1586" w:rsidRDefault="007B1E8C" w:rsidP="00711D9B">
            <w:pPr>
              <w:rPr>
                <w:color w:val="000000" w:themeColor="text1"/>
              </w:rPr>
            </w:pPr>
            <w:hyperlink w:anchor="_Financial_Management_–" w:history="1">
              <w:r w:rsidRPr="003B1586">
                <w:rPr>
                  <w:rStyle w:val="Hyperlink"/>
                  <w:color w:val="000000" w:themeColor="text1"/>
                </w:rPr>
                <w:t>Financial Management – Accounts and Statements including Budget Management</w:t>
              </w:r>
            </w:hyperlink>
          </w:p>
        </w:tc>
      </w:tr>
      <w:tr w:rsidR="000D6B01" w:rsidRPr="003B1586" w14:paraId="5822CCEF" w14:textId="77777777" w:rsidTr="00A31EA7">
        <w:tc>
          <w:tcPr>
            <w:tcW w:w="9918" w:type="dxa"/>
          </w:tcPr>
          <w:p w14:paraId="61FDE4CA" w14:textId="77777777" w:rsidR="007B1E8C" w:rsidRPr="003B1586" w:rsidRDefault="007B1E8C" w:rsidP="00711D9B">
            <w:pPr>
              <w:rPr>
                <w:color w:val="000000" w:themeColor="text1"/>
              </w:rPr>
            </w:pPr>
            <w:hyperlink w:anchor="_Financial_Management_–_1" w:history="1">
              <w:r w:rsidRPr="003B1586">
                <w:rPr>
                  <w:rStyle w:val="Hyperlink"/>
                  <w:color w:val="000000" w:themeColor="text1"/>
                </w:rPr>
                <w:t>Financial Management – Contract Management</w:t>
              </w:r>
            </w:hyperlink>
          </w:p>
        </w:tc>
      </w:tr>
      <w:tr w:rsidR="000D6B01" w:rsidRPr="003B1586" w14:paraId="42902200" w14:textId="77777777" w:rsidTr="00A31EA7">
        <w:tc>
          <w:tcPr>
            <w:tcW w:w="9918" w:type="dxa"/>
          </w:tcPr>
          <w:p w14:paraId="0D5661CC" w14:textId="77777777" w:rsidR="007B1E8C" w:rsidRPr="003B1586" w:rsidRDefault="007B1E8C" w:rsidP="00711D9B">
            <w:pPr>
              <w:rPr>
                <w:color w:val="000000" w:themeColor="text1"/>
              </w:rPr>
            </w:pPr>
            <w:hyperlink w:anchor="_Financial_Management_–_2" w:history="1">
              <w:r w:rsidRPr="003B1586">
                <w:rPr>
                  <w:rStyle w:val="Hyperlink"/>
                  <w:color w:val="000000" w:themeColor="text1"/>
                </w:rPr>
                <w:t>Financial Management – Risk &amp; Insurance, Asset Management</w:t>
              </w:r>
            </w:hyperlink>
          </w:p>
        </w:tc>
      </w:tr>
      <w:tr w:rsidR="000D6B01" w:rsidRPr="003B1586" w14:paraId="4AE887E4" w14:textId="77777777" w:rsidTr="00A31EA7">
        <w:tc>
          <w:tcPr>
            <w:tcW w:w="9918" w:type="dxa"/>
          </w:tcPr>
          <w:p w14:paraId="539605E6" w14:textId="77777777" w:rsidR="007B1E8C" w:rsidRPr="003B1586" w:rsidRDefault="007B1E8C" w:rsidP="00711D9B">
            <w:pPr>
              <w:rPr>
                <w:color w:val="000000" w:themeColor="text1"/>
              </w:rPr>
            </w:pPr>
            <w:hyperlink w:anchor="_Financial_Management_–_3" w:history="1">
              <w:r w:rsidRPr="003B1586">
                <w:rPr>
                  <w:rStyle w:val="Hyperlink"/>
                  <w:color w:val="000000" w:themeColor="text1"/>
                </w:rPr>
                <w:t>Financial Management – School Fund</w:t>
              </w:r>
            </w:hyperlink>
          </w:p>
        </w:tc>
      </w:tr>
      <w:tr w:rsidR="000D6B01" w:rsidRPr="003B1586" w14:paraId="7E7B7E8B" w14:textId="77777777" w:rsidTr="00A31EA7">
        <w:tc>
          <w:tcPr>
            <w:tcW w:w="9918" w:type="dxa"/>
          </w:tcPr>
          <w:p w14:paraId="731528F1" w14:textId="77777777" w:rsidR="007B1E8C" w:rsidRPr="003B1586" w:rsidRDefault="007B1E8C" w:rsidP="00711D9B">
            <w:pPr>
              <w:rPr>
                <w:color w:val="000000" w:themeColor="text1"/>
              </w:rPr>
            </w:pPr>
            <w:hyperlink w:anchor="_Financial_Management_–_4" w:history="1">
              <w:r w:rsidRPr="003B1586">
                <w:rPr>
                  <w:rStyle w:val="Hyperlink"/>
                  <w:color w:val="000000" w:themeColor="text1"/>
                </w:rPr>
                <w:t>Financial Management – School Meals</w:t>
              </w:r>
            </w:hyperlink>
          </w:p>
        </w:tc>
      </w:tr>
      <w:tr w:rsidR="000D6B01" w:rsidRPr="003B1586" w14:paraId="60277441" w14:textId="77777777" w:rsidTr="00A31EA7">
        <w:tc>
          <w:tcPr>
            <w:tcW w:w="9918" w:type="dxa"/>
          </w:tcPr>
          <w:p w14:paraId="4F226A43" w14:textId="77777777" w:rsidR="007B1E8C" w:rsidRPr="003B1586" w:rsidRDefault="007B1E8C" w:rsidP="00711D9B">
            <w:pPr>
              <w:rPr>
                <w:color w:val="000000" w:themeColor="text1"/>
              </w:rPr>
            </w:pPr>
            <w:hyperlink w:anchor="_Governing_Body" w:history="1">
              <w:r w:rsidRPr="003B1586">
                <w:rPr>
                  <w:rStyle w:val="Hyperlink"/>
                  <w:color w:val="000000" w:themeColor="text1"/>
                </w:rPr>
                <w:t>Governing Body</w:t>
              </w:r>
            </w:hyperlink>
          </w:p>
        </w:tc>
      </w:tr>
      <w:tr w:rsidR="000D6B01" w:rsidRPr="003B1586" w14:paraId="53CF98EE" w14:textId="77777777" w:rsidTr="00A31EA7">
        <w:tc>
          <w:tcPr>
            <w:tcW w:w="9918" w:type="dxa"/>
          </w:tcPr>
          <w:p w14:paraId="56EA27AE" w14:textId="77777777" w:rsidR="007B1E8C" w:rsidRPr="003B1586" w:rsidRDefault="007B1E8C" w:rsidP="00711D9B">
            <w:pPr>
              <w:rPr>
                <w:color w:val="000000" w:themeColor="text1"/>
              </w:rPr>
            </w:pPr>
            <w:hyperlink w:anchor="_Headteacher_&amp;_Senior" w:history="1">
              <w:r w:rsidRPr="003B1586">
                <w:rPr>
                  <w:rStyle w:val="Hyperlink"/>
                  <w:color w:val="000000" w:themeColor="text1"/>
                </w:rPr>
                <w:t>Headteacher &amp; Senior Management/Leadership Team</w:t>
              </w:r>
            </w:hyperlink>
          </w:p>
        </w:tc>
      </w:tr>
      <w:tr w:rsidR="000D6B01" w:rsidRPr="003B1586" w14:paraId="26521636" w14:textId="77777777" w:rsidTr="00A31EA7">
        <w:tc>
          <w:tcPr>
            <w:tcW w:w="9918" w:type="dxa"/>
          </w:tcPr>
          <w:p w14:paraId="2C8FDAA0" w14:textId="77777777" w:rsidR="007B1E8C" w:rsidRPr="003B1586" w:rsidRDefault="007B1E8C" w:rsidP="00711D9B">
            <w:pPr>
              <w:rPr>
                <w:color w:val="000000" w:themeColor="text1"/>
              </w:rPr>
            </w:pPr>
            <w:hyperlink w:anchor="_Health_and_Safety" w:history="1">
              <w:r w:rsidRPr="003B1586">
                <w:rPr>
                  <w:rStyle w:val="Hyperlink"/>
                  <w:color w:val="000000" w:themeColor="text1"/>
                </w:rPr>
                <w:t>Health and Safety</w:t>
              </w:r>
            </w:hyperlink>
          </w:p>
        </w:tc>
      </w:tr>
      <w:tr w:rsidR="000D6B01" w:rsidRPr="003B1586" w14:paraId="26678B82" w14:textId="77777777" w:rsidTr="00A31EA7">
        <w:tc>
          <w:tcPr>
            <w:tcW w:w="9918" w:type="dxa"/>
          </w:tcPr>
          <w:p w14:paraId="3B4315F5" w14:textId="77777777" w:rsidR="007B1E8C" w:rsidRPr="003B1586" w:rsidRDefault="007B1E8C" w:rsidP="00711D9B">
            <w:pPr>
              <w:rPr>
                <w:color w:val="000000" w:themeColor="text1"/>
              </w:rPr>
            </w:pPr>
            <w:hyperlink w:anchor="_HR_-_Management" w:history="1">
              <w:r w:rsidRPr="003B1586">
                <w:rPr>
                  <w:rStyle w:val="Hyperlink"/>
                  <w:color w:val="000000" w:themeColor="text1"/>
                </w:rPr>
                <w:t>HR - Management of Disciplinary and Grievance Processes</w:t>
              </w:r>
            </w:hyperlink>
          </w:p>
        </w:tc>
      </w:tr>
      <w:tr w:rsidR="000D6B01" w:rsidRPr="003B1586" w14:paraId="358588EA" w14:textId="77777777" w:rsidTr="00A31EA7">
        <w:tc>
          <w:tcPr>
            <w:tcW w:w="9918" w:type="dxa"/>
          </w:tcPr>
          <w:p w14:paraId="64A65050" w14:textId="77777777" w:rsidR="007B1E8C" w:rsidRPr="003B1586" w:rsidRDefault="007B1E8C" w:rsidP="00711D9B">
            <w:pPr>
              <w:rPr>
                <w:color w:val="000000" w:themeColor="text1"/>
              </w:rPr>
            </w:pPr>
            <w:hyperlink w:anchor="_HR_–_Operational" w:history="1">
              <w:r w:rsidRPr="003B1586">
                <w:rPr>
                  <w:rStyle w:val="Hyperlink"/>
                  <w:color w:val="000000" w:themeColor="text1"/>
                </w:rPr>
                <w:t>HR – Operational Staff Management</w:t>
              </w:r>
            </w:hyperlink>
          </w:p>
        </w:tc>
      </w:tr>
      <w:tr w:rsidR="000D6B01" w:rsidRPr="003B1586" w14:paraId="611CA43C" w14:textId="77777777" w:rsidTr="00A31EA7">
        <w:tc>
          <w:tcPr>
            <w:tcW w:w="9918" w:type="dxa"/>
          </w:tcPr>
          <w:p w14:paraId="404450DA" w14:textId="77777777" w:rsidR="007B1E8C" w:rsidRPr="003B1586" w:rsidRDefault="007B1E8C" w:rsidP="00711D9B">
            <w:pPr>
              <w:rPr>
                <w:color w:val="000000" w:themeColor="text1"/>
              </w:rPr>
            </w:pPr>
            <w:hyperlink w:anchor="_HR_–_Payroll" w:history="1">
              <w:r w:rsidRPr="003B1586">
                <w:rPr>
                  <w:rStyle w:val="Hyperlink"/>
                  <w:color w:val="000000" w:themeColor="text1"/>
                </w:rPr>
                <w:t>HR – Payroll &amp; Pensions</w:t>
              </w:r>
            </w:hyperlink>
          </w:p>
        </w:tc>
      </w:tr>
      <w:tr w:rsidR="000D6B01" w:rsidRPr="003B1586" w14:paraId="4F962767" w14:textId="77777777" w:rsidTr="00A31EA7">
        <w:tc>
          <w:tcPr>
            <w:tcW w:w="9918" w:type="dxa"/>
          </w:tcPr>
          <w:p w14:paraId="7826CA1B" w14:textId="77777777" w:rsidR="007B1E8C" w:rsidRPr="003B1586" w:rsidRDefault="007B1E8C" w:rsidP="00711D9B">
            <w:pPr>
              <w:rPr>
                <w:color w:val="000000" w:themeColor="text1"/>
              </w:rPr>
            </w:pPr>
            <w:hyperlink w:anchor="_HR_–_Recruitment" w:history="1">
              <w:r w:rsidRPr="003B1586">
                <w:rPr>
                  <w:rStyle w:val="Hyperlink"/>
                  <w:color w:val="000000" w:themeColor="text1"/>
                </w:rPr>
                <w:t>HR – Recruitment</w:t>
              </w:r>
            </w:hyperlink>
          </w:p>
        </w:tc>
      </w:tr>
      <w:tr w:rsidR="000D6B01" w:rsidRPr="003B1586" w14:paraId="12E0CD47" w14:textId="77777777" w:rsidTr="00A31EA7">
        <w:tc>
          <w:tcPr>
            <w:tcW w:w="9918" w:type="dxa"/>
          </w:tcPr>
          <w:p w14:paraId="27305EE5" w14:textId="77777777" w:rsidR="007B1E8C" w:rsidRPr="003B1586" w:rsidRDefault="007B1E8C" w:rsidP="00711D9B">
            <w:pPr>
              <w:rPr>
                <w:color w:val="000000" w:themeColor="text1"/>
              </w:rPr>
            </w:pPr>
            <w:hyperlink w:anchor="_Local_Authority" w:history="1">
              <w:r w:rsidRPr="003B1586">
                <w:rPr>
                  <w:rStyle w:val="Hyperlink"/>
                  <w:color w:val="000000" w:themeColor="text1"/>
                </w:rPr>
                <w:t>Local Authority Returns</w:t>
              </w:r>
            </w:hyperlink>
          </w:p>
        </w:tc>
      </w:tr>
      <w:tr w:rsidR="000D6B01" w:rsidRPr="003B1586" w14:paraId="51085099" w14:textId="77777777" w:rsidTr="00A31EA7">
        <w:tc>
          <w:tcPr>
            <w:tcW w:w="9918" w:type="dxa"/>
          </w:tcPr>
          <w:p w14:paraId="202D5137" w14:textId="77777777" w:rsidR="007B1E8C" w:rsidRPr="003B1586" w:rsidRDefault="007B1E8C" w:rsidP="00711D9B">
            <w:pPr>
              <w:rPr>
                <w:color w:val="000000" w:themeColor="text1"/>
              </w:rPr>
            </w:pPr>
            <w:hyperlink w:anchor="_Administration_of_Medication" w:history="1">
              <w:r w:rsidRPr="003B1586">
                <w:rPr>
                  <w:rStyle w:val="Hyperlink"/>
                  <w:color w:val="000000" w:themeColor="text1"/>
                </w:rPr>
                <w:t>Medication (Administration Records)</w:t>
              </w:r>
            </w:hyperlink>
          </w:p>
        </w:tc>
      </w:tr>
      <w:tr w:rsidR="000D6B01" w:rsidRPr="003B1586" w14:paraId="66596F85" w14:textId="77777777" w:rsidTr="00A31EA7">
        <w:tc>
          <w:tcPr>
            <w:tcW w:w="9918" w:type="dxa"/>
          </w:tcPr>
          <w:p w14:paraId="402BE056" w14:textId="77777777" w:rsidR="007B1E8C" w:rsidRPr="003B1586" w:rsidRDefault="007B1E8C" w:rsidP="00711D9B">
            <w:pPr>
              <w:rPr>
                <w:color w:val="000000" w:themeColor="text1"/>
              </w:rPr>
            </w:pPr>
            <w:hyperlink w:anchor="_Operational_Administration" w:history="1">
              <w:r w:rsidRPr="003B1586">
                <w:rPr>
                  <w:rStyle w:val="Hyperlink"/>
                  <w:color w:val="000000" w:themeColor="text1"/>
                </w:rPr>
                <w:t>Operational Administration</w:t>
              </w:r>
            </w:hyperlink>
          </w:p>
        </w:tc>
      </w:tr>
      <w:tr w:rsidR="000D6B01" w:rsidRPr="003B1586" w14:paraId="3590EB21" w14:textId="77777777" w:rsidTr="00A31EA7">
        <w:tc>
          <w:tcPr>
            <w:tcW w:w="9918" w:type="dxa"/>
          </w:tcPr>
          <w:p w14:paraId="139B148D" w14:textId="77777777" w:rsidR="007B1E8C" w:rsidRPr="003B1586" w:rsidRDefault="007B1E8C" w:rsidP="00711D9B">
            <w:pPr>
              <w:rPr>
                <w:color w:val="000000" w:themeColor="text1"/>
              </w:rPr>
            </w:pPr>
            <w:hyperlink w:anchor="_Parent_/_Alumni" w:history="1">
              <w:r w:rsidRPr="003B1586">
                <w:rPr>
                  <w:rStyle w:val="Hyperlink"/>
                  <w:color w:val="000000" w:themeColor="text1"/>
                </w:rPr>
                <w:t>Parent / Alumni Associations</w:t>
              </w:r>
            </w:hyperlink>
          </w:p>
        </w:tc>
      </w:tr>
      <w:tr w:rsidR="000D6B01" w:rsidRPr="003B1586" w14:paraId="2499ECB8" w14:textId="77777777" w:rsidTr="00A31EA7">
        <w:tc>
          <w:tcPr>
            <w:tcW w:w="9918" w:type="dxa"/>
          </w:tcPr>
          <w:p w14:paraId="6EFA412B" w14:textId="77777777" w:rsidR="007B1E8C" w:rsidRPr="003B1586" w:rsidRDefault="007B1E8C" w:rsidP="00711D9B">
            <w:pPr>
              <w:rPr>
                <w:color w:val="000000" w:themeColor="text1"/>
              </w:rPr>
            </w:pPr>
            <w:hyperlink w:anchor="_Property_Management" w:history="1">
              <w:r w:rsidRPr="003B1586">
                <w:rPr>
                  <w:rStyle w:val="Hyperlink"/>
                  <w:color w:val="000000" w:themeColor="text1"/>
                </w:rPr>
                <w:t>Property Management</w:t>
              </w:r>
            </w:hyperlink>
          </w:p>
        </w:tc>
      </w:tr>
      <w:tr w:rsidR="000D6B01" w:rsidRPr="003B1586" w14:paraId="07FF04B0" w14:textId="77777777" w:rsidTr="00A31EA7">
        <w:tc>
          <w:tcPr>
            <w:tcW w:w="9918" w:type="dxa"/>
          </w:tcPr>
          <w:p w14:paraId="6825F3E5" w14:textId="77777777" w:rsidR="007B1E8C" w:rsidRPr="003B1586" w:rsidRDefault="007B1E8C" w:rsidP="00711D9B">
            <w:pPr>
              <w:rPr>
                <w:color w:val="000000" w:themeColor="text1"/>
              </w:rPr>
            </w:pPr>
            <w:hyperlink w:anchor="_Pupil_Education_Record" w:history="1">
              <w:r w:rsidRPr="003B1586">
                <w:rPr>
                  <w:rStyle w:val="Hyperlink"/>
                  <w:color w:val="000000" w:themeColor="text1"/>
                </w:rPr>
                <w:t>Pupil Education Record inc SEN, Ed Psych reports</w:t>
              </w:r>
            </w:hyperlink>
          </w:p>
        </w:tc>
      </w:tr>
      <w:tr w:rsidR="000D6B01" w:rsidRPr="003B1586" w14:paraId="6CEC5F88" w14:textId="77777777" w:rsidTr="00A31EA7">
        <w:tc>
          <w:tcPr>
            <w:tcW w:w="9918" w:type="dxa"/>
          </w:tcPr>
          <w:p w14:paraId="622D87DC" w14:textId="77777777" w:rsidR="007B1E8C" w:rsidRPr="003B1586" w:rsidRDefault="007B1E8C" w:rsidP="00711D9B">
            <w:pPr>
              <w:rPr>
                <w:color w:val="000000" w:themeColor="text1"/>
              </w:rPr>
            </w:pPr>
            <w:hyperlink w:anchor="_Recordings_(meetings,_calls," w:history="1">
              <w:r w:rsidRPr="003B1586">
                <w:rPr>
                  <w:rStyle w:val="Hyperlink"/>
                  <w:color w:val="000000" w:themeColor="text1"/>
                </w:rPr>
                <w:t>Recording Meetings, calls, online lessons, training</w:t>
              </w:r>
            </w:hyperlink>
          </w:p>
        </w:tc>
      </w:tr>
      <w:tr w:rsidR="000D6B01" w:rsidRPr="003B1586" w14:paraId="01A38D38" w14:textId="77777777" w:rsidTr="00A31EA7">
        <w:tc>
          <w:tcPr>
            <w:tcW w:w="9918" w:type="dxa"/>
          </w:tcPr>
          <w:p w14:paraId="575DA1C8" w14:textId="77777777" w:rsidR="007B1E8C" w:rsidRPr="003B1586" w:rsidRDefault="007B1E8C" w:rsidP="00711D9B">
            <w:pPr>
              <w:rPr>
                <w:color w:val="000000" w:themeColor="text1"/>
              </w:rPr>
            </w:pPr>
            <w:hyperlink w:anchor="_School_Communications" w:history="1">
              <w:r w:rsidRPr="003B1586">
                <w:rPr>
                  <w:rStyle w:val="Hyperlink"/>
                  <w:color w:val="000000" w:themeColor="text1"/>
                </w:rPr>
                <w:t>School Communications inc email &amp; social media</w:t>
              </w:r>
            </w:hyperlink>
          </w:p>
        </w:tc>
      </w:tr>
      <w:tr w:rsidR="000D6B01" w:rsidRPr="003B1586" w14:paraId="07BFFE10" w14:textId="77777777" w:rsidTr="00A31EA7">
        <w:tc>
          <w:tcPr>
            <w:tcW w:w="9918" w:type="dxa"/>
          </w:tcPr>
          <w:p w14:paraId="5C91318A" w14:textId="77777777" w:rsidR="007B1E8C" w:rsidRPr="003B1586" w:rsidRDefault="007B1E8C" w:rsidP="00711D9B">
            <w:pPr>
              <w:rPr>
                <w:color w:val="000000" w:themeColor="text1"/>
              </w:rPr>
            </w:pPr>
            <w:hyperlink w:anchor="_Special_Educational_Needs" w:history="1">
              <w:r w:rsidRPr="003B1586">
                <w:rPr>
                  <w:rStyle w:val="Hyperlink"/>
                  <w:color w:val="000000" w:themeColor="text1"/>
                </w:rPr>
                <w:t>Special Educational Needs (SEN)</w:t>
              </w:r>
            </w:hyperlink>
          </w:p>
        </w:tc>
      </w:tr>
      <w:tr w:rsidR="000D6B01" w:rsidRPr="003B1586" w14:paraId="5A4821A6" w14:textId="77777777" w:rsidTr="00A31EA7">
        <w:tc>
          <w:tcPr>
            <w:tcW w:w="9918" w:type="dxa"/>
          </w:tcPr>
          <w:p w14:paraId="3FC2A08B" w14:textId="77777777" w:rsidR="007B1E8C" w:rsidRPr="003B1586" w:rsidRDefault="007B1E8C" w:rsidP="00711D9B">
            <w:pPr>
              <w:rPr>
                <w:color w:val="000000" w:themeColor="text1"/>
              </w:rPr>
            </w:pPr>
            <w:hyperlink w:anchor="_Pupil_Work_Experience" w:history="1">
              <w:r w:rsidRPr="003B1586">
                <w:rPr>
                  <w:rStyle w:val="Hyperlink"/>
                  <w:color w:val="000000" w:themeColor="text1"/>
                </w:rPr>
                <w:t>Work Experience / Placement (pupil)</w:t>
              </w:r>
            </w:hyperlink>
          </w:p>
        </w:tc>
      </w:tr>
    </w:tbl>
    <w:p w14:paraId="727F1B52" w14:textId="77777777" w:rsidR="00EA4C9E" w:rsidRPr="003B1586" w:rsidRDefault="00CE421E" w:rsidP="00CE421E">
      <w:pPr>
        <w:pStyle w:val="Heading1"/>
        <w:numPr>
          <w:ilvl w:val="0"/>
          <w:numId w:val="0"/>
        </w:numPr>
        <w:ind w:left="432" w:hanging="432"/>
        <w:rPr>
          <w:color w:val="000000" w:themeColor="text1"/>
        </w:rPr>
      </w:pPr>
      <w:bookmarkStart w:id="9" w:name="_Toc195793135"/>
      <w:r w:rsidRPr="003B1586">
        <w:rPr>
          <w:color w:val="000000" w:themeColor="text1"/>
        </w:rPr>
        <w:t>2.</w:t>
      </w:r>
      <w:r w:rsidRPr="003B1586">
        <w:rPr>
          <w:color w:val="000000" w:themeColor="text1"/>
        </w:rPr>
        <w:tab/>
      </w:r>
      <w:r w:rsidR="00EA4C9E" w:rsidRPr="003B1586">
        <w:rPr>
          <w:color w:val="000000" w:themeColor="text1"/>
        </w:rPr>
        <w:t>Introduction</w:t>
      </w:r>
      <w:bookmarkEnd w:id="7"/>
      <w:bookmarkEnd w:id="9"/>
    </w:p>
    <w:p w14:paraId="29028CEF" w14:textId="77777777" w:rsidR="00EA4C9E" w:rsidRPr="003B1586" w:rsidRDefault="00EA4C9E" w:rsidP="00EA4C9E">
      <w:pPr>
        <w:rPr>
          <w:color w:val="000000" w:themeColor="text1"/>
        </w:rPr>
      </w:pPr>
      <w:r w:rsidRPr="003B1586">
        <w:rPr>
          <w:color w:val="000000" w:themeColor="text1"/>
        </w:rPr>
        <w:t xml:space="preserve">This record retention and deletion policy contains recommended retention periods for the different record series created and maintained by </w:t>
      </w:r>
      <w:r w:rsidR="00247ED9" w:rsidRPr="003B1586">
        <w:rPr>
          <w:color w:val="000000" w:themeColor="text1"/>
        </w:rPr>
        <w:t xml:space="preserve">St. John’s CE Primary School and Nursery </w:t>
      </w:r>
      <w:r w:rsidRPr="003B1586">
        <w:rPr>
          <w:color w:val="000000" w:themeColor="text1"/>
        </w:rPr>
        <w:t>. The schedule refers to all information whether it is held in hard copy or electronic format including cloud and web based or on third party platforms.</w:t>
      </w:r>
    </w:p>
    <w:p w14:paraId="77144C87" w14:textId="77777777" w:rsidR="00EA4C9E" w:rsidRPr="003B1586" w:rsidRDefault="00EA4C9E" w:rsidP="00EA4C9E">
      <w:pPr>
        <w:rPr>
          <w:color w:val="000000" w:themeColor="text1"/>
        </w:rPr>
      </w:pPr>
      <w:r w:rsidRPr="003B1586">
        <w:rPr>
          <w:color w:val="000000" w:themeColor="text1"/>
        </w:rPr>
        <w:t>Some of the retention periods are governed by statute.  Others are guidelines, following best practice, employed by schools throughout the United Kingdom.  Every effort has been made to ensure that these retention periods are compliant with the requirements of the UK General Data Protection Regulation 2018 (</w:t>
      </w:r>
      <w:r w:rsidR="00A61257" w:rsidRPr="003B1586">
        <w:rPr>
          <w:color w:val="00B050"/>
        </w:rPr>
        <w:t xml:space="preserve">UK </w:t>
      </w:r>
      <w:r w:rsidRPr="003B1586">
        <w:rPr>
          <w:color w:val="00B050"/>
        </w:rPr>
        <w:t>GDPR</w:t>
      </w:r>
      <w:r w:rsidRPr="003B1586">
        <w:rPr>
          <w:color w:val="000000" w:themeColor="text1"/>
        </w:rPr>
        <w:t>), the Data Protection Act 2018 (DPA),</w:t>
      </w:r>
      <w:r w:rsidR="00DD28F6" w:rsidRPr="003B1586">
        <w:rPr>
          <w:color w:val="000000" w:themeColor="text1"/>
        </w:rPr>
        <w:t xml:space="preserve"> </w:t>
      </w:r>
      <w:r w:rsidRPr="003B1586">
        <w:rPr>
          <w:color w:val="000000" w:themeColor="text1"/>
        </w:rPr>
        <w:t>the Human Rights Act 1998, the Freedom of Information Act 2000 (FOI) and the Code of Practice on Records Management (under Section 46 of the FOI).</w:t>
      </w:r>
    </w:p>
    <w:p w14:paraId="1A04E9FB" w14:textId="77777777" w:rsidR="00EA4C9E" w:rsidRPr="003B1586" w:rsidRDefault="00EA4C9E" w:rsidP="00EA4C9E">
      <w:pPr>
        <w:rPr>
          <w:color w:val="000000" w:themeColor="text1"/>
        </w:rPr>
      </w:pPr>
      <w:r w:rsidRPr="003B1586">
        <w:rPr>
          <w:color w:val="000000" w:themeColor="text1"/>
        </w:rPr>
        <w:t xml:space="preserve">Managing records series using these retention guidelines will be deemed to be ‘normal processing’ under the terms of the legislation noted above.  If those record series are to be kept for longer or shorter periods than the time scales held in this document, the reasons for any deviation </w:t>
      </w:r>
      <w:r w:rsidR="00FC4D0F" w:rsidRPr="003B1586">
        <w:rPr>
          <w:color w:val="00B050"/>
        </w:rPr>
        <w:t>will</w:t>
      </w:r>
      <w:r w:rsidRPr="003B1586">
        <w:rPr>
          <w:color w:val="000000" w:themeColor="text1"/>
        </w:rPr>
        <w:t xml:space="preserve"> be recorded.</w:t>
      </w:r>
    </w:p>
    <w:p w14:paraId="3FE9F23F" w14:textId="77777777" w:rsidR="00863A8A" w:rsidRPr="003B1586" w:rsidRDefault="00863A8A" w:rsidP="00EA4C9E">
      <w:pPr>
        <w:rPr>
          <w:color w:val="000000" w:themeColor="text1"/>
        </w:rPr>
      </w:pPr>
    </w:p>
    <w:p w14:paraId="4E6BCDC8" w14:textId="77777777" w:rsidR="00EA4C9E" w:rsidRPr="003B1586" w:rsidRDefault="00501057" w:rsidP="00CE421E">
      <w:pPr>
        <w:pStyle w:val="Heading1"/>
        <w:numPr>
          <w:ilvl w:val="0"/>
          <w:numId w:val="0"/>
        </w:numPr>
        <w:ind w:left="432" w:hanging="432"/>
        <w:rPr>
          <w:color w:val="000000" w:themeColor="text1"/>
        </w:rPr>
      </w:pPr>
      <w:bookmarkStart w:id="10" w:name="_Toc66172759"/>
      <w:bookmarkStart w:id="11" w:name="_Toc195793136"/>
      <w:r w:rsidRPr="003B1586">
        <w:rPr>
          <w:color w:val="000000" w:themeColor="text1"/>
        </w:rPr>
        <w:lastRenderedPageBreak/>
        <w:t>3</w:t>
      </w:r>
      <w:r w:rsidR="00CE421E" w:rsidRPr="003B1586">
        <w:rPr>
          <w:color w:val="000000" w:themeColor="text1"/>
        </w:rPr>
        <w:t>.</w:t>
      </w:r>
      <w:r w:rsidR="00CE421E" w:rsidRPr="003B1586">
        <w:rPr>
          <w:color w:val="000000" w:themeColor="text1"/>
        </w:rPr>
        <w:tab/>
      </w:r>
      <w:r w:rsidR="00EA4C9E" w:rsidRPr="003B1586">
        <w:rPr>
          <w:color w:val="000000" w:themeColor="text1"/>
        </w:rPr>
        <w:t>Purpose</w:t>
      </w:r>
      <w:bookmarkEnd w:id="10"/>
      <w:bookmarkEnd w:id="11"/>
    </w:p>
    <w:p w14:paraId="6F5F38D3" w14:textId="77777777" w:rsidR="00EA4C9E" w:rsidRPr="003B1586" w:rsidRDefault="00EA4C9E" w:rsidP="00EA4C9E">
      <w:pPr>
        <w:rPr>
          <w:color w:val="000000" w:themeColor="text1"/>
        </w:rPr>
      </w:pPr>
      <w:r w:rsidRPr="003B1586">
        <w:rPr>
          <w:color w:val="000000" w:themeColor="text1"/>
        </w:rPr>
        <w:t xml:space="preserve">This policy, for managing records at </w:t>
      </w:r>
      <w:bookmarkStart w:id="12" w:name="_Hlk195605463"/>
      <w:r w:rsidR="00247ED9" w:rsidRPr="003B1586">
        <w:rPr>
          <w:color w:val="000000" w:themeColor="text1"/>
        </w:rPr>
        <w:t xml:space="preserve">St. John’s CE Primary School and Nursery </w:t>
      </w:r>
      <w:r w:rsidRPr="003B1586">
        <w:rPr>
          <w:color w:val="000000" w:themeColor="text1"/>
        </w:rPr>
        <w:t xml:space="preserve"> </w:t>
      </w:r>
      <w:bookmarkEnd w:id="12"/>
      <w:r w:rsidRPr="003B1586">
        <w:rPr>
          <w:color w:val="000000" w:themeColor="text1"/>
        </w:rPr>
        <w:t xml:space="preserve">has been drawn up in conformity with legislation, regulations affecting schools and best practice as promoted by the </w:t>
      </w:r>
      <w:r w:rsidRPr="003B1586">
        <w:rPr>
          <w:color w:val="00B050"/>
        </w:rPr>
        <w:t xml:space="preserve">Information and Records Management Society </w:t>
      </w:r>
      <w:r w:rsidR="00DD28F6" w:rsidRPr="003B1586">
        <w:rPr>
          <w:color w:val="00B050"/>
        </w:rPr>
        <w:t>(IRMS)</w:t>
      </w:r>
      <w:r w:rsidRPr="003B1586">
        <w:rPr>
          <w:color w:val="00B050"/>
        </w:rPr>
        <w:t>.</w:t>
      </w:r>
    </w:p>
    <w:p w14:paraId="36783A4F" w14:textId="77777777" w:rsidR="00EA4C9E" w:rsidRPr="003B1586" w:rsidRDefault="00894155" w:rsidP="00EA4C9E">
      <w:pPr>
        <w:rPr>
          <w:color w:val="000000" w:themeColor="text1"/>
        </w:rPr>
      </w:pPr>
      <w:r w:rsidRPr="003B1586">
        <w:rPr>
          <w:color w:val="000000" w:themeColor="text1"/>
        </w:rPr>
        <w:t>As well as containing Record Retention tables, t</w:t>
      </w:r>
      <w:r w:rsidR="00EA4C9E" w:rsidRPr="003B1586">
        <w:rPr>
          <w:color w:val="000000" w:themeColor="text1"/>
        </w:rPr>
        <w:t xml:space="preserve">his </w:t>
      </w:r>
      <w:r w:rsidR="00156B3C" w:rsidRPr="003B1586">
        <w:rPr>
          <w:color w:val="000000" w:themeColor="text1"/>
        </w:rPr>
        <w:t>document</w:t>
      </w:r>
      <w:r w:rsidR="00EA4C9E" w:rsidRPr="003B1586">
        <w:rPr>
          <w:color w:val="000000" w:themeColor="text1"/>
        </w:rPr>
        <w:t xml:space="preserve"> sets out </w:t>
      </w:r>
      <w:r w:rsidRPr="003B1586">
        <w:rPr>
          <w:color w:val="000000" w:themeColor="text1"/>
        </w:rPr>
        <w:t xml:space="preserve">more general information and </w:t>
      </w:r>
      <w:r w:rsidR="00EA4C9E" w:rsidRPr="003B1586">
        <w:rPr>
          <w:color w:val="000000" w:themeColor="text1"/>
        </w:rPr>
        <w:t xml:space="preserve">guidelines for recording, managing, storing and the disposal of data, whether they are held on paper or electronically (including online), in order to assist staff, and </w:t>
      </w:r>
      <w:r w:rsidR="00247ED9" w:rsidRPr="003B1586">
        <w:rPr>
          <w:color w:val="000000" w:themeColor="text1"/>
        </w:rPr>
        <w:t xml:space="preserve">St. John’s </w:t>
      </w:r>
      <w:r w:rsidR="00FE3C18" w:rsidRPr="003B1586">
        <w:rPr>
          <w:color w:val="00B050"/>
        </w:rPr>
        <w:t xml:space="preserve"> </w:t>
      </w:r>
      <w:r w:rsidR="00EA4C9E" w:rsidRPr="003B1586">
        <w:rPr>
          <w:color w:val="000000" w:themeColor="text1"/>
        </w:rPr>
        <w:t>, to comply with the</w:t>
      </w:r>
      <w:r w:rsidR="00D41473" w:rsidRPr="003B1586">
        <w:rPr>
          <w:color w:val="000000" w:themeColor="text1"/>
        </w:rPr>
        <w:t xml:space="preserve"> General Data Protection Regulation (EU) 2016/679 (GDPR) including as adopted by the United Kingdom as a result of its exit from the European Union (“UK GDPR”)</w:t>
      </w:r>
      <w:r w:rsidR="002A72A3" w:rsidRPr="003B1586">
        <w:rPr>
          <w:color w:val="000000" w:themeColor="text1"/>
        </w:rPr>
        <w:t>, Data Protection Act 2018</w:t>
      </w:r>
      <w:r w:rsidR="00EA4C9E" w:rsidRPr="003B1586">
        <w:rPr>
          <w:color w:val="000000" w:themeColor="text1"/>
        </w:rPr>
        <w:t xml:space="preserve"> and the </w:t>
      </w:r>
      <w:r w:rsidR="00EA4C9E" w:rsidRPr="003B1586">
        <w:rPr>
          <w:color w:val="00B050"/>
        </w:rPr>
        <w:t>F</w:t>
      </w:r>
      <w:r w:rsidR="000F3712" w:rsidRPr="003B1586">
        <w:rPr>
          <w:color w:val="00B050"/>
        </w:rPr>
        <w:t>OI</w:t>
      </w:r>
      <w:r w:rsidR="00EA4C9E" w:rsidRPr="003B1586">
        <w:rPr>
          <w:color w:val="000000" w:themeColor="text1"/>
        </w:rPr>
        <w:t xml:space="preserve">.  It </w:t>
      </w:r>
      <w:r w:rsidR="0070144A" w:rsidRPr="003B1586">
        <w:rPr>
          <w:color w:val="00B050"/>
        </w:rPr>
        <w:t>will</w:t>
      </w:r>
      <w:r w:rsidR="00EA4C9E" w:rsidRPr="003B1586">
        <w:rPr>
          <w:color w:val="000000" w:themeColor="text1"/>
        </w:rPr>
        <w:t xml:space="preserve"> be read and used in conjunction with all of our related policies.</w:t>
      </w:r>
    </w:p>
    <w:p w14:paraId="7920295B" w14:textId="77777777" w:rsidR="00EA4C9E" w:rsidRPr="003B1586" w:rsidRDefault="00EA4C9E" w:rsidP="00EA4C9E">
      <w:pPr>
        <w:rPr>
          <w:color w:val="000000" w:themeColor="text1"/>
        </w:rPr>
      </w:pPr>
      <w:r w:rsidRPr="003B1586">
        <w:rPr>
          <w:color w:val="000000" w:themeColor="text1"/>
        </w:rPr>
        <w:t>It is expected that;</w:t>
      </w:r>
    </w:p>
    <w:p w14:paraId="7C5FF4B5" w14:textId="77777777" w:rsidR="00EA4C9E" w:rsidRPr="003B1586" w:rsidRDefault="00EA4C9E" w:rsidP="00EA4C9E">
      <w:pPr>
        <w:pStyle w:val="ListParagraph"/>
        <w:numPr>
          <w:ilvl w:val="0"/>
          <w:numId w:val="1"/>
        </w:numPr>
        <w:rPr>
          <w:color w:val="000000" w:themeColor="text1"/>
        </w:rPr>
      </w:pPr>
      <w:r w:rsidRPr="003B1586">
        <w:rPr>
          <w:color w:val="000000" w:themeColor="text1"/>
        </w:rPr>
        <w:t xml:space="preserve">All information held by </w:t>
      </w:r>
      <w:r w:rsidR="00247ED9" w:rsidRPr="003B1586">
        <w:rPr>
          <w:color w:val="000000" w:themeColor="text1"/>
        </w:rPr>
        <w:t xml:space="preserve">St. John’s CE Primary School and Nursery </w:t>
      </w:r>
      <w:r w:rsidR="00415F50" w:rsidRPr="003B1586">
        <w:rPr>
          <w:color w:val="000000" w:themeColor="text1"/>
        </w:rPr>
        <w:t xml:space="preserve"> </w:t>
      </w:r>
      <w:r w:rsidRPr="003B1586">
        <w:rPr>
          <w:color w:val="000000" w:themeColor="text1"/>
        </w:rPr>
        <w:t>needs to be justifiable, by reference, to its purpose.</w:t>
      </w:r>
    </w:p>
    <w:p w14:paraId="6CA996A8" w14:textId="77777777" w:rsidR="00EA4C9E" w:rsidRPr="003B1586" w:rsidRDefault="00247ED9" w:rsidP="00EA4C9E">
      <w:pPr>
        <w:pStyle w:val="ListParagraph"/>
        <w:numPr>
          <w:ilvl w:val="0"/>
          <w:numId w:val="1"/>
        </w:numPr>
        <w:rPr>
          <w:color w:val="000000" w:themeColor="text1"/>
        </w:rPr>
      </w:pPr>
      <w:r w:rsidRPr="003B1586">
        <w:rPr>
          <w:color w:val="00B050"/>
        </w:rPr>
        <w:t xml:space="preserve">St. John’s CE Primary School and Nursery </w:t>
      </w:r>
      <w:r w:rsidR="00EA4C9E" w:rsidRPr="003B1586">
        <w:rPr>
          <w:color w:val="000000" w:themeColor="text1"/>
        </w:rPr>
        <w:t xml:space="preserve"> </w:t>
      </w:r>
      <w:bookmarkStart w:id="13" w:name="_Hlk189575556"/>
      <w:r w:rsidR="00FC4D0F" w:rsidRPr="003B1586">
        <w:rPr>
          <w:color w:val="00B050"/>
        </w:rPr>
        <w:t>will</w:t>
      </w:r>
      <w:bookmarkEnd w:id="13"/>
      <w:r w:rsidR="00EA4C9E" w:rsidRPr="003B1586">
        <w:rPr>
          <w:color w:val="000000" w:themeColor="text1"/>
        </w:rPr>
        <w:t xml:space="preserve"> be transparent and accountable as to what data they hold.</w:t>
      </w:r>
    </w:p>
    <w:p w14:paraId="5E6E2120" w14:textId="77777777" w:rsidR="00EA4C9E" w:rsidRPr="003B1586" w:rsidRDefault="00247ED9" w:rsidP="00EA4C9E">
      <w:pPr>
        <w:pStyle w:val="ListParagraph"/>
        <w:numPr>
          <w:ilvl w:val="0"/>
          <w:numId w:val="1"/>
        </w:numPr>
        <w:rPr>
          <w:color w:val="000000" w:themeColor="text1"/>
        </w:rPr>
      </w:pPr>
      <w:r w:rsidRPr="003B1586">
        <w:rPr>
          <w:color w:val="00B050"/>
        </w:rPr>
        <w:t xml:space="preserve">St. John’s CE Primary School and Nursery </w:t>
      </w:r>
      <w:r w:rsidR="007B1C7F" w:rsidRPr="003B1586">
        <w:rPr>
          <w:color w:val="000000" w:themeColor="text1"/>
        </w:rPr>
        <w:t xml:space="preserve"> </w:t>
      </w:r>
      <w:r w:rsidR="00FC4D0F" w:rsidRPr="003B1586">
        <w:rPr>
          <w:color w:val="00B050"/>
        </w:rPr>
        <w:t>will</w:t>
      </w:r>
      <w:r w:rsidR="00EA4C9E" w:rsidRPr="003B1586">
        <w:rPr>
          <w:color w:val="000000" w:themeColor="text1"/>
        </w:rPr>
        <w:t xml:space="preserve"> understand and explain the reasons why they hold data.</w:t>
      </w:r>
    </w:p>
    <w:p w14:paraId="2639F2FE" w14:textId="77777777" w:rsidR="00EA4C9E" w:rsidRPr="003B1586" w:rsidRDefault="00247ED9" w:rsidP="00EA4C9E">
      <w:pPr>
        <w:pStyle w:val="ListParagraph"/>
        <w:numPr>
          <w:ilvl w:val="0"/>
          <w:numId w:val="1"/>
        </w:numPr>
        <w:rPr>
          <w:color w:val="000000" w:themeColor="text1"/>
        </w:rPr>
      </w:pPr>
      <w:r w:rsidRPr="003B1586">
        <w:rPr>
          <w:color w:val="00B050"/>
        </w:rPr>
        <w:t xml:space="preserve">St. John’s CE Primary School and Nursery </w:t>
      </w:r>
      <w:r w:rsidR="00415F50" w:rsidRPr="003B1586">
        <w:rPr>
          <w:color w:val="00B050"/>
        </w:rPr>
        <w:t xml:space="preserve"> </w:t>
      </w:r>
      <w:r w:rsidR="00FC4D0F" w:rsidRPr="003B1586">
        <w:rPr>
          <w:color w:val="00B050"/>
        </w:rPr>
        <w:t>will</w:t>
      </w:r>
      <w:r w:rsidR="00EA4C9E" w:rsidRPr="003B1586">
        <w:rPr>
          <w:color w:val="000000" w:themeColor="text1"/>
        </w:rPr>
        <w:t xml:space="preserve"> be able to respond to Subject Access Requests.</w:t>
      </w:r>
    </w:p>
    <w:p w14:paraId="65302938" w14:textId="77777777" w:rsidR="00EA4C9E" w:rsidRPr="003B1586" w:rsidRDefault="00247ED9" w:rsidP="00EA4C9E">
      <w:pPr>
        <w:pStyle w:val="ListParagraph"/>
        <w:numPr>
          <w:ilvl w:val="0"/>
          <w:numId w:val="1"/>
        </w:numPr>
        <w:rPr>
          <w:color w:val="000000" w:themeColor="text1"/>
        </w:rPr>
      </w:pPr>
      <w:r w:rsidRPr="003B1586">
        <w:rPr>
          <w:color w:val="00B050"/>
        </w:rPr>
        <w:t xml:space="preserve">St. John’s CE Primary School and Nursery </w:t>
      </w:r>
      <w:r w:rsidR="00415F50" w:rsidRPr="003B1586">
        <w:rPr>
          <w:color w:val="00B050"/>
        </w:rPr>
        <w:t xml:space="preserve"> </w:t>
      </w:r>
      <w:r w:rsidR="00FC4D0F" w:rsidRPr="003B1586">
        <w:rPr>
          <w:color w:val="00B050"/>
        </w:rPr>
        <w:t>will</w:t>
      </w:r>
      <w:r w:rsidR="00EA4C9E" w:rsidRPr="003B1586">
        <w:rPr>
          <w:color w:val="000000" w:themeColor="text1"/>
        </w:rPr>
        <w:t xml:space="preserve"> be able to amend, delete or transfer data promptly upon any justified request.</w:t>
      </w:r>
    </w:p>
    <w:p w14:paraId="606806FD" w14:textId="77777777" w:rsidR="00EA4C9E" w:rsidRPr="003B1586" w:rsidRDefault="00247ED9" w:rsidP="00EA4C9E">
      <w:pPr>
        <w:pStyle w:val="ListParagraph"/>
        <w:numPr>
          <w:ilvl w:val="0"/>
          <w:numId w:val="1"/>
        </w:numPr>
        <w:rPr>
          <w:color w:val="000000" w:themeColor="text1"/>
        </w:rPr>
      </w:pPr>
      <w:r w:rsidRPr="003B1586">
        <w:rPr>
          <w:color w:val="00B050"/>
        </w:rPr>
        <w:t xml:space="preserve">St. John’s CE Primary School and Nursery </w:t>
      </w:r>
      <w:r w:rsidR="00D564B4" w:rsidRPr="003B1586">
        <w:rPr>
          <w:color w:val="000000" w:themeColor="text1"/>
        </w:rPr>
        <w:t xml:space="preserve"> </w:t>
      </w:r>
      <w:r w:rsidR="00FC4D0F" w:rsidRPr="003B1586">
        <w:rPr>
          <w:color w:val="00B050"/>
        </w:rPr>
        <w:t>will</w:t>
      </w:r>
      <w:r w:rsidR="00FC4D0F" w:rsidRPr="003B1586">
        <w:rPr>
          <w:color w:val="000000" w:themeColor="text1"/>
        </w:rPr>
        <w:t xml:space="preserve"> </w:t>
      </w:r>
      <w:r w:rsidR="00EA4C9E" w:rsidRPr="003B1586">
        <w:rPr>
          <w:color w:val="000000" w:themeColor="text1"/>
        </w:rPr>
        <w:t>be able to audit how personal data was collected and when and why.</w:t>
      </w:r>
    </w:p>
    <w:p w14:paraId="7B88289C" w14:textId="77777777" w:rsidR="00075E40" w:rsidRPr="003B1586" w:rsidRDefault="00247ED9" w:rsidP="00075E40">
      <w:pPr>
        <w:pStyle w:val="ListParagraph"/>
        <w:numPr>
          <w:ilvl w:val="0"/>
          <w:numId w:val="1"/>
        </w:numPr>
        <w:rPr>
          <w:iCs/>
          <w:color w:val="000000" w:themeColor="text1"/>
        </w:rPr>
      </w:pPr>
      <w:r w:rsidRPr="003B1586">
        <w:rPr>
          <w:color w:val="00B050"/>
        </w:rPr>
        <w:t xml:space="preserve">St. John’s CE Primary School and Nursery </w:t>
      </w:r>
      <w:r w:rsidR="00415F50" w:rsidRPr="003B1586">
        <w:rPr>
          <w:color w:val="00B050"/>
        </w:rPr>
        <w:t xml:space="preserve"> </w:t>
      </w:r>
      <w:r w:rsidR="00FC4D0F" w:rsidRPr="003B1586">
        <w:rPr>
          <w:color w:val="00B050"/>
        </w:rPr>
        <w:t>will</w:t>
      </w:r>
      <w:r w:rsidR="00EA4C9E" w:rsidRPr="003B1586">
        <w:rPr>
          <w:iCs/>
          <w:color w:val="000000" w:themeColor="text1"/>
        </w:rPr>
        <w:t xml:space="preserve"> hold sensitive data securely, accessed only by those with reason to view it and possess a policy as to why it is needed.</w:t>
      </w:r>
    </w:p>
    <w:p w14:paraId="681793FB" w14:textId="77777777" w:rsidR="00EA4C9E" w:rsidRPr="003B1586" w:rsidRDefault="00247ED9" w:rsidP="00075E40">
      <w:pPr>
        <w:pStyle w:val="ListParagraph"/>
        <w:numPr>
          <w:ilvl w:val="0"/>
          <w:numId w:val="1"/>
        </w:numPr>
        <w:rPr>
          <w:iCs/>
          <w:color w:val="000000" w:themeColor="text1"/>
        </w:rPr>
      </w:pPr>
      <w:bookmarkStart w:id="14" w:name="_Hlk195606451"/>
      <w:r w:rsidRPr="003B1586">
        <w:rPr>
          <w:color w:val="00B050"/>
        </w:rPr>
        <w:t xml:space="preserve">St. John’s CE Primary School and Nursery </w:t>
      </w:r>
      <w:r w:rsidR="00415F50" w:rsidRPr="003B1586">
        <w:rPr>
          <w:color w:val="00B050"/>
        </w:rPr>
        <w:t xml:space="preserve"> </w:t>
      </w:r>
      <w:bookmarkEnd w:id="14"/>
      <w:r w:rsidR="00FC4D0F" w:rsidRPr="003B1586">
        <w:rPr>
          <w:color w:val="00B050"/>
        </w:rPr>
        <w:t>will</w:t>
      </w:r>
      <w:r w:rsidR="00075E40" w:rsidRPr="003B1586">
        <w:rPr>
          <w:iCs/>
          <w:color w:val="000000" w:themeColor="text1"/>
        </w:rPr>
        <w:t xml:space="preserve"> have retention policies that reflect the importance of records relating to child sexual abuse to victims and survivors, and that they may take decades to seek access to such records. </w:t>
      </w:r>
    </w:p>
    <w:p w14:paraId="1F72F646" w14:textId="77777777" w:rsidR="00075E40" w:rsidRPr="003B1586" w:rsidRDefault="00075E40" w:rsidP="00075E40">
      <w:pPr>
        <w:pStyle w:val="ListParagraph"/>
        <w:rPr>
          <w:iCs/>
          <w:color w:val="000000" w:themeColor="text1"/>
        </w:rPr>
      </w:pPr>
    </w:p>
    <w:p w14:paraId="1093CC98" w14:textId="77777777" w:rsidR="006D2E22" w:rsidRPr="003B1586" w:rsidRDefault="006D2E22" w:rsidP="00CE421E">
      <w:pPr>
        <w:pStyle w:val="Heading1"/>
        <w:numPr>
          <w:ilvl w:val="0"/>
          <w:numId w:val="0"/>
        </w:numPr>
        <w:ind w:left="432" w:hanging="432"/>
        <w:rPr>
          <w:color w:val="000000" w:themeColor="text1"/>
        </w:rPr>
      </w:pPr>
      <w:bookmarkStart w:id="15" w:name="_4._Disposal_of"/>
      <w:bookmarkStart w:id="16" w:name="_Toc66172768"/>
      <w:bookmarkStart w:id="17" w:name="_Toc195793137"/>
      <w:bookmarkEnd w:id="15"/>
      <w:r w:rsidRPr="003B1586">
        <w:rPr>
          <w:color w:val="000000" w:themeColor="text1"/>
        </w:rPr>
        <w:t>4</w:t>
      </w:r>
      <w:r w:rsidR="00CE421E" w:rsidRPr="003B1586">
        <w:rPr>
          <w:color w:val="000000" w:themeColor="text1"/>
        </w:rPr>
        <w:t>.</w:t>
      </w:r>
      <w:r w:rsidR="00CE421E" w:rsidRPr="003B1586">
        <w:rPr>
          <w:color w:val="000000" w:themeColor="text1"/>
        </w:rPr>
        <w:tab/>
      </w:r>
      <w:r w:rsidRPr="003B1586">
        <w:rPr>
          <w:color w:val="000000" w:themeColor="text1"/>
        </w:rPr>
        <w:t>Disposal of Data</w:t>
      </w:r>
      <w:bookmarkEnd w:id="16"/>
      <w:bookmarkEnd w:id="17"/>
    </w:p>
    <w:p w14:paraId="6818AFD2" w14:textId="77777777" w:rsidR="005D3433" w:rsidRPr="003B1586" w:rsidRDefault="005D3433" w:rsidP="006D2E22">
      <w:pPr>
        <w:rPr>
          <w:rStyle w:val="eop"/>
          <w:rFonts w:ascii="Calibri" w:hAnsi="Calibri" w:cs="Calibri"/>
          <w:color w:val="000000" w:themeColor="text1"/>
        </w:rPr>
      </w:pPr>
      <w:r w:rsidRPr="003B1586">
        <w:rPr>
          <w:rStyle w:val="normaltextrun"/>
          <w:rFonts w:ascii="Calibri" w:hAnsi="Calibri" w:cs="Calibri"/>
          <w:color w:val="000000" w:themeColor="text1"/>
          <w:shd w:val="clear" w:color="auto" w:fill="FFFFFF"/>
        </w:rPr>
        <w:t xml:space="preserve">Article 5(e) of the </w:t>
      </w:r>
      <w:r w:rsidR="00A61257" w:rsidRPr="003B1586">
        <w:rPr>
          <w:rStyle w:val="normaltextrun"/>
          <w:rFonts w:ascii="Calibri" w:hAnsi="Calibri" w:cs="Calibri"/>
          <w:color w:val="00B050"/>
          <w:shd w:val="clear" w:color="auto" w:fill="FFFFFF"/>
        </w:rPr>
        <w:t xml:space="preserve">UK </w:t>
      </w:r>
      <w:r w:rsidRPr="003B1586">
        <w:rPr>
          <w:rStyle w:val="normaltextrun"/>
          <w:rFonts w:ascii="Calibri" w:hAnsi="Calibri" w:cs="Calibri"/>
          <w:color w:val="00B050"/>
          <w:shd w:val="clear" w:color="auto" w:fill="FFFFFF"/>
        </w:rPr>
        <w:t xml:space="preserve">GDPR </w:t>
      </w:r>
      <w:r w:rsidRPr="003B1586">
        <w:rPr>
          <w:rStyle w:val="normaltextrun"/>
          <w:rFonts w:ascii="Calibri" w:hAnsi="Calibri" w:cs="Calibri"/>
          <w:color w:val="000000" w:themeColor="text1"/>
          <w:shd w:val="clear" w:color="auto" w:fill="FFFFFF"/>
        </w:rPr>
        <w:t xml:space="preserve">states that personal data </w:t>
      </w:r>
      <w:r w:rsidR="0070144A" w:rsidRPr="003B1586">
        <w:rPr>
          <w:color w:val="00B050"/>
        </w:rPr>
        <w:t>will</w:t>
      </w:r>
      <w:r w:rsidRPr="003B1586">
        <w:rPr>
          <w:rStyle w:val="normaltextrun"/>
          <w:rFonts w:ascii="Calibri" w:hAnsi="Calibri" w:cs="Calibri"/>
          <w:color w:val="000000" w:themeColor="text1"/>
          <w:shd w:val="clear" w:color="auto" w:fill="FFFFFF"/>
        </w:rPr>
        <w:t xml:space="preserve"> be ‘kept in a form which permits identification of data subjects for no longer than is necessary for the purposes for which the personal data are processed; personal data may be stored for longer periods insofar as the personal data will be processed solely for archiving purposes in the public interest, scientific or historical research purposes or statistical purposes... in order to safeguard the rights and freedoms of the data subject (‘storage limitation’)’.</w:t>
      </w:r>
    </w:p>
    <w:p w14:paraId="5C13E3D0" w14:textId="77777777" w:rsidR="006D2E22" w:rsidRPr="003B1586" w:rsidRDefault="006D2E22" w:rsidP="006D2E22">
      <w:pPr>
        <w:rPr>
          <w:color w:val="000000" w:themeColor="text1"/>
        </w:rPr>
      </w:pPr>
      <w:r w:rsidRPr="003B1586">
        <w:rPr>
          <w:color w:val="000000" w:themeColor="text1"/>
        </w:rPr>
        <w:t xml:space="preserve">Not all data needs to be destroyed. </w:t>
      </w:r>
      <w:bookmarkStart w:id="18" w:name="_Hlk187756633"/>
      <w:r w:rsidR="00247ED9" w:rsidRPr="003B1586">
        <w:rPr>
          <w:color w:val="000000" w:themeColor="text1"/>
        </w:rPr>
        <w:t xml:space="preserve">St. John’s </w:t>
      </w:r>
      <w:r w:rsidR="00FE3C18" w:rsidRPr="003B1586">
        <w:rPr>
          <w:color w:val="00B050"/>
        </w:rPr>
        <w:t xml:space="preserve"> </w:t>
      </w:r>
      <w:r w:rsidRPr="003B1586">
        <w:rPr>
          <w:color w:val="00B050"/>
        </w:rPr>
        <w:t xml:space="preserve"> </w:t>
      </w:r>
      <w:bookmarkEnd w:id="18"/>
      <w:r w:rsidR="0070144A" w:rsidRPr="003B1586">
        <w:rPr>
          <w:color w:val="00B050"/>
        </w:rPr>
        <w:t>will</w:t>
      </w:r>
      <w:r w:rsidRPr="003B1586">
        <w:rPr>
          <w:color w:val="000000" w:themeColor="text1"/>
        </w:rPr>
        <w:t xml:space="preserve"> determine whether records are to be selected for permanent preservation, or for destruction or to be transferred into a different format.</w:t>
      </w:r>
    </w:p>
    <w:p w14:paraId="6B3D48A7" w14:textId="77777777" w:rsidR="006D2E22" w:rsidRPr="003B1586" w:rsidRDefault="006D2E22" w:rsidP="006D2E22">
      <w:pPr>
        <w:rPr>
          <w:rFonts w:asciiTheme="majorHAnsi" w:hAnsiTheme="majorHAnsi" w:cstheme="majorHAnsi"/>
          <w:color w:val="000000" w:themeColor="text1"/>
          <w:sz w:val="28"/>
          <w:szCs w:val="28"/>
        </w:rPr>
      </w:pPr>
      <w:r w:rsidRPr="003B1586">
        <w:rPr>
          <w:color w:val="000000" w:themeColor="text1"/>
        </w:rPr>
        <w:t xml:space="preserve">When information is no longer required, it </w:t>
      </w:r>
      <w:r w:rsidR="0070144A" w:rsidRPr="003B1586">
        <w:rPr>
          <w:color w:val="00B050"/>
        </w:rPr>
        <w:t>will</w:t>
      </w:r>
      <w:r w:rsidRPr="003B1586">
        <w:rPr>
          <w:color w:val="000000" w:themeColor="text1"/>
        </w:rPr>
        <w:t xml:space="preserve"> be </w:t>
      </w:r>
      <w:r w:rsidRPr="003B1586">
        <w:rPr>
          <w:color w:val="00B050"/>
        </w:rPr>
        <w:t>d</w:t>
      </w:r>
      <w:r w:rsidR="00DC6F49" w:rsidRPr="003B1586">
        <w:rPr>
          <w:color w:val="00B050"/>
        </w:rPr>
        <w:t>estroyed</w:t>
      </w:r>
      <w:r w:rsidRPr="003B1586">
        <w:rPr>
          <w:color w:val="000000" w:themeColor="text1"/>
        </w:rPr>
        <w:t xml:space="preserve">.  For confidential, sensitive or personal information, to be considered securely disposed of, it </w:t>
      </w:r>
      <w:r w:rsidR="00FC4D0F" w:rsidRPr="003B1586">
        <w:rPr>
          <w:color w:val="00B050"/>
        </w:rPr>
        <w:t>will</w:t>
      </w:r>
      <w:r w:rsidRPr="003B1586">
        <w:rPr>
          <w:color w:val="000000" w:themeColor="text1"/>
        </w:rPr>
        <w:t xml:space="preserve"> be in a condition where it cannot either be read or reconstructed.  </w:t>
      </w:r>
    </w:p>
    <w:p w14:paraId="0A9219FA" w14:textId="77777777" w:rsidR="006D2E22" w:rsidRPr="003B1586" w:rsidRDefault="006D2E22" w:rsidP="006D2E22">
      <w:pPr>
        <w:rPr>
          <w:color w:val="000000" w:themeColor="text1"/>
        </w:rPr>
      </w:pPr>
      <w:r w:rsidRPr="003B1586">
        <w:rPr>
          <w:color w:val="000000" w:themeColor="text1"/>
        </w:rPr>
        <w:t>Skips, ‘regular’ waste disposal and ribbon shredders are not secure.</w:t>
      </w:r>
    </w:p>
    <w:p w14:paraId="78D5C12C" w14:textId="77777777" w:rsidR="00DA1FA1" w:rsidRPr="003B1586" w:rsidRDefault="00DA1FA1" w:rsidP="006D2E22">
      <w:pPr>
        <w:rPr>
          <w:color w:val="000000" w:themeColor="text1"/>
        </w:rPr>
      </w:pPr>
      <w:r w:rsidRPr="003B1586">
        <w:rPr>
          <w:color w:val="000000" w:themeColor="text1"/>
        </w:rPr>
        <w:t xml:space="preserve">Paper records </w:t>
      </w:r>
      <w:r w:rsidR="0070144A" w:rsidRPr="003B1586">
        <w:rPr>
          <w:color w:val="00B050"/>
        </w:rPr>
        <w:t>will</w:t>
      </w:r>
      <w:r w:rsidRPr="003B1586">
        <w:rPr>
          <w:color w:val="000000" w:themeColor="text1"/>
        </w:rPr>
        <w:t xml:space="preserve"> be cross</w:t>
      </w:r>
      <w:r w:rsidR="00235667" w:rsidRPr="003B1586">
        <w:rPr>
          <w:color w:val="000000" w:themeColor="text1"/>
        </w:rPr>
        <w:t>-</w:t>
      </w:r>
      <w:r w:rsidRPr="003B1586">
        <w:rPr>
          <w:color w:val="000000" w:themeColor="text1"/>
        </w:rPr>
        <w:t xml:space="preserve">shredded, </w:t>
      </w:r>
      <w:r w:rsidR="009053DC" w:rsidRPr="003B1586">
        <w:rPr>
          <w:color w:val="000000" w:themeColor="text1"/>
        </w:rPr>
        <w:t>incinerated</w:t>
      </w:r>
      <w:r w:rsidR="00E0373D" w:rsidRPr="003B1586">
        <w:rPr>
          <w:color w:val="000000" w:themeColor="text1"/>
        </w:rPr>
        <w:t>,</w:t>
      </w:r>
      <w:r w:rsidRPr="003B1586">
        <w:rPr>
          <w:color w:val="000000" w:themeColor="text1"/>
        </w:rPr>
        <w:t xml:space="preserve"> or pulped.</w:t>
      </w:r>
    </w:p>
    <w:p w14:paraId="3789913C" w14:textId="77777777" w:rsidR="006D2E22" w:rsidRPr="003B1586" w:rsidRDefault="006D2E22" w:rsidP="006D2E22">
      <w:pPr>
        <w:rPr>
          <w:color w:val="000000" w:themeColor="text1"/>
        </w:rPr>
      </w:pPr>
      <w:r w:rsidRPr="003B1586">
        <w:rPr>
          <w:color w:val="000000" w:themeColor="text1"/>
        </w:rPr>
        <w:t xml:space="preserve">CDs/DVDs/discs </w:t>
      </w:r>
      <w:r w:rsidR="0070144A" w:rsidRPr="003B1586">
        <w:rPr>
          <w:color w:val="00B050"/>
        </w:rPr>
        <w:t>will</w:t>
      </w:r>
      <w:r w:rsidRPr="003B1586">
        <w:rPr>
          <w:color w:val="000000" w:themeColor="text1"/>
        </w:rPr>
        <w:t xml:space="preserve"> be cut into pieces.  Hard copy images, AV recordings and hard disks </w:t>
      </w:r>
      <w:r w:rsidR="0070144A" w:rsidRPr="003B1586">
        <w:rPr>
          <w:color w:val="00B050"/>
        </w:rPr>
        <w:t>will</w:t>
      </w:r>
      <w:r w:rsidRPr="003B1586">
        <w:rPr>
          <w:color w:val="000000" w:themeColor="text1"/>
        </w:rPr>
        <w:t xml:space="preserve"> be dismantled and destroyed.  Where third party disposal companies are employed, a certificate o</w:t>
      </w:r>
      <w:r w:rsidR="00970D30" w:rsidRPr="003B1586">
        <w:rPr>
          <w:color w:val="000000" w:themeColor="text1"/>
        </w:rPr>
        <w:t>f</w:t>
      </w:r>
      <w:r w:rsidRPr="003B1586">
        <w:rPr>
          <w:color w:val="000000" w:themeColor="text1"/>
        </w:rPr>
        <w:t xml:space="preserve"> destruction </w:t>
      </w:r>
      <w:r w:rsidR="00FC4D0F" w:rsidRPr="003B1586">
        <w:rPr>
          <w:color w:val="00B050"/>
        </w:rPr>
        <w:t>will</w:t>
      </w:r>
      <w:r w:rsidRPr="003B1586">
        <w:rPr>
          <w:color w:val="000000" w:themeColor="text1"/>
        </w:rPr>
        <w:t xml:space="preserve"> be obtained.  Staff working for external provider </w:t>
      </w:r>
      <w:r w:rsidR="0070144A" w:rsidRPr="003B1586">
        <w:rPr>
          <w:color w:val="00B050"/>
        </w:rPr>
        <w:t>will</w:t>
      </w:r>
      <w:r w:rsidRPr="003B1586">
        <w:rPr>
          <w:color w:val="000000" w:themeColor="text1"/>
        </w:rPr>
        <w:t xml:space="preserve"> have been trained in the handling and destruction of confidential data.</w:t>
      </w:r>
    </w:p>
    <w:p w14:paraId="48049ADC" w14:textId="77777777" w:rsidR="006D2E22" w:rsidRPr="003B1586" w:rsidRDefault="006D2E22" w:rsidP="006D2E22">
      <w:pPr>
        <w:rPr>
          <w:color w:val="000000" w:themeColor="text1"/>
        </w:rPr>
      </w:pPr>
      <w:r w:rsidRPr="003B1586">
        <w:rPr>
          <w:color w:val="000000" w:themeColor="text1"/>
        </w:rPr>
        <w:lastRenderedPageBreak/>
        <w:t xml:space="preserve">If </w:t>
      </w:r>
      <w:r w:rsidR="00247ED9" w:rsidRPr="003B1586">
        <w:rPr>
          <w:color w:val="000000" w:themeColor="text1"/>
        </w:rPr>
        <w:t xml:space="preserve">St. John’s </w:t>
      </w:r>
      <w:bookmarkStart w:id="19" w:name="_Hlk187756684"/>
      <w:r w:rsidR="00FE3C18" w:rsidRPr="003B1586">
        <w:rPr>
          <w:color w:val="00B050"/>
        </w:rPr>
        <w:t xml:space="preserve"> </w:t>
      </w:r>
      <w:r w:rsidR="00D564B4" w:rsidRPr="003B1586">
        <w:rPr>
          <w:color w:val="00B050"/>
        </w:rPr>
        <w:t xml:space="preserve"> </w:t>
      </w:r>
      <w:bookmarkEnd w:id="19"/>
      <w:r w:rsidRPr="003B1586">
        <w:rPr>
          <w:color w:val="000000" w:themeColor="text1"/>
        </w:rPr>
        <w:t xml:space="preserve">receives a request for records that have not yet been destroyed, even if they should have been destroyed, that record </w:t>
      </w:r>
      <w:r w:rsidR="00FC4D0F" w:rsidRPr="003B1586">
        <w:rPr>
          <w:color w:val="00B050"/>
        </w:rPr>
        <w:t>will</w:t>
      </w:r>
      <w:r w:rsidRPr="003B1586">
        <w:rPr>
          <w:color w:val="000000" w:themeColor="text1"/>
        </w:rPr>
        <w:t xml:space="preserve"> still be made available to the requestor.</w:t>
      </w:r>
    </w:p>
    <w:p w14:paraId="12E1E28B" w14:textId="77777777" w:rsidR="006D2E22" w:rsidRPr="003B1586" w:rsidRDefault="006D2E22" w:rsidP="006D2E22">
      <w:pPr>
        <w:rPr>
          <w:color w:val="000000" w:themeColor="text1"/>
        </w:rPr>
      </w:pPr>
      <w:r w:rsidRPr="003B1586">
        <w:rPr>
          <w:color w:val="000000" w:themeColor="text1"/>
        </w:rPr>
        <w:t xml:space="preserve">The </w:t>
      </w:r>
      <w:r w:rsidRPr="003B1586">
        <w:rPr>
          <w:color w:val="00B050"/>
        </w:rPr>
        <w:t>F</w:t>
      </w:r>
      <w:r w:rsidR="000F3712" w:rsidRPr="003B1586">
        <w:rPr>
          <w:color w:val="00B050"/>
        </w:rPr>
        <w:t>OI</w:t>
      </w:r>
      <w:r w:rsidRPr="003B1586">
        <w:rPr>
          <w:color w:val="000000" w:themeColor="text1"/>
        </w:rPr>
        <w:t xml:space="preserve"> requires </w:t>
      </w:r>
      <w:r w:rsidR="00247ED9" w:rsidRPr="003B1586">
        <w:rPr>
          <w:color w:val="000000" w:themeColor="text1"/>
        </w:rPr>
        <w:t xml:space="preserve">St. John’s </w:t>
      </w:r>
      <w:r w:rsidR="00FE3C18" w:rsidRPr="003B1586">
        <w:rPr>
          <w:color w:val="00B050"/>
        </w:rPr>
        <w:t xml:space="preserve"> </w:t>
      </w:r>
      <w:r w:rsidR="000F3712" w:rsidRPr="003B1586">
        <w:rPr>
          <w:color w:val="00B050"/>
        </w:rPr>
        <w:t xml:space="preserve"> </w:t>
      </w:r>
      <w:r w:rsidR="000F3712" w:rsidRPr="003B1586">
        <w:rPr>
          <w:color w:val="000000" w:themeColor="text1"/>
        </w:rPr>
        <w:t>to</w:t>
      </w:r>
      <w:r w:rsidRPr="003B1586">
        <w:rPr>
          <w:color w:val="000000" w:themeColor="text1"/>
        </w:rPr>
        <w:t xml:space="preserve"> maintain a list of all records that have been destroyed and who authorised their destruction. </w:t>
      </w:r>
      <w:r w:rsidR="001D658F" w:rsidRPr="003B1586">
        <w:rPr>
          <w:color w:val="000000" w:themeColor="text1"/>
        </w:rPr>
        <w:t xml:space="preserve">This record </w:t>
      </w:r>
      <w:r w:rsidR="0070144A" w:rsidRPr="003B1586">
        <w:rPr>
          <w:color w:val="00B050"/>
        </w:rPr>
        <w:t>will</w:t>
      </w:r>
      <w:r w:rsidR="0070144A" w:rsidRPr="003B1586">
        <w:rPr>
          <w:color w:val="000000" w:themeColor="text1"/>
        </w:rPr>
        <w:t xml:space="preserve"> </w:t>
      </w:r>
      <w:r w:rsidR="001D658F" w:rsidRPr="003B1586">
        <w:rPr>
          <w:color w:val="000000" w:themeColor="text1"/>
        </w:rPr>
        <w:t xml:space="preserve">be retained for 15 years. </w:t>
      </w:r>
      <w:r w:rsidRPr="003B1586">
        <w:rPr>
          <w:color w:val="000000" w:themeColor="text1"/>
        </w:rPr>
        <w:t xml:space="preserve">The appropriate members of staff (Data Lead) </w:t>
      </w:r>
      <w:r w:rsidR="0070144A" w:rsidRPr="003B1586">
        <w:rPr>
          <w:color w:val="00B050"/>
        </w:rPr>
        <w:t>will</w:t>
      </w:r>
      <w:r w:rsidRPr="003B1586">
        <w:rPr>
          <w:color w:val="000000" w:themeColor="text1"/>
        </w:rPr>
        <w:t xml:space="preserve"> record</w:t>
      </w:r>
      <w:r w:rsidR="007B1E8C" w:rsidRPr="003B1586">
        <w:rPr>
          <w:color w:val="000000" w:themeColor="text1"/>
        </w:rPr>
        <w:t>:</w:t>
      </w:r>
    </w:p>
    <w:p w14:paraId="4A35EAFB" w14:textId="77777777" w:rsidR="006D2E22" w:rsidRPr="003B1586" w:rsidRDefault="006D2E22" w:rsidP="006D2E22">
      <w:pPr>
        <w:pStyle w:val="ListParagraph"/>
        <w:numPr>
          <w:ilvl w:val="0"/>
          <w:numId w:val="3"/>
        </w:numPr>
        <w:rPr>
          <w:color w:val="000000" w:themeColor="text1"/>
        </w:rPr>
      </w:pPr>
      <w:r w:rsidRPr="003B1586">
        <w:rPr>
          <w:color w:val="000000" w:themeColor="text1"/>
        </w:rPr>
        <w:t>File reference and/or unique identifier</w:t>
      </w:r>
    </w:p>
    <w:p w14:paraId="014303B4" w14:textId="77777777" w:rsidR="006D2E22" w:rsidRPr="003B1586" w:rsidRDefault="006D2E22" w:rsidP="006D2E22">
      <w:pPr>
        <w:pStyle w:val="ListParagraph"/>
        <w:numPr>
          <w:ilvl w:val="0"/>
          <w:numId w:val="3"/>
        </w:numPr>
        <w:rPr>
          <w:color w:val="000000" w:themeColor="text1"/>
        </w:rPr>
      </w:pPr>
      <w:r w:rsidRPr="003B1586">
        <w:rPr>
          <w:color w:val="000000" w:themeColor="text1"/>
        </w:rPr>
        <w:t>File title or brief description of contents</w:t>
      </w:r>
    </w:p>
    <w:p w14:paraId="415FD724" w14:textId="77777777" w:rsidR="006D2E22" w:rsidRPr="003B1586" w:rsidRDefault="006D2E22" w:rsidP="006D2E22">
      <w:pPr>
        <w:pStyle w:val="ListParagraph"/>
        <w:numPr>
          <w:ilvl w:val="0"/>
          <w:numId w:val="3"/>
        </w:numPr>
        <w:rPr>
          <w:color w:val="000000" w:themeColor="text1"/>
        </w:rPr>
      </w:pPr>
      <w:r w:rsidRPr="003B1586">
        <w:rPr>
          <w:color w:val="000000" w:themeColor="text1"/>
        </w:rPr>
        <w:t>Number of files</w:t>
      </w:r>
    </w:p>
    <w:p w14:paraId="082FEBE5" w14:textId="77777777" w:rsidR="006D2E22" w:rsidRPr="003B1586" w:rsidRDefault="006D2E22" w:rsidP="006D2E22">
      <w:pPr>
        <w:pStyle w:val="ListParagraph"/>
        <w:numPr>
          <w:ilvl w:val="0"/>
          <w:numId w:val="3"/>
        </w:numPr>
        <w:rPr>
          <w:color w:val="000000" w:themeColor="text1"/>
        </w:rPr>
      </w:pPr>
      <w:r w:rsidRPr="003B1586">
        <w:rPr>
          <w:color w:val="000000" w:themeColor="text1"/>
        </w:rPr>
        <w:t>Name of the authorising officer</w:t>
      </w:r>
    </w:p>
    <w:p w14:paraId="1A3291F5" w14:textId="77777777" w:rsidR="007B1E8C" w:rsidRPr="003B1586" w:rsidRDefault="007B1E8C" w:rsidP="007B1E8C">
      <w:pPr>
        <w:rPr>
          <w:color w:val="000000" w:themeColor="text1"/>
        </w:rPr>
      </w:pPr>
      <w:r w:rsidRPr="003B1586">
        <w:rPr>
          <w:color w:val="000000" w:themeColor="text1"/>
        </w:rPr>
        <w:t>An example is contained in Annex A.</w:t>
      </w:r>
    </w:p>
    <w:p w14:paraId="08CE6F91" w14:textId="77777777" w:rsidR="006D2E22" w:rsidRPr="003B1586" w:rsidRDefault="006D2E22" w:rsidP="006D2E22">
      <w:pPr>
        <w:rPr>
          <w:color w:val="000000" w:themeColor="text1"/>
        </w:rPr>
      </w:pPr>
    </w:p>
    <w:p w14:paraId="1ABA4960" w14:textId="77777777" w:rsidR="006D2E22" w:rsidRPr="003B1586" w:rsidRDefault="006D2E22" w:rsidP="00CE421E">
      <w:pPr>
        <w:pStyle w:val="Heading1"/>
        <w:numPr>
          <w:ilvl w:val="0"/>
          <w:numId w:val="0"/>
        </w:numPr>
        <w:ind w:left="432" w:hanging="432"/>
        <w:rPr>
          <w:color w:val="000000" w:themeColor="text1"/>
        </w:rPr>
      </w:pPr>
      <w:bookmarkStart w:id="20" w:name="_Toc66172769"/>
      <w:bookmarkStart w:id="21" w:name="_Toc195793138"/>
      <w:r w:rsidRPr="003B1586">
        <w:rPr>
          <w:color w:val="000000" w:themeColor="text1"/>
        </w:rPr>
        <w:t>5</w:t>
      </w:r>
      <w:r w:rsidR="00CE421E" w:rsidRPr="003B1586">
        <w:rPr>
          <w:color w:val="000000" w:themeColor="text1"/>
        </w:rPr>
        <w:t>.</w:t>
      </w:r>
      <w:r w:rsidR="00CE421E" w:rsidRPr="003B1586">
        <w:rPr>
          <w:color w:val="000000" w:themeColor="text1"/>
        </w:rPr>
        <w:tab/>
      </w:r>
      <w:r w:rsidRPr="003B1586">
        <w:rPr>
          <w:color w:val="000000" w:themeColor="text1"/>
        </w:rPr>
        <w:t>Transfer of Records to Archives</w:t>
      </w:r>
      <w:bookmarkEnd w:id="20"/>
      <w:bookmarkEnd w:id="21"/>
    </w:p>
    <w:p w14:paraId="09EA5911" w14:textId="77777777" w:rsidR="00136916" w:rsidRPr="003B1586" w:rsidRDefault="00136916" w:rsidP="00136916">
      <w:pPr>
        <w:pStyle w:val="Heading2"/>
        <w:numPr>
          <w:ilvl w:val="0"/>
          <w:numId w:val="0"/>
        </w:numPr>
        <w:rPr>
          <w:color w:val="00B050"/>
        </w:rPr>
      </w:pPr>
      <w:bookmarkStart w:id="22" w:name="_Toc195793139"/>
      <w:r w:rsidRPr="003B1586">
        <w:rPr>
          <w:color w:val="00B050"/>
        </w:rPr>
        <w:t>a)</w:t>
      </w:r>
      <w:r w:rsidRPr="003B1586">
        <w:rPr>
          <w:color w:val="00B050"/>
        </w:rPr>
        <w:tab/>
        <w:t xml:space="preserve">Storage archives, for </w:t>
      </w:r>
      <w:r w:rsidR="00FE3C18" w:rsidRPr="003B1586">
        <w:rPr>
          <w:color w:val="00B050"/>
        </w:rPr>
        <w:t xml:space="preserve">school </w:t>
      </w:r>
      <w:r w:rsidR="0043598B" w:rsidRPr="003B1586">
        <w:rPr>
          <w:color w:val="00B050"/>
        </w:rPr>
        <w:t xml:space="preserve"> </w:t>
      </w:r>
      <w:r w:rsidRPr="003B1586">
        <w:rPr>
          <w:color w:val="00B050"/>
        </w:rPr>
        <w:t>business purposes</w:t>
      </w:r>
      <w:bookmarkEnd w:id="22"/>
    </w:p>
    <w:p w14:paraId="23CC58DD" w14:textId="77777777" w:rsidR="004A2A2B" w:rsidRPr="003B1586" w:rsidRDefault="00136916" w:rsidP="004A2A2B">
      <w:pPr>
        <w:rPr>
          <w:rFonts w:cstheme="minorHAnsi"/>
          <w:color w:val="00B050"/>
        </w:rPr>
      </w:pPr>
      <w:bookmarkStart w:id="23" w:name="_Toc66172770"/>
      <w:r w:rsidRPr="003B1586">
        <w:rPr>
          <w:rFonts w:cstheme="minorHAnsi"/>
          <w:color w:val="00B050"/>
        </w:rPr>
        <w:t>Little-used records can clutter up the work environment. Some schools and trusts relieve pressure by moving records to a storage space until the retention period runs out. A school or trust lacking room to keep its records safe from harm (such as fire, flood, unauthorised access) may transfer them to a commercial storage service with credentials such as certification to the ISO 27001 information security standard. The school or trust remains legally responsible for the records.</w:t>
      </w:r>
    </w:p>
    <w:p w14:paraId="3E10A578" w14:textId="77777777" w:rsidR="00136916" w:rsidRPr="003B1586" w:rsidRDefault="00136916" w:rsidP="00136916">
      <w:pPr>
        <w:pStyle w:val="Heading2"/>
        <w:numPr>
          <w:ilvl w:val="0"/>
          <w:numId w:val="0"/>
        </w:numPr>
        <w:rPr>
          <w:color w:val="00B050"/>
        </w:rPr>
      </w:pPr>
      <w:bookmarkStart w:id="24" w:name="_Toc195793140"/>
      <w:r w:rsidRPr="003B1586">
        <w:rPr>
          <w:color w:val="00B050"/>
        </w:rPr>
        <w:t>b)</w:t>
      </w:r>
      <w:r w:rsidRPr="003B1586">
        <w:rPr>
          <w:color w:val="00B050"/>
        </w:rPr>
        <w:tab/>
        <w:t xml:space="preserve">Historic archives, for </w:t>
      </w:r>
      <w:r w:rsidR="00FE3C18" w:rsidRPr="003B1586">
        <w:rPr>
          <w:color w:val="00B050"/>
        </w:rPr>
        <w:t xml:space="preserve">school </w:t>
      </w:r>
      <w:r w:rsidR="0043598B" w:rsidRPr="003B1586">
        <w:rPr>
          <w:color w:val="00B050"/>
        </w:rPr>
        <w:t xml:space="preserve"> </w:t>
      </w:r>
      <w:r w:rsidRPr="003B1586">
        <w:rPr>
          <w:color w:val="00B050"/>
        </w:rPr>
        <w:t>heritage</w:t>
      </w:r>
      <w:bookmarkEnd w:id="24"/>
    </w:p>
    <w:p w14:paraId="661CF9FD" w14:textId="77777777" w:rsidR="00136916" w:rsidRPr="003B1586" w:rsidRDefault="00136916" w:rsidP="00136916">
      <w:pPr>
        <w:rPr>
          <w:rFonts w:cstheme="minorHAnsi"/>
          <w:color w:val="00B050"/>
        </w:rPr>
      </w:pPr>
      <w:r w:rsidRPr="003B1586">
        <w:rPr>
          <w:rFonts w:cstheme="minorHAnsi"/>
          <w:color w:val="00B050"/>
        </w:rPr>
        <w:t>Usually, disposal means securely destroying the documents after the retention period. But if there is an enduring historical value in the records, disposal need not mean destruction. Instead, the school or trust may offer to transfer them to the care of a dedicated archival repository, such as the relevant local authority record office (see Find an archive | The National Archives). Establishing a relationship with an archival repository is the standard method for preserving institutional heritage, as it allows the community to view historic information in a comfortable and supervised setting. Archivists are trained not just to care for the physical documents (using acid-free packaging, humidity-controlled storage, etc) but to manage requests for access in accordance with data protection legislation. They may also loan documents back to the school or trust for special occasions such as anniversary events.</w:t>
      </w:r>
    </w:p>
    <w:p w14:paraId="230B7CAE" w14:textId="77777777" w:rsidR="00136916" w:rsidRPr="003B1586" w:rsidRDefault="00136916" w:rsidP="00136916">
      <w:pPr>
        <w:rPr>
          <w:rFonts w:cstheme="minorHAnsi"/>
          <w:color w:val="00B050"/>
        </w:rPr>
      </w:pPr>
      <w:r w:rsidRPr="003B1586">
        <w:rPr>
          <w:rFonts w:cstheme="minorHAnsi"/>
          <w:color w:val="00B050"/>
        </w:rPr>
        <w:t>To identify records of historic value, look out for “offer to local record office” in the guidance below. Other records may have obvious historic interest even if they are not mentioned (e.g. a World War II roll of honour). The school / trust should approach the record office with a list of files and agree on how and when to transfer them. It may help to set aside items for permanent preservation routinely, such as by filing a single signed copy of the minutes and key agenda papers after each meeting of the governing body, ready to offer to the repository every few years.</w:t>
      </w:r>
    </w:p>
    <w:p w14:paraId="4C5C0C17" w14:textId="77777777" w:rsidR="00136916" w:rsidRPr="003B1586" w:rsidRDefault="00136916" w:rsidP="00136916">
      <w:pPr>
        <w:rPr>
          <w:rFonts w:cstheme="minorHAnsi"/>
          <w:color w:val="00B050"/>
        </w:rPr>
      </w:pPr>
      <w:r w:rsidRPr="003B1586">
        <w:rPr>
          <w:rFonts w:cstheme="minorHAnsi"/>
          <w:color w:val="00B050"/>
        </w:rPr>
        <w:t>Attempting to set up an onsite alternative to a local record office would be a complex undertaking. A school or trust wishing to do so should consult its Data Protection Officer and approach the record office for advice on management and storage conditions. Remember that archives can include electronic data such as digital photographs, which can only be digitally preserved with the right technical interventions (see the Digital Preservation Handbook).</w:t>
      </w:r>
    </w:p>
    <w:p w14:paraId="762F1590" w14:textId="77777777" w:rsidR="006D2E22" w:rsidRPr="003B1586" w:rsidRDefault="006D2E22" w:rsidP="009702A1">
      <w:pPr>
        <w:pStyle w:val="Heading1"/>
        <w:numPr>
          <w:ilvl w:val="0"/>
          <w:numId w:val="0"/>
        </w:numPr>
        <w:ind w:left="432" w:hanging="432"/>
        <w:rPr>
          <w:color w:val="000000" w:themeColor="text1"/>
        </w:rPr>
      </w:pPr>
      <w:bookmarkStart w:id="25" w:name="_Toc195793141"/>
      <w:r w:rsidRPr="003B1586">
        <w:rPr>
          <w:color w:val="000000" w:themeColor="text1"/>
        </w:rPr>
        <w:t>6</w:t>
      </w:r>
      <w:r w:rsidR="009702A1" w:rsidRPr="003B1586">
        <w:rPr>
          <w:color w:val="000000" w:themeColor="text1"/>
        </w:rPr>
        <w:t>.</w:t>
      </w:r>
      <w:r w:rsidR="009702A1" w:rsidRPr="003B1586">
        <w:rPr>
          <w:color w:val="000000" w:themeColor="text1"/>
        </w:rPr>
        <w:tab/>
      </w:r>
      <w:r w:rsidRPr="003B1586">
        <w:rPr>
          <w:color w:val="000000" w:themeColor="text1"/>
        </w:rPr>
        <w:t>Transfer of Records to other Media</w:t>
      </w:r>
      <w:bookmarkEnd w:id="23"/>
      <w:bookmarkEnd w:id="25"/>
    </w:p>
    <w:p w14:paraId="08BD70B9" w14:textId="77777777" w:rsidR="006D2E22" w:rsidRPr="003B1586" w:rsidRDefault="001E3FB8" w:rsidP="006D2E22">
      <w:pPr>
        <w:rPr>
          <w:color w:val="000000" w:themeColor="text1"/>
        </w:rPr>
      </w:pPr>
      <w:r w:rsidRPr="003B1586">
        <w:rPr>
          <w:color w:val="000000" w:themeColor="text1"/>
        </w:rPr>
        <w:t>Wh</w:t>
      </w:r>
      <w:r w:rsidR="006D2E22" w:rsidRPr="003B1586">
        <w:rPr>
          <w:color w:val="000000" w:themeColor="text1"/>
        </w:rPr>
        <w:t xml:space="preserve">ere lengthy retention periods have been allocated to records, </w:t>
      </w:r>
      <w:r w:rsidR="00733EE7" w:rsidRPr="003B1586">
        <w:rPr>
          <w:color w:val="00B050"/>
        </w:rPr>
        <w:t>organisations</w:t>
      </w:r>
      <w:r w:rsidR="00D564B4" w:rsidRPr="003B1586">
        <w:rPr>
          <w:color w:val="00B050"/>
        </w:rPr>
        <w:t xml:space="preserve"> </w:t>
      </w:r>
      <w:r w:rsidR="0070144A" w:rsidRPr="003B1586">
        <w:rPr>
          <w:color w:val="00B050"/>
        </w:rPr>
        <w:t>will</w:t>
      </w:r>
      <w:r w:rsidR="0070144A" w:rsidRPr="003B1586">
        <w:rPr>
          <w:color w:val="000000" w:themeColor="text1"/>
        </w:rPr>
        <w:t xml:space="preserve"> </w:t>
      </w:r>
      <w:r w:rsidR="006D2E22" w:rsidRPr="003B1586">
        <w:rPr>
          <w:color w:val="000000" w:themeColor="text1"/>
        </w:rPr>
        <w:t xml:space="preserve">consider converting paper records to other media (e.g. digital or virtual, ‘cloud’ based).  The lifespan of the media, and the ability to migrate data, </w:t>
      </w:r>
      <w:r w:rsidR="0070144A" w:rsidRPr="003B1586">
        <w:rPr>
          <w:color w:val="00B050"/>
        </w:rPr>
        <w:t>will</w:t>
      </w:r>
      <w:r w:rsidR="006D2E22" w:rsidRPr="003B1586">
        <w:rPr>
          <w:color w:val="000000" w:themeColor="text1"/>
        </w:rPr>
        <w:t xml:space="preserve"> be documented in </w:t>
      </w:r>
      <w:r w:rsidRPr="003B1586">
        <w:rPr>
          <w:color w:val="000000" w:themeColor="text1"/>
        </w:rPr>
        <w:t xml:space="preserve">a </w:t>
      </w:r>
      <w:r w:rsidR="006D2E22" w:rsidRPr="003B1586">
        <w:rPr>
          <w:color w:val="000000" w:themeColor="text1"/>
        </w:rPr>
        <w:t>Digital Continuity Policy.</w:t>
      </w:r>
      <w:r w:rsidR="001D658F" w:rsidRPr="003B1586">
        <w:rPr>
          <w:color w:val="000000" w:themeColor="text1"/>
        </w:rPr>
        <w:t xml:space="preserve"> A scanning risk assessment is recommended to ensure the procedure is adequate.</w:t>
      </w:r>
      <w:r w:rsidR="00075E40" w:rsidRPr="003B1586">
        <w:rPr>
          <w:color w:val="000000" w:themeColor="text1"/>
        </w:rPr>
        <w:t xml:space="preserve"> Further information about digital continuity can be found on the </w:t>
      </w:r>
      <w:hyperlink r:id="rId18" w:history="1">
        <w:r w:rsidR="00075E40" w:rsidRPr="003B1586">
          <w:rPr>
            <w:rStyle w:val="Hyperlink"/>
            <w:color w:val="000000" w:themeColor="text1"/>
          </w:rPr>
          <w:t>National Archives</w:t>
        </w:r>
      </w:hyperlink>
      <w:r w:rsidR="00075E40" w:rsidRPr="003B1586">
        <w:rPr>
          <w:color w:val="000000" w:themeColor="text1"/>
        </w:rPr>
        <w:t xml:space="preserve"> website who also provide guidance on assessing and managing </w:t>
      </w:r>
      <w:hyperlink r:id="rId19" w:history="1">
        <w:r w:rsidR="00075E40" w:rsidRPr="003B1586">
          <w:rPr>
            <w:rStyle w:val="Hyperlink"/>
            <w:color w:val="000000" w:themeColor="text1"/>
          </w:rPr>
          <w:t>digital continuity risks</w:t>
        </w:r>
      </w:hyperlink>
      <w:r w:rsidR="00075E40" w:rsidRPr="003B1586">
        <w:rPr>
          <w:color w:val="000000" w:themeColor="text1"/>
        </w:rPr>
        <w:t xml:space="preserve"> and a digital continuity</w:t>
      </w:r>
      <w:hyperlink r:id="rId20" w:history="1">
        <w:r w:rsidR="00075E40" w:rsidRPr="003B1586">
          <w:rPr>
            <w:rStyle w:val="Hyperlink"/>
            <w:color w:val="000000" w:themeColor="text1"/>
          </w:rPr>
          <w:t xml:space="preserve"> checklist</w:t>
        </w:r>
      </w:hyperlink>
      <w:r w:rsidR="00075E40" w:rsidRPr="003B1586">
        <w:rPr>
          <w:color w:val="000000" w:themeColor="text1"/>
        </w:rPr>
        <w:t xml:space="preserve">. </w:t>
      </w:r>
      <w:r w:rsidR="00733EE7" w:rsidRPr="003B1586">
        <w:rPr>
          <w:color w:val="00B050"/>
        </w:rPr>
        <w:lastRenderedPageBreak/>
        <w:t>Organisations</w:t>
      </w:r>
      <w:r w:rsidR="00075E40" w:rsidRPr="003B1586">
        <w:rPr>
          <w:color w:val="00B050"/>
        </w:rPr>
        <w:t xml:space="preserve"> </w:t>
      </w:r>
      <w:r w:rsidR="00075E40" w:rsidRPr="003B1586">
        <w:rPr>
          <w:color w:val="000000" w:themeColor="text1"/>
        </w:rPr>
        <w:t>that believe that they need to retain digital records over a long period on devices, software systems or in formats that may become inaccessible due to developments in technology</w:t>
      </w:r>
      <w:r w:rsidR="0070144A" w:rsidRPr="003B1586">
        <w:rPr>
          <w:color w:val="00B050"/>
        </w:rPr>
        <w:t xml:space="preserve"> will</w:t>
      </w:r>
      <w:r w:rsidR="0070144A" w:rsidRPr="003B1586">
        <w:rPr>
          <w:color w:val="000000" w:themeColor="text1"/>
        </w:rPr>
        <w:t xml:space="preserve"> </w:t>
      </w:r>
      <w:r w:rsidR="00075E40" w:rsidRPr="003B1586">
        <w:rPr>
          <w:color w:val="000000" w:themeColor="text1"/>
        </w:rPr>
        <w:t xml:space="preserve">seek further advice from the Data Protection Officer and </w:t>
      </w:r>
      <w:r w:rsidR="002540A4" w:rsidRPr="003B1586">
        <w:rPr>
          <w:color w:val="000000" w:themeColor="text1"/>
        </w:rPr>
        <w:t xml:space="preserve">their IT support staff. </w:t>
      </w:r>
    </w:p>
    <w:p w14:paraId="27111106" w14:textId="77777777" w:rsidR="00C1703A" w:rsidRPr="003B1586" w:rsidRDefault="00C1703A" w:rsidP="006D2E22">
      <w:pPr>
        <w:rPr>
          <w:color w:val="00B050"/>
        </w:rPr>
      </w:pPr>
      <w:r w:rsidRPr="003B1586">
        <w:rPr>
          <w:color w:val="00B050"/>
        </w:rPr>
        <w:t xml:space="preserve">Once </w:t>
      </w:r>
      <w:r w:rsidR="00AF453F" w:rsidRPr="003B1586">
        <w:rPr>
          <w:color w:val="00B050"/>
        </w:rPr>
        <w:t xml:space="preserve">any </w:t>
      </w:r>
      <w:r w:rsidR="001B10DD" w:rsidRPr="003B1586">
        <w:rPr>
          <w:color w:val="00B050"/>
        </w:rPr>
        <w:t xml:space="preserve">paper </w:t>
      </w:r>
      <w:r w:rsidRPr="003B1586">
        <w:rPr>
          <w:color w:val="00B050"/>
        </w:rPr>
        <w:t xml:space="preserve">records have been digitally </w:t>
      </w:r>
      <w:r w:rsidR="00F96775" w:rsidRPr="003B1586">
        <w:rPr>
          <w:color w:val="00B050"/>
        </w:rPr>
        <w:t>converted</w:t>
      </w:r>
      <w:r w:rsidRPr="003B1586">
        <w:rPr>
          <w:color w:val="00B050"/>
        </w:rPr>
        <w:t xml:space="preserve">, the paper copies of these records </w:t>
      </w:r>
      <w:r w:rsidR="00BE4389" w:rsidRPr="003B1586">
        <w:rPr>
          <w:color w:val="00B050"/>
        </w:rPr>
        <w:t>will</w:t>
      </w:r>
      <w:r w:rsidRPr="003B1586">
        <w:rPr>
          <w:color w:val="00B050"/>
        </w:rPr>
        <w:t xml:space="preserve"> then be securely</w:t>
      </w:r>
      <w:r w:rsidR="00BE4389" w:rsidRPr="003B1586">
        <w:rPr>
          <w:color w:val="00B050"/>
        </w:rPr>
        <w:t xml:space="preserve"> and confidentially</w:t>
      </w:r>
      <w:r w:rsidRPr="003B1586">
        <w:rPr>
          <w:color w:val="00B050"/>
        </w:rPr>
        <w:t xml:space="preserve"> disposed of (</w:t>
      </w:r>
      <w:hyperlink w:anchor="_4._Disposal_of" w:history="1">
        <w:r w:rsidR="00BE4389" w:rsidRPr="003B1586">
          <w:rPr>
            <w:rStyle w:val="Hyperlink"/>
          </w:rPr>
          <w:t>see section 4. Disposal of Data</w:t>
        </w:r>
      </w:hyperlink>
      <w:r w:rsidRPr="003B1586">
        <w:rPr>
          <w:color w:val="00B050"/>
        </w:rPr>
        <w:t xml:space="preserve">). </w:t>
      </w:r>
      <w:r w:rsidR="00247ED9" w:rsidRPr="003B1586">
        <w:rPr>
          <w:color w:val="00B050"/>
        </w:rPr>
        <w:t xml:space="preserve">St. John’s CE Primary School and Nursery </w:t>
      </w:r>
      <w:r w:rsidR="008D3917" w:rsidRPr="003B1586">
        <w:rPr>
          <w:color w:val="00B050"/>
        </w:rPr>
        <w:t xml:space="preserve"> </w:t>
      </w:r>
      <w:r w:rsidRPr="003B1586">
        <w:rPr>
          <w:color w:val="00B050"/>
        </w:rPr>
        <w:t xml:space="preserve">will ensure that a record of destruction is </w:t>
      </w:r>
      <w:r w:rsidR="00BE4389" w:rsidRPr="003B1586">
        <w:rPr>
          <w:color w:val="00B050"/>
        </w:rPr>
        <w:t>held</w:t>
      </w:r>
      <w:r w:rsidRPr="003B1586">
        <w:rPr>
          <w:color w:val="00B050"/>
        </w:rPr>
        <w:t xml:space="preserve"> for th</w:t>
      </w:r>
      <w:r w:rsidR="00BE4389" w:rsidRPr="003B1586">
        <w:rPr>
          <w:color w:val="00B050"/>
        </w:rPr>
        <w:t xml:space="preserve">ese </w:t>
      </w:r>
      <w:r w:rsidR="00771D94" w:rsidRPr="003B1586">
        <w:rPr>
          <w:color w:val="00B050"/>
        </w:rPr>
        <w:t xml:space="preserve">paper </w:t>
      </w:r>
      <w:r w:rsidR="00BE4389" w:rsidRPr="003B1586">
        <w:rPr>
          <w:color w:val="00B050"/>
        </w:rPr>
        <w:t>records</w:t>
      </w:r>
      <w:r w:rsidRPr="003B1586">
        <w:rPr>
          <w:color w:val="00B050"/>
        </w:rPr>
        <w:t xml:space="preserve"> (</w:t>
      </w:r>
      <w:hyperlink w:anchor="_Appendix_A_–" w:history="1">
        <w:r w:rsidRPr="003B1586">
          <w:rPr>
            <w:rStyle w:val="Hyperlink"/>
          </w:rPr>
          <w:t>see Appendix A-</w:t>
        </w:r>
        <w:r w:rsidRPr="003B1586">
          <w:rPr>
            <w:rStyle w:val="Hyperlink"/>
            <w:rFonts w:cstheme="minorHAnsi"/>
          </w:rPr>
          <w:t xml:space="preserve"> </w:t>
        </w:r>
        <w:r w:rsidRPr="003B1586">
          <w:rPr>
            <w:rStyle w:val="Hyperlink"/>
          </w:rPr>
          <w:t>example of how to create a destruction record</w:t>
        </w:r>
      </w:hyperlink>
      <w:r w:rsidRPr="003B1586">
        <w:rPr>
          <w:color w:val="00B050"/>
        </w:rPr>
        <w:t>)</w:t>
      </w:r>
      <w:r w:rsidR="00BE4389" w:rsidRPr="003B1586">
        <w:rPr>
          <w:color w:val="00B050"/>
        </w:rPr>
        <w:t xml:space="preserve">. </w:t>
      </w:r>
      <w:r w:rsidRPr="003B1586">
        <w:rPr>
          <w:color w:val="00B050"/>
        </w:rPr>
        <w:t xml:space="preserve">The only records that </w:t>
      </w:r>
      <w:r w:rsidR="00DC6E97" w:rsidRPr="003B1586">
        <w:rPr>
          <w:color w:val="00B050"/>
        </w:rPr>
        <w:t xml:space="preserve">should always </w:t>
      </w:r>
      <w:r w:rsidRPr="003B1586">
        <w:rPr>
          <w:color w:val="00B050"/>
        </w:rPr>
        <w:t>be retained as p</w:t>
      </w:r>
      <w:r w:rsidR="00BE4389" w:rsidRPr="003B1586">
        <w:rPr>
          <w:color w:val="00B050"/>
        </w:rPr>
        <w:t>hysical</w:t>
      </w:r>
      <w:r w:rsidRPr="003B1586">
        <w:rPr>
          <w:color w:val="00B050"/>
        </w:rPr>
        <w:t xml:space="preserve"> </w:t>
      </w:r>
      <w:r w:rsidR="00BE4389" w:rsidRPr="003B1586">
        <w:rPr>
          <w:color w:val="00B050"/>
        </w:rPr>
        <w:t>records</w:t>
      </w:r>
      <w:r w:rsidRPr="003B1586">
        <w:rPr>
          <w:color w:val="00B050"/>
        </w:rPr>
        <w:t xml:space="preserve"> are </w:t>
      </w:r>
      <w:r w:rsidR="009D40C1" w:rsidRPr="003B1586">
        <w:rPr>
          <w:color w:val="00B050"/>
        </w:rPr>
        <w:t xml:space="preserve">any </w:t>
      </w:r>
      <w:r w:rsidR="00BE4389" w:rsidRPr="003B1586">
        <w:rPr>
          <w:color w:val="00B050"/>
        </w:rPr>
        <w:t xml:space="preserve">original </w:t>
      </w:r>
      <w:r w:rsidRPr="003B1586">
        <w:rPr>
          <w:color w:val="00B050"/>
        </w:rPr>
        <w:t>documen</w:t>
      </w:r>
      <w:r w:rsidR="00C5756A" w:rsidRPr="003B1586">
        <w:rPr>
          <w:color w:val="00B050"/>
        </w:rPr>
        <w:t>ts</w:t>
      </w:r>
      <w:r w:rsidRPr="003B1586">
        <w:rPr>
          <w:color w:val="00B050"/>
        </w:rPr>
        <w:t xml:space="preserve"> such as birth certificates, passports, marriage certificates etc</w:t>
      </w:r>
      <w:r w:rsidR="00FA4610" w:rsidRPr="003B1586">
        <w:rPr>
          <w:color w:val="00B050"/>
        </w:rPr>
        <w:t xml:space="preserve"> </w:t>
      </w:r>
      <w:r w:rsidRPr="003B1586">
        <w:rPr>
          <w:color w:val="00B050"/>
        </w:rPr>
        <w:t>(it is unlikely that school</w:t>
      </w:r>
      <w:r w:rsidR="004D5A27" w:rsidRPr="003B1586">
        <w:rPr>
          <w:color w:val="00B050"/>
        </w:rPr>
        <w:t>s</w:t>
      </w:r>
      <w:r w:rsidRPr="003B1586">
        <w:rPr>
          <w:color w:val="00B050"/>
        </w:rPr>
        <w:t xml:space="preserve"> will hold these types of documents). </w:t>
      </w:r>
      <w:r w:rsidR="00FA4610" w:rsidRPr="003B1586">
        <w:rPr>
          <w:color w:val="00B050"/>
        </w:rPr>
        <w:t xml:space="preserve">Documents of historical significance such as logbooks may also be retained as hard copies. </w:t>
      </w:r>
    </w:p>
    <w:p w14:paraId="61CDCEAD" w14:textId="77777777" w:rsidR="00B85739" w:rsidRPr="003B1586" w:rsidRDefault="00B85739" w:rsidP="006D2E22">
      <w:pPr>
        <w:rPr>
          <w:color w:val="000000" w:themeColor="text1"/>
        </w:rPr>
      </w:pPr>
    </w:p>
    <w:p w14:paraId="4D01A87E" w14:textId="77777777" w:rsidR="006D2E22" w:rsidRPr="003B1586" w:rsidRDefault="00B85739" w:rsidP="009702A1">
      <w:pPr>
        <w:pStyle w:val="Heading1"/>
        <w:numPr>
          <w:ilvl w:val="0"/>
          <w:numId w:val="0"/>
        </w:numPr>
        <w:ind w:left="432" w:hanging="432"/>
        <w:rPr>
          <w:color w:val="000000" w:themeColor="text1"/>
        </w:rPr>
      </w:pPr>
      <w:bookmarkStart w:id="26" w:name="_Toc66172771"/>
      <w:bookmarkStart w:id="27" w:name="_Toc195793142"/>
      <w:bookmarkStart w:id="28" w:name="_Hlk126761121"/>
      <w:r w:rsidRPr="003B1586">
        <w:rPr>
          <w:color w:val="000000" w:themeColor="text1"/>
        </w:rPr>
        <w:t>7</w:t>
      </w:r>
      <w:r w:rsidR="009702A1" w:rsidRPr="003B1586">
        <w:rPr>
          <w:color w:val="000000" w:themeColor="text1"/>
        </w:rPr>
        <w:t>.</w:t>
      </w:r>
      <w:r w:rsidR="009702A1" w:rsidRPr="003B1586">
        <w:rPr>
          <w:color w:val="000000" w:themeColor="text1"/>
        </w:rPr>
        <w:tab/>
      </w:r>
      <w:r w:rsidR="006D2E22" w:rsidRPr="003B1586">
        <w:rPr>
          <w:color w:val="000000" w:themeColor="text1"/>
        </w:rPr>
        <w:t>Transfer of Records to other Settings</w:t>
      </w:r>
      <w:bookmarkEnd w:id="26"/>
      <w:r w:rsidR="0022321D" w:rsidRPr="003B1586">
        <w:rPr>
          <w:color w:val="000000" w:themeColor="text1"/>
        </w:rPr>
        <w:t xml:space="preserve"> &amp; ‘Last Known School’</w:t>
      </w:r>
      <w:bookmarkEnd w:id="27"/>
    </w:p>
    <w:bookmarkEnd w:id="28"/>
    <w:p w14:paraId="3EE540D7" w14:textId="77777777" w:rsidR="00C84BDC" w:rsidRPr="003B1586" w:rsidRDefault="006D2E22" w:rsidP="00B45FB7">
      <w:pPr>
        <w:rPr>
          <w:color w:val="000000" w:themeColor="text1"/>
        </w:rPr>
      </w:pPr>
      <w:r w:rsidRPr="003B1586">
        <w:rPr>
          <w:color w:val="000000" w:themeColor="text1"/>
        </w:rPr>
        <w:t xml:space="preserve">When a child leaves </w:t>
      </w:r>
      <w:r w:rsidR="00247ED9" w:rsidRPr="003B1586">
        <w:rPr>
          <w:color w:val="000000" w:themeColor="text1"/>
        </w:rPr>
        <w:t xml:space="preserve">St. John’s </w:t>
      </w:r>
      <w:r w:rsidR="00FE3C18" w:rsidRPr="003B1586">
        <w:rPr>
          <w:color w:val="00B050"/>
        </w:rPr>
        <w:t xml:space="preserve"> </w:t>
      </w:r>
      <w:r w:rsidRPr="003B1586">
        <w:rPr>
          <w:color w:val="000000" w:themeColor="text1"/>
        </w:rPr>
        <w:t>, all pupil records</w:t>
      </w:r>
      <w:r w:rsidR="00B45FB7" w:rsidRPr="003B1586">
        <w:rPr>
          <w:color w:val="000000" w:themeColor="text1"/>
        </w:rPr>
        <w:t>, including safeguarding/child protection records</w:t>
      </w:r>
      <w:r w:rsidRPr="003B1586">
        <w:rPr>
          <w:color w:val="000000" w:themeColor="text1"/>
        </w:rPr>
        <w:t xml:space="preserve"> </w:t>
      </w:r>
      <w:r w:rsidR="0070144A" w:rsidRPr="003B1586">
        <w:rPr>
          <w:color w:val="00B050"/>
        </w:rPr>
        <w:t>will</w:t>
      </w:r>
      <w:r w:rsidRPr="003B1586">
        <w:rPr>
          <w:color w:val="000000" w:themeColor="text1"/>
        </w:rPr>
        <w:t xml:space="preserve"> be transferred in a secure manner, to the child’s new school.  If the records contain sensitive information (e.g. Child Protection records), proof of receipt </w:t>
      </w:r>
      <w:r w:rsidR="00FC4D0F" w:rsidRPr="003B1586">
        <w:rPr>
          <w:color w:val="00B050"/>
        </w:rPr>
        <w:t>will</w:t>
      </w:r>
      <w:r w:rsidRPr="003B1586">
        <w:rPr>
          <w:color w:val="000000" w:themeColor="text1"/>
        </w:rPr>
        <w:t xml:space="preserve"> be obtained and logged by the </w:t>
      </w:r>
      <w:r w:rsidR="00247ED9" w:rsidRPr="003B1586">
        <w:rPr>
          <w:color w:val="00B050"/>
        </w:rPr>
        <w:t xml:space="preserve">school’s </w:t>
      </w:r>
      <w:r w:rsidR="00D564B4" w:rsidRPr="003B1586">
        <w:rPr>
          <w:color w:val="00B050"/>
        </w:rPr>
        <w:t xml:space="preserve"> </w:t>
      </w:r>
      <w:r w:rsidRPr="003B1586">
        <w:rPr>
          <w:color w:val="000000" w:themeColor="text1"/>
        </w:rPr>
        <w:t xml:space="preserve">Data Lead. </w:t>
      </w:r>
      <w:hyperlink r:id="rId21" w:history="1">
        <w:r w:rsidR="00CE027F" w:rsidRPr="003B1586">
          <w:rPr>
            <w:rStyle w:val="Hyperlink"/>
            <w:color w:val="00B050"/>
          </w:rPr>
          <w:t>Keeping Children Safe in Education 2024</w:t>
        </w:r>
      </w:hyperlink>
      <w:r w:rsidR="000F34DE" w:rsidRPr="003B1586">
        <w:rPr>
          <w:color w:val="000000" w:themeColor="text1"/>
        </w:rPr>
        <w:t xml:space="preserve"> </w:t>
      </w:r>
      <w:r w:rsidR="00023697" w:rsidRPr="003B1586">
        <w:rPr>
          <w:color w:val="000000" w:themeColor="text1"/>
        </w:rPr>
        <w:t xml:space="preserve">(KCSiE) </w:t>
      </w:r>
      <w:r w:rsidR="00B45FB7" w:rsidRPr="003B1586">
        <w:rPr>
          <w:color w:val="000000" w:themeColor="text1"/>
        </w:rPr>
        <w:t xml:space="preserve">states that “where children leave the school or college, the designated safeguarding lead should ensure their child protection file is transferred to the new school or college as soon as possible, and within 5 days for an in-year transfer or within the first 5 days of the start of a new term to allow the new school or college to have support in place for when the child arrives. The designated safeguarding lead should ensure secure transit, and confirmation of receipt should be obtained. For schools, this should be transferred separately from the main pupil file.”  </w:t>
      </w:r>
      <w:r w:rsidRPr="003B1586">
        <w:rPr>
          <w:color w:val="000000" w:themeColor="text1"/>
        </w:rPr>
        <w:t xml:space="preserve"> All </w:t>
      </w:r>
      <w:r w:rsidR="000F2AAF" w:rsidRPr="003B1586">
        <w:rPr>
          <w:color w:val="000000" w:themeColor="text1"/>
        </w:rPr>
        <w:t xml:space="preserve">copies of </w:t>
      </w:r>
      <w:r w:rsidRPr="003B1586">
        <w:rPr>
          <w:color w:val="000000" w:themeColor="text1"/>
        </w:rPr>
        <w:t xml:space="preserve">data held by </w:t>
      </w:r>
      <w:r w:rsidR="00247ED9" w:rsidRPr="003B1586">
        <w:rPr>
          <w:color w:val="000000" w:themeColor="text1"/>
        </w:rPr>
        <w:t xml:space="preserve">St. John’s </w:t>
      </w:r>
      <w:r w:rsidR="00FE3C18" w:rsidRPr="003B1586">
        <w:rPr>
          <w:color w:val="00B050"/>
        </w:rPr>
        <w:t xml:space="preserve"> </w:t>
      </w:r>
      <w:r w:rsidR="00D564B4" w:rsidRPr="003B1586">
        <w:rPr>
          <w:color w:val="00B050"/>
        </w:rPr>
        <w:t xml:space="preserve"> </w:t>
      </w:r>
      <w:r w:rsidR="00B45FB7" w:rsidRPr="003B1586">
        <w:rPr>
          <w:color w:val="000000" w:themeColor="text1"/>
        </w:rPr>
        <w:t>that the child has departed</w:t>
      </w:r>
      <w:r w:rsidRPr="003B1586">
        <w:rPr>
          <w:color w:val="000000" w:themeColor="text1"/>
        </w:rPr>
        <w:t xml:space="preserve"> </w:t>
      </w:r>
      <w:r w:rsidR="0070144A" w:rsidRPr="003B1586">
        <w:rPr>
          <w:color w:val="00B050"/>
        </w:rPr>
        <w:t>will</w:t>
      </w:r>
      <w:r w:rsidRPr="003B1586">
        <w:rPr>
          <w:color w:val="000000" w:themeColor="text1"/>
        </w:rPr>
        <w:t xml:space="preserve"> then be deleted</w:t>
      </w:r>
      <w:r w:rsidR="000F2AAF" w:rsidRPr="003B1586">
        <w:rPr>
          <w:color w:val="000000" w:themeColor="text1"/>
        </w:rPr>
        <w:t xml:space="preserve"> or retained</w:t>
      </w:r>
      <w:r w:rsidR="00B45FB7" w:rsidRPr="003B1586">
        <w:rPr>
          <w:color w:val="000000" w:themeColor="text1"/>
        </w:rPr>
        <w:t xml:space="preserve"> in line with the retention schedule below</w:t>
      </w:r>
      <w:r w:rsidRPr="003B1586">
        <w:rPr>
          <w:color w:val="000000" w:themeColor="text1"/>
        </w:rPr>
        <w:t xml:space="preserve">, including all paper records and data stored electronically.  </w:t>
      </w:r>
      <w:r w:rsidR="002540A4" w:rsidRPr="003B1586">
        <w:rPr>
          <w:color w:val="000000" w:themeColor="text1"/>
        </w:rPr>
        <w:t>Generally, a</w:t>
      </w:r>
      <w:r w:rsidRPr="003B1586">
        <w:rPr>
          <w:color w:val="000000" w:themeColor="text1"/>
        </w:rPr>
        <w:t xml:space="preserve"> record </w:t>
      </w:r>
      <w:r w:rsidR="0070144A" w:rsidRPr="003B1586">
        <w:rPr>
          <w:color w:val="00B050"/>
        </w:rPr>
        <w:t>will</w:t>
      </w:r>
      <w:r w:rsidRPr="003B1586">
        <w:rPr>
          <w:color w:val="000000" w:themeColor="text1"/>
        </w:rPr>
        <w:t xml:space="preserve"> be kept for tracking and auditing purposes only.</w:t>
      </w:r>
      <w:r w:rsidR="002540A4" w:rsidRPr="003B1586">
        <w:rPr>
          <w:color w:val="000000" w:themeColor="text1"/>
        </w:rPr>
        <w:t xml:space="preserve"> </w:t>
      </w:r>
      <w:r w:rsidR="00247ED9" w:rsidRPr="003B1586">
        <w:rPr>
          <w:color w:val="00B050"/>
        </w:rPr>
        <w:t xml:space="preserve">Schools </w:t>
      </w:r>
      <w:r w:rsidR="00D564B4" w:rsidRPr="003B1586">
        <w:rPr>
          <w:color w:val="00B050"/>
        </w:rPr>
        <w:t xml:space="preserve"> </w:t>
      </w:r>
      <w:r w:rsidR="0070144A" w:rsidRPr="003B1586">
        <w:rPr>
          <w:color w:val="00B050"/>
        </w:rPr>
        <w:t>will</w:t>
      </w:r>
      <w:r w:rsidR="00575AF8" w:rsidRPr="003B1586">
        <w:rPr>
          <w:color w:val="000000" w:themeColor="text1"/>
        </w:rPr>
        <w:t xml:space="preserve"> be aware that </w:t>
      </w:r>
      <w:r w:rsidR="00891814" w:rsidRPr="003B1586">
        <w:rPr>
          <w:color w:val="000000" w:themeColor="text1"/>
        </w:rPr>
        <w:t>where electronic systems are used, sending a pupil file to the next setting does not mean that their</w:t>
      </w:r>
      <w:r w:rsidR="002F0A96" w:rsidRPr="003B1586">
        <w:rPr>
          <w:color w:val="000000" w:themeColor="text1"/>
        </w:rPr>
        <w:t xml:space="preserve"> own</w:t>
      </w:r>
      <w:r w:rsidR="00891814" w:rsidRPr="003B1586">
        <w:rPr>
          <w:color w:val="000000" w:themeColor="text1"/>
        </w:rPr>
        <w:t xml:space="preserve"> copy of the file is deleted, so action should be taken to delete </w:t>
      </w:r>
      <w:r w:rsidR="002F0A96" w:rsidRPr="003B1586">
        <w:rPr>
          <w:color w:val="000000" w:themeColor="text1"/>
        </w:rPr>
        <w:t xml:space="preserve">or archive </w:t>
      </w:r>
      <w:r w:rsidR="00891814" w:rsidRPr="003B1586">
        <w:rPr>
          <w:color w:val="000000" w:themeColor="text1"/>
        </w:rPr>
        <w:t xml:space="preserve">copies retained where they are no longer required by </w:t>
      </w:r>
      <w:r w:rsidR="00247ED9" w:rsidRPr="003B1586">
        <w:rPr>
          <w:color w:val="000000" w:themeColor="text1"/>
        </w:rPr>
        <w:t xml:space="preserve">St. John’s </w:t>
      </w:r>
      <w:r w:rsidR="00FE3C18" w:rsidRPr="003B1586">
        <w:rPr>
          <w:color w:val="00B050"/>
        </w:rPr>
        <w:t xml:space="preserve"> </w:t>
      </w:r>
      <w:r w:rsidR="00891814" w:rsidRPr="003B1586">
        <w:rPr>
          <w:color w:val="000000" w:themeColor="text1"/>
        </w:rPr>
        <w:t xml:space="preserve"> that the pupil has left.</w:t>
      </w:r>
    </w:p>
    <w:p w14:paraId="628B368B" w14:textId="77777777" w:rsidR="00575AF8" w:rsidRPr="003B1586" w:rsidRDefault="00575AF8" w:rsidP="00891814">
      <w:pPr>
        <w:rPr>
          <w:color w:val="000000" w:themeColor="text1"/>
        </w:rPr>
      </w:pPr>
      <w:r w:rsidRPr="003B1586">
        <w:rPr>
          <w:color w:val="000000" w:themeColor="text1"/>
        </w:rPr>
        <w:t xml:space="preserve">There are </w:t>
      </w:r>
      <w:r w:rsidR="00E739D3" w:rsidRPr="003B1586">
        <w:rPr>
          <w:color w:val="000000" w:themeColor="text1"/>
        </w:rPr>
        <w:t>four</w:t>
      </w:r>
      <w:r w:rsidRPr="003B1586">
        <w:rPr>
          <w:color w:val="000000" w:themeColor="text1"/>
        </w:rPr>
        <w:t xml:space="preserve"> main categories of pupil records that need to be transferred to other settings:</w:t>
      </w:r>
    </w:p>
    <w:p w14:paraId="1F2DE842" w14:textId="77777777" w:rsidR="00891814" w:rsidRPr="003B1586" w:rsidRDefault="00891814" w:rsidP="00891814">
      <w:pPr>
        <w:pStyle w:val="ListParagraph"/>
        <w:numPr>
          <w:ilvl w:val="0"/>
          <w:numId w:val="22"/>
        </w:numPr>
        <w:rPr>
          <w:b/>
          <w:bCs/>
          <w:color w:val="000000" w:themeColor="text1"/>
        </w:rPr>
      </w:pPr>
      <w:r w:rsidRPr="003B1586">
        <w:rPr>
          <w:b/>
          <w:bCs/>
          <w:color w:val="000000" w:themeColor="text1"/>
        </w:rPr>
        <w:t>Management Information System (MIS) data</w:t>
      </w:r>
    </w:p>
    <w:p w14:paraId="0375DA77" w14:textId="77777777" w:rsidR="00891814" w:rsidRPr="003B1586" w:rsidRDefault="00891814" w:rsidP="00891814">
      <w:pPr>
        <w:rPr>
          <w:color w:val="000000" w:themeColor="text1"/>
        </w:rPr>
      </w:pPr>
      <w:r w:rsidRPr="003B1586">
        <w:rPr>
          <w:color w:val="000000" w:themeColor="text1"/>
        </w:rPr>
        <w:t xml:space="preserve">Data held on the MIS is extracted by </w:t>
      </w:r>
      <w:r w:rsidR="00247ED9" w:rsidRPr="003B1586">
        <w:rPr>
          <w:color w:val="000000" w:themeColor="text1"/>
        </w:rPr>
        <w:t xml:space="preserve">St. John’s </w:t>
      </w:r>
      <w:r w:rsidR="00FE3C18" w:rsidRPr="003B1586">
        <w:rPr>
          <w:color w:val="00B050"/>
        </w:rPr>
        <w:t xml:space="preserve"> </w:t>
      </w:r>
      <w:r w:rsidR="00D564B4" w:rsidRPr="003B1586">
        <w:rPr>
          <w:color w:val="00B050"/>
        </w:rPr>
        <w:t xml:space="preserve"> </w:t>
      </w:r>
      <w:r w:rsidRPr="003B1586">
        <w:rPr>
          <w:color w:val="000000" w:themeColor="text1"/>
        </w:rPr>
        <w:t xml:space="preserve">using the Common Transfer File mechanism as specified in </w:t>
      </w:r>
      <w:bookmarkStart w:id="29" w:name="_Hlk188362105"/>
      <w:r w:rsidRPr="003B1586">
        <w:rPr>
          <w:color w:val="00B050"/>
        </w:rPr>
        <w:t xml:space="preserve">The Education (Pupil </w:t>
      </w:r>
      <w:r w:rsidR="002342B0" w:rsidRPr="003B1586">
        <w:rPr>
          <w:color w:val="00B050"/>
        </w:rPr>
        <w:t>Information</w:t>
      </w:r>
      <w:r w:rsidRPr="003B1586">
        <w:rPr>
          <w:color w:val="00B050"/>
        </w:rPr>
        <w:t>) (England) Regulations 200</w:t>
      </w:r>
      <w:r w:rsidR="0098445E" w:rsidRPr="003B1586">
        <w:rPr>
          <w:color w:val="00B050"/>
        </w:rPr>
        <w:t>5</w:t>
      </w:r>
      <w:r w:rsidRPr="003B1586">
        <w:rPr>
          <w:color w:val="00B050"/>
        </w:rPr>
        <w:t xml:space="preserve"> </w:t>
      </w:r>
      <w:bookmarkEnd w:id="29"/>
      <w:r w:rsidRPr="003B1586">
        <w:rPr>
          <w:color w:val="000000" w:themeColor="text1"/>
        </w:rPr>
        <w:t xml:space="preserve">and subsequent amendments. The Department for Education specifies what data is to be included in the CTF in technical specification documentation. </w:t>
      </w:r>
      <w:r w:rsidR="00E739D3" w:rsidRPr="003B1586">
        <w:rPr>
          <w:color w:val="000000" w:themeColor="text1"/>
        </w:rPr>
        <w:t xml:space="preserve">This </w:t>
      </w:r>
      <w:r w:rsidR="0070144A" w:rsidRPr="003B1586">
        <w:rPr>
          <w:color w:val="00B050"/>
        </w:rPr>
        <w:t>will</w:t>
      </w:r>
      <w:r w:rsidR="0070144A" w:rsidRPr="003B1586">
        <w:rPr>
          <w:color w:val="000000" w:themeColor="text1"/>
        </w:rPr>
        <w:t xml:space="preserve"> </w:t>
      </w:r>
      <w:r w:rsidR="00E739D3" w:rsidRPr="003B1586">
        <w:rPr>
          <w:color w:val="000000" w:themeColor="text1"/>
        </w:rPr>
        <w:t xml:space="preserve">mean that the majority of information held on the MIS is transferred using the CTF method. However, it is important to note that </w:t>
      </w:r>
      <w:r w:rsidR="00E739D3" w:rsidRPr="003B1586">
        <w:rPr>
          <w:b/>
          <w:bCs/>
          <w:color w:val="000000" w:themeColor="text1"/>
        </w:rPr>
        <w:t xml:space="preserve">not all personal data is transferred, only the data sets specified in the CTF schema. </w:t>
      </w:r>
      <w:r w:rsidR="00E739D3" w:rsidRPr="003B1586">
        <w:rPr>
          <w:color w:val="000000" w:themeColor="text1"/>
        </w:rPr>
        <w:t xml:space="preserve">If the MIS has been used to store additional information (documents such as copies of end of year reports or letters) </w:t>
      </w:r>
      <w:r w:rsidR="00247ED9" w:rsidRPr="003B1586">
        <w:rPr>
          <w:color w:val="00B050"/>
        </w:rPr>
        <w:t xml:space="preserve">schools </w:t>
      </w:r>
      <w:r w:rsidR="00D564B4" w:rsidRPr="003B1586">
        <w:rPr>
          <w:color w:val="00B050"/>
        </w:rPr>
        <w:t xml:space="preserve"> </w:t>
      </w:r>
      <w:r w:rsidR="00FC4D0F" w:rsidRPr="003B1586">
        <w:rPr>
          <w:color w:val="00B050"/>
        </w:rPr>
        <w:t>will</w:t>
      </w:r>
      <w:r w:rsidR="00E739D3" w:rsidRPr="003B1586">
        <w:rPr>
          <w:color w:val="000000" w:themeColor="text1"/>
        </w:rPr>
        <w:t xml:space="preserve"> take proactive action to ensure these are sent separately and securely. Traditionally, this sort of documentation was held in a pupil ‘buff’ file, but as </w:t>
      </w:r>
      <w:r w:rsidR="008563F6" w:rsidRPr="003B1586">
        <w:rPr>
          <w:color w:val="00B050"/>
        </w:rPr>
        <w:t>organisations</w:t>
      </w:r>
      <w:r w:rsidR="00A16B07" w:rsidRPr="003B1586">
        <w:rPr>
          <w:color w:val="00B050"/>
        </w:rPr>
        <w:t xml:space="preserve"> </w:t>
      </w:r>
      <w:r w:rsidR="00E739D3" w:rsidRPr="003B1586">
        <w:rPr>
          <w:color w:val="000000" w:themeColor="text1"/>
        </w:rPr>
        <w:t xml:space="preserve">have turned to digital ways of working, these are frequently stored by attaching them to the digital MIS record. </w:t>
      </w:r>
    </w:p>
    <w:p w14:paraId="08E46E6A" w14:textId="77777777" w:rsidR="00E739D3" w:rsidRPr="003B1586" w:rsidRDefault="00E739D3" w:rsidP="00E739D3">
      <w:pPr>
        <w:pStyle w:val="ListParagraph"/>
        <w:numPr>
          <w:ilvl w:val="0"/>
          <w:numId w:val="22"/>
        </w:numPr>
        <w:rPr>
          <w:b/>
          <w:bCs/>
          <w:color w:val="000000" w:themeColor="text1"/>
        </w:rPr>
      </w:pPr>
      <w:r w:rsidRPr="003B1586">
        <w:rPr>
          <w:b/>
          <w:bCs/>
          <w:color w:val="000000" w:themeColor="text1"/>
        </w:rPr>
        <w:t>Safeguarding/Child Protection records</w:t>
      </w:r>
    </w:p>
    <w:p w14:paraId="5F837FB4" w14:textId="77777777" w:rsidR="00E739D3" w:rsidRPr="003B1586" w:rsidRDefault="00247ED9" w:rsidP="00E739D3">
      <w:pPr>
        <w:rPr>
          <w:color w:val="000000" w:themeColor="text1"/>
        </w:rPr>
      </w:pPr>
      <w:r w:rsidRPr="003B1586">
        <w:rPr>
          <w:color w:val="00B050"/>
        </w:rPr>
        <w:t xml:space="preserve">Schools </w:t>
      </w:r>
      <w:r w:rsidR="00A16B07" w:rsidRPr="003B1586">
        <w:rPr>
          <w:color w:val="00B050"/>
        </w:rPr>
        <w:t xml:space="preserve"> </w:t>
      </w:r>
      <w:r w:rsidR="00E739D3" w:rsidRPr="003B1586">
        <w:rPr>
          <w:color w:val="000000" w:themeColor="text1"/>
        </w:rPr>
        <w:t xml:space="preserve">frequently use </w:t>
      </w:r>
      <w:r w:rsidR="00E739D3" w:rsidRPr="003B1586">
        <w:rPr>
          <w:color w:val="00B050"/>
        </w:rPr>
        <w:t xml:space="preserve">vendor </w:t>
      </w:r>
      <w:r w:rsidR="0098445E" w:rsidRPr="003B1586">
        <w:rPr>
          <w:color w:val="00B050"/>
        </w:rPr>
        <w:t>educational technology (</w:t>
      </w:r>
      <w:r w:rsidR="00E739D3" w:rsidRPr="003B1586">
        <w:rPr>
          <w:color w:val="00B050"/>
        </w:rPr>
        <w:t>edtech</w:t>
      </w:r>
      <w:r w:rsidR="0098445E" w:rsidRPr="003B1586">
        <w:rPr>
          <w:color w:val="00B050"/>
        </w:rPr>
        <w:t>)</w:t>
      </w:r>
      <w:r w:rsidR="00E739D3" w:rsidRPr="003B1586">
        <w:rPr>
          <w:color w:val="00B050"/>
        </w:rPr>
        <w:t xml:space="preserve"> </w:t>
      </w:r>
      <w:r w:rsidR="00E739D3" w:rsidRPr="003B1586">
        <w:rPr>
          <w:color w:val="000000" w:themeColor="text1"/>
        </w:rPr>
        <w:t>products to hold and transfer these records. Many of these products include the functionality to electronically transfer</w:t>
      </w:r>
      <w:r w:rsidR="002F0A96" w:rsidRPr="003B1586">
        <w:rPr>
          <w:color w:val="000000" w:themeColor="text1"/>
        </w:rPr>
        <w:t xml:space="preserve"> a copy of</w:t>
      </w:r>
      <w:r w:rsidR="00E739D3" w:rsidRPr="003B1586">
        <w:rPr>
          <w:color w:val="000000" w:themeColor="text1"/>
        </w:rPr>
        <w:t xml:space="preserve"> (and obtain receipt for) pupil records directly to the next school, where the same product is also used by the receiving school. Where this is not possible, these products </w:t>
      </w:r>
      <w:r w:rsidR="0070144A" w:rsidRPr="003B1586">
        <w:rPr>
          <w:color w:val="000000" w:themeColor="text1"/>
        </w:rPr>
        <w:t>should</w:t>
      </w:r>
      <w:r w:rsidR="00E739D3" w:rsidRPr="003B1586">
        <w:rPr>
          <w:color w:val="000000" w:themeColor="text1"/>
        </w:rPr>
        <w:t xml:space="preserve"> have the functionality to download </w:t>
      </w:r>
      <w:r w:rsidR="002F0A96" w:rsidRPr="003B1586">
        <w:rPr>
          <w:color w:val="000000" w:themeColor="text1"/>
        </w:rPr>
        <w:t>a pupil record for it to the</w:t>
      </w:r>
      <w:r w:rsidR="0098445E" w:rsidRPr="003B1586">
        <w:rPr>
          <w:color w:val="000000" w:themeColor="text1"/>
        </w:rPr>
        <w:t>n</w:t>
      </w:r>
      <w:r w:rsidR="002F0A96" w:rsidRPr="003B1586">
        <w:rPr>
          <w:color w:val="000000" w:themeColor="text1"/>
        </w:rPr>
        <w:t xml:space="preserve"> be transferred electronically or printed out and delivered to the new school. Paper records </w:t>
      </w:r>
      <w:r w:rsidR="0070144A" w:rsidRPr="003B1586">
        <w:rPr>
          <w:color w:val="00B050"/>
        </w:rPr>
        <w:t>will</w:t>
      </w:r>
      <w:r w:rsidR="002F0A96" w:rsidRPr="003B1586">
        <w:rPr>
          <w:color w:val="000000" w:themeColor="text1"/>
        </w:rPr>
        <w:t xml:space="preserve"> be dealt with carefully to ensure that these are safely received by the new school. </w:t>
      </w:r>
    </w:p>
    <w:p w14:paraId="49458E78" w14:textId="77777777" w:rsidR="008919E4" w:rsidRPr="003B1586" w:rsidRDefault="008919E4" w:rsidP="00E739D3">
      <w:pPr>
        <w:rPr>
          <w:color w:val="000000" w:themeColor="text1"/>
        </w:rPr>
      </w:pPr>
      <w:r w:rsidRPr="003B1586">
        <w:rPr>
          <w:color w:val="000000" w:themeColor="text1"/>
        </w:rPr>
        <w:lastRenderedPageBreak/>
        <w:t>Some</w:t>
      </w:r>
      <w:r w:rsidR="007431D1" w:rsidRPr="003B1586">
        <w:rPr>
          <w:color w:val="000000" w:themeColor="text1"/>
        </w:rPr>
        <w:t xml:space="preserve"> safeguarding</w:t>
      </w:r>
      <w:r w:rsidRPr="003B1586">
        <w:rPr>
          <w:color w:val="000000" w:themeColor="text1"/>
        </w:rPr>
        <w:t xml:space="preserve"> edtech products enable </w:t>
      </w:r>
      <w:r w:rsidR="00247ED9" w:rsidRPr="003B1586">
        <w:rPr>
          <w:color w:val="00B050"/>
        </w:rPr>
        <w:t xml:space="preserve">schools </w:t>
      </w:r>
      <w:r w:rsidR="00A16B07" w:rsidRPr="003B1586">
        <w:rPr>
          <w:color w:val="00B050"/>
        </w:rPr>
        <w:t xml:space="preserve"> </w:t>
      </w:r>
      <w:r w:rsidRPr="003B1586">
        <w:rPr>
          <w:color w:val="000000" w:themeColor="text1"/>
        </w:rPr>
        <w:t xml:space="preserve">to use the same system to record behavioural </w:t>
      </w:r>
      <w:r w:rsidR="007431D1" w:rsidRPr="003B1586">
        <w:rPr>
          <w:color w:val="000000" w:themeColor="text1"/>
        </w:rPr>
        <w:t xml:space="preserve">and other </w:t>
      </w:r>
      <w:r w:rsidRPr="003B1586">
        <w:rPr>
          <w:color w:val="000000" w:themeColor="text1"/>
        </w:rPr>
        <w:t>information</w:t>
      </w:r>
      <w:r w:rsidR="007431D1" w:rsidRPr="003B1586">
        <w:rPr>
          <w:color w:val="000000" w:themeColor="text1"/>
        </w:rPr>
        <w:t xml:space="preserve"> </w:t>
      </w:r>
      <w:r w:rsidRPr="003B1586">
        <w:rPr>
          <w:color w:val="000000" w:themeColor="text1"/>
        </w:rPr>
        <w:t xml:space="preserve">in the same log. </w:t>
      </w:r>
      <w:r w:rsidR="00247ED9" w:rsidRPr="003B1586">
        <w:rPr>
          <w:color w:val="00B050"/>
        </w:rPr>
        <w:t xml:space="preserve">Schools </w:t>
      </w:r>
      <w:r w:rsidR="00A16B07" w:rsidRPr="003B1586">
        <w:rPr>
          <w:color w:val="00B050"/>
        </w:rPr>
        <w:t xml:space="preserve"> </w:t>
      </w:r>
      <w:r w:rsidR="0070144A" w:rsidRPr="003B1586">
        <w:rPr>
          <w:color w:val="00B050"/>
        </w:rPr>
        <w:t>will</w:t>
      </w:r>
      <w:r w:rsidRPr="003B1586">
        <w:rPr>
          <w:color w:val="000000" w:themeColor="text1"/>
        </w:rPr>
        <w:t xml:space="preserve"> ensure that safeguarding</w:t>
      </w:r>
      <w:r w:rsidR="007431D1" w:rsidRPr="003B1586">
        <w:rPr>
          <w:color w:val="000000" w:themeColor="text1"/>
        </w:rPr>
        <w:t>/child protection</w:t>
      </w:r>
      <w:r w:rsidRPr="003B1586">
        <w:rPr>
          <w:color w:val="000000" w:themeColor="text1"/>
        </w:rPr>
        <w:t xml:space="preserve"> records are clearly identified as such so that the receiving school can quickly identify this information. </w:t>
      </w:r>
      <w:r w:rsidR="00247ED9" w:rsidRPr="003B1586">
        <w:rPr>
          <w:color w:val="000000" w:themeColor="text1"/>
        </w:rPr>
        <w:t xml:space="preserve">St. John’s </w:t>
      </w:r>
      <w:r w:rsidR="00FE3C18" w:rsidRPr="003B1586">
        <w:rPr>
          <w:color w:val="00B050"/>
        </w:rPr>
        <w:t xml:space="preserve"> </w:t>
      </w:r>
      <w:r w:rsidR="00A16B07" w:rsidRPr="003B1586">
        <w:rPr>
          <w:color w:val="00B050"/>
        </w:rPr>
        <w:t xml:space="preserve"> </w:t>
      </w:r>
      <w:r w:rsidR="0070144A" w:rsidRPr="003B1586">
        <w:rPr>
          <w:color w:val="00B050"/>
        </w:rPr>
        <w:t>will</w:t>
      </w:r>
      <w:r w:rsidRPr="003B1586">
        <w:rPr>
          <w:color w:val="000000" w:themeColor="text1"/>
        </w:rPr>
        <w:t xml:space="preserve"> consider if information such as behaviour notes needs to be transferred to the next setting, or whether it </w:t>
      </w:r>
      <w:r w:rsidR="0070144A" w:rsidRPr="003B1586">
        <w:rPr>
          <w:color w:val="00B050"/>
        </w:rPr>
        <w:t>will</w:t>
      </w:r>
      <w:r w:rsidR="0070144A" w:rsidRPr="003B1586">
        <w:rPr>
          <w:color w:val="000000" w:themeColor="text1"/>
        </w:rPr>
        <w:t xml:space="preserve"> </w:t>
      </w:r>
      <w:r w:rsidRPr="003B1586">
        <w:rPr>
          <w:color w:val="000000" w:themeColor="text1"/>
        </w:rPr>
        <w:t>be deleted if no longer required or relevant (e.g. a child’s toileting routine may be very relevant when younger,</w:t>
      </w:r>
      <w:r w:rsidR="007431D1" w:rsidRPr="003B1586">
        <w:rPr>
          <w:color w:val="000000" w:themeColor="text1"/>
        </w:rPr>
        <w:t xml:space="preserve"> or merits/demerits re</w:t>
      </w:r>
      <w:r w:rsidR="0098445E" w:rsidRPr="003B1586">
        <w:rPr>
          <w:color w:val="000000" w:themeColor="text1"/>
        </w:rPr>
        <w:t>ceived</w:t>
      </w:r>
      <w:r w:rsidRPr="003B1586">
        <w:rPr>
          <w:color w:val="000000" w:themeColor="text1"/>
        </w:rPr>
        <w:t xml:space="preserve"> but does not need to be part of a permanent safeguarding record). </w:t>
      </w:r>
    </w:p>
    <w:p w14:paraId="033AF463" w14:textId="77777777" w:rsidR="009C0802" w:rsidRPr="003B1586" w:rsidRDefault="002F0A96" w:rsidP="009C0802">
      <w:pPr>
        <w:pStyle w:val="ListParagraph"/>
        <w:numPr>
          <w:ilvl w:val="0"/>
          <w:numId w:val="22"/>
        </w:numPr>
        <w:rPr>
          <w:b/>
          <w:bCs/>
          <w:color w:val="000000" w:themeColor="text1"/>
        </w:rPr>
      </w:pPr>
      <w:r w:rsidRPr="003B1586">
        <w:rPr>
          <w:b/>
          <w:bCs/>
          <w:color w:val="000000" w:themeColor="text1"/>
        </w:rPr>
        <w:t>Special Educational Needs records</w:t>
      </w:r>
    </w:p>
    <w:p w14:paraId="4B6FC2AB" w14:textId="77777777" w:rsidR="002F0A96" w:rsidRPr="003B1586" w:rsidRDefault="002F0A96" w:rsidP="002F0A96">
      <w:pPr>
        <w:rPr>
          <w:color w:val="000000" w:themeColor="text1"/>
        </w:rPr>
      </w:pPr>
      <w:r w:rsidRPr="003B1586">
        <w:rPr>
          <w:color w:val="000000" w:themeColor="text1"/>
        </w:rPr>
        <w:t xml:space="preserve">It is becoming more common for </w:t>
      </w:r>
      <w:r w:rsidR="00247ED9" w:rsidRPr="003B1586">
        <w:rPr>
          <w:color w:val="00B050"/>
        </w:rPr>
        <w:t xml:space="preserve">schools </w:t>
      </w:r>
      <w:r w:rsidR="00A16B07" w:rsidRPr="003B1586">
        <w:rPr>
          <w:color w:val="00B050"/>
        </w:rPr>
        <w:t xml:space="preserve"> </w:t>
      </w:r>
      <w:r w:rsidRPr="003B1586">
        <w:rPr>
          <w:color w:val="000000" w:themeColor="text1"/>
        </w:rPr>
        <w:t xml:space="preserve">to use vendor edtech products to manage these records. Whether stored in such edtech products, on </w:t>
      </w:r>
      <w:r w:rsidR="00247ED9" w:rsidRPr="003B1586">
        <w:rPr>
          <w:color w:val="00B050"/>
        </w:rPr>
        <w:t xml:space="preserve">St. John’s CE Primary School and Nursery </w:t>
      </w:r>
      <w:r w:rsidR="00FE0D78" w:rsidRPr="003B1586">
        <w:rPr>
          <w:color w:val="00B050"/>
        </w:rPr>
        <w:t xml:space="preserve"> IT</w:t>
      </w:r>
      <w:r w:rsidRPr="003B1586">
        <w:rPr>
          <w:color w:val="000000" w:themeColor="text1"/>
        </w:rPr>
        <w:t xml:space="preserve"> systems/cloud storage or on paper, the SEND co-ordinator </w:t>
      </w:r>
      <w:r w:rsidR="00FC4D0F" w:rsidRPr="003B1586">
        <w:rPr>
          <w:color w:val="00B050"/>
        </w:rPr>
        <w:t>will</w:t>
      </w:r>
      <w:r w:rsidRPr="003B1586">
        <w:rPr>
          <w:color w:val="000000" w:themeColor="text1"/>
        </w:rPr>
        <w:t xml:space="preserve"> ensure that a complete record is compiled and passed securely to the next school. </w:t>
      </w:r>
    </w:p>
    <w:p w14:paraId="3DF3DB42" w14:textId="77777777" w:rsidR="00E739D3" w:rsidRPr="003B1586" w:rsidRDefault="009C0802" w:rsidP="009C0802">
      <w:pPr>
        <w:pStyle w:val="ListParagraph"/>
        <w:numPr>
          <w:ilvl w:val="0"/>
          <w:numId w:val="22"/>
        </w:numPr>
        <w:rPr>
          <w:b/>
          <w:bCs/>
          <w:color w:val="000000" w:themeColor="text1"/>
        </w:rPr>
      </w:pPr>
      <w:r w:rsidRPr="003B1586">
        <w:rPr>
          <w:b/>
          <w:bCs/>
          <w:color w:val="000000" w:themeColor="text1"/>
        </w:rPr>
        <w:t>Pupil ‘buff’ files</w:t>
      </w:r>
    </w:p>
    <w:p w14:paraId="771C0853" w14:textId="77777777" w:rsidR="009C0802" w:rsidRPr="003B1586" w:rsidRDefault="009C0802" w:rsidP="009C0802">
      <w:pPr>
        <w:rPr>
          <w:color w:val="000000" w:themeColor="text1"/>
        </w:rPr>
      </w:pPr>
      <w:r w:rsidRPr="003B1586">
        <w:rPr>
          <w:color w:val="000000" w:themeColor="text1"/>
        </w:rPr>
        <w:t xml:space="preserve">For many </w:t>
      </w:r>
      <w:r w:rsidR="00247ED9" w:rsidRPr="003B1586">
        <w:rPr>
          <w:color w:val="00B050"/>
        </w:rPr>
        <w:t xml:space="preserve">schools </w:t>
      </w:r>
      <w:r w:rsidRPr="003B1586">
        <w:rPr>
          <w:color w:val="000000" w:themeColor="text1"/>
        </w:rPr>
        <w:t xml:space="preserve">, in recent years, the traditional pupil buff files have dwindled in relevance and importance as </w:t>
      </w:r>
      <w:r w:rsidR="005344EE" w:rsidRPr="003B1586">
        <w:rPr>
          <w:color w:val="00B050"/>
        </w:rPr>
        <w:t>organisations</w:t>
      </w:r>
      <w:r w:rsidR="00A16B07" w:rsidRPr="003B1586">
        <w:rPr>
          <w:color w:val="00B050"/>
        </w:rPr>
        <w:t xml:space="preserve"> </w:t>
      </w:r>
      <w:r w:rsidRPr="003B1586">
        <w:rPr>
          <w:color w:val="000000" w:themeColor="text1"/>
        </w:rPr>
        <w:t xml:space="preserve">have increasingly moved to digital storage. </w:t>
      </w:r>
      <w:r w:rsidR="00247ED9" w:rsidRPr="003B1586">
        <w:rPr>
          <w:color w:val="00B050"/>
        </w:rPr>
        <w:t xml:space="preserve">Schools </w:t>
      </w:r>
      <w:r w:rsidR="00A16B07" w:rsidRPr="003B1586">
        <w:rPr>
          <w:color w:val="00B050"/>
        </w:rPr>
        <w:t xml:space="preserve"> </w:t>
      </w:r>
      <w:r w:rsidRPr="003B1586">
        <w:rPr>
          <w:color w:val="000000" w:themeColor="text1"/>
        </w:rPr>
        <w:t xml:space="preserve">are left with either sending or receiving folders which are very light and seemingly irrelevant. However, there will be documentation, whether on paper or electronic (on the </w:t>
      </w:r>
      <w:r w:rsidR="003C0FDD" w:rsidRPr="003B1586">
        <w:rPr>
          <w:color w:val="000000" w:themeColor="text1"/>
        </w:rPr>
        <w:t>server (online office 365 and backed up with Barracuda)</w:t>
      </w:r>
      <w:r w:rsidRPr="003B1586">
        <w:rPr>
          <w:color w:val="000000" w:themeColor="text1"/>
        </w:rPr>
        <w:t xml:space="preserve">, in emails, in the MIS) that </w:t>
      </w:r>
      <w:r w:rsidR="0070144A" w:rsidRPr="003B1586">
        <w:rPr>
          <w:color w:val="00B050"/>
        </w:rPr>
        <w:t>will</w:t>
      </w:r>
      <w:r w:rsidR="0070144A" w:rsidRPr="003B1586">
        <w:rPr>
          <w:color w:val="000000" w:themeColor="text1"/>
        </w:rPr>
        <w:t xml:space="preserve"> </w:t>
      </w:r>
      <w:r w:rsidRPr="003B1586">
        <w:rPr>
          <w:color w:val="000000" w:themeColor="text1"/>
        </w:rPr>
        <w:t>be sent to the next setting that the pupil will attend. The Education (Pupil Information) (England) Regulations 2005</w:t>
      </w:r>
      <w:r w:rsidR="00894155" w:rsidRPr="003B1586">
        <w:rPr>
          <w:color w:val="000000" w:themeColor="text1"/>
        </w:rPr>
        <w:t xml:space="preserve"> </w:t>
      </w:r>
      <w:r w:rsidRPr="003B1586">
        <w:rPr>
          <w:color w:val="000000" w:themeColor="text1"/>
        </w:rPr>
        <w:t>state that th</w:t>
      </w:r>
      <w:r w:rsidR="00894155" w:rsidRPr="003B1586">
        <w:rPr>
          <w:color w:val="000000" w:themeColor="text1"/>
        </w:rPr>
        <w:t>is</w:t>
      </w:r>
      <w:r w:rsidRPr="003B1586">
        <w:rPr>
          <w:color w:val="000000" w:themeColor="text1"/>
        </w:rPr>
        <w:t xml:space="preserve"> “Educational Record” </w:t>
      </w:r>
      <w:r w:rsidR="0070144A" w:rsidRPr="003B1586">
        <w:rPr>
          <w:color w:val="00B050"/>
        </w:rPr>
        <w:t>will</w:t>
      </w:r>
      <w:r w:rsidRPr="003B1586">
        <w:rPr>
          <w:color w:val="000000" w:themeColor="text1"/>
        </w:rPr>
        <w:t xml:space="preserve"> be transferred to the next setting within 15 school days of confirmation that a pupil is registered at another school. There may be a significant amount of material that is not contained in the CTF, safeguarding or SEND records that </w:t>
      </w:r>
      <w:r w:rsidR="0070144A" w:rsidRPr="003B1586">
        <w:rPr>
          <w:color w:val="00B050"/>
        </w:rPr>
        <w:t>will</w:t>
      </w:r>
      <w:r w:rsidRPr="003B1586">
        <w:rPr>
          <w:color w:val="000000" w:themeColor="text1"/>
        </w:rPr>
        <w:t xml:space="preserve"> be transferred to the next setting. </w:t>
      </w:r>
      <w:r w:rsidR="00247ED9" w:rsidRPr="003B1586">
        <w:rPr>
          <w:color w:val="00B050"/>
        </w:rPr>
        <w:t xml:space="preserve">Schools </w:t>
      </w:r>
      <w:r w:rsidR="00A16B07" w:rsidRPr="003B1586">
        <w:rPr>
          <w:color w:val="00B050"/>
        </w:rPr>
        <w:t xml:space="preserve"> </w:t>
      </w:r>
      <w:r w:rsidRPr="003B1586">
        <w:rPr>
          <w:color w:val="000000" w:themeColor="text1"/>
        </w:rPr>
        <w:t>may have inadvertently not adapted their records transfer practices as management of these records have moved from a paper ‘buff’ file to digital format</w:t>
      </w:r>
      <w:r w:rsidR="00894155" w:rsidRPr="003B1586">
        <w:rPr>
          <w:color w:val="000000" w:themeColor="text1"/>
        </w:rPr>
        <w:t xml:space="preserve"> and so this </w:t>
      </w:r>
      <w:r w:rsidR="0070144A" w:rsidRPr="003B1586">
        <w:rPr>
          <w:color w:val="00B050"/>
        </w:rPr>
        <w:t>will</w:t>
      </w:r>
      <w:r w:rsidR="00894155" w:rsidRPr="003B1586">
        <w:rPr>
          <w:color w:val="000000" w:themeColor="text1"/>
        </w:rPr>
        <w:t xml:space="preserve"> be noted where relevant on the retention schedule below</w:t>
      </w:r>
      <w:r w:rsidRPr="003B1586">
        <w:rPr>
          <w:color w:val="000000" w:themeColor="text1"/>
        </w:rPr>
        <w:t>.</w:t>
      </w:r>
    </w:p>
    <w:p w14:paraId="6BB9E253" w14:textId="77777777" w:rsidR="00E739D3" w:rsidRPr="003B1586" w:rsidRDefault="00E739D3" w:rsidP="00E739D3">
      <w:pPr>
        <w:rPr>
          <w:color w:val="000000" w:themeColor="text1"/>
        </w:rPr>
      </w:pPr>
    </w:p>
    <w:p w14:paraId="50E3D9A3" w14:textId="77777777" w:rsidR="006D2E22" w:rsidRPr="003B1586" w:rsidRDefault="00247ED9" w:rsidP="00B45FB7">
      <w:pPr>
        <w:rPr>
          <w:color w:val="000000" w:themeColor="text1"/>
        </w:rPr>
      </w:pPr>
      <w:r w:rsidRPr="003B1586">
        <w:rPr>
          <w:color w:val="00B050"/>
        </w:rPr>
        <w:t xml:space="preserve">Schools </w:t>
      </w:r>
      <w:r w:rsidR="00A16B07" w:rsidRPr="003B1586">
        <w:rPr>
          <w:color w:val="00B050"/>
        </w:rPr>
        <w:t xml:space="preserve"> </w:t>
      </w:r>
      <w:r w:rsidR="002540A4" w:rsidRPr="003B1586">
        <w:rPr>
          <w:color w:val="000000" w:themeColor="text1"/>
        </w:rPr>
        <w:t>may wish to retain some minimal</w:t>
      </w:r>
      <w:r w:rsidR="001E743C" w:rsidRPr="003B1586">
        <w:rPr>
          <w:color w:val="000000" w:themeColor="text1"/>
        </w:rPr>
        <w:t xml:space="preserve"> ‘skeleton’</w:t>
      </w:r>
      <w:r w:rsidR="002540A4" w:rsidRPr="003B1586">
        <w:rPr>
          <w:color w:val="000000" w:themeColor="text1"/>
        </w:rPr>
        <w:t xml:space="preserve"> data about pupils’ admission, departure and next destination (where known) in order to respond to any requests for information about these pupils and for the</w:t>
      </w:r>
      <w:r w:rsidR="00B45FB7" w:rsidRPr="003B1586">
        <w:rPr>
          <w:color w:val="000000" w:themeColor="text1"/>
        </w:rPr>
        <w:t xml:space="preserve"> </w:t>
      </w:r>
      <w:r w:rsidR="002540A4" w:rsidRPr="003B1586">
        <w:rPr>
          <w:color w:val="000000" w:themeColor="text1"/>
        </w:rPr>
        <w:t>historical archive.</w:t>
      </w:r>
      <w:r w:rsidR="009C0802" w:rsidRPr="003B1586">
        <w:rPr>
          <w:color w:val="000000" w:themeColor="text1"/>
        </w:rPr>
        <w:t xml:space="preserve"> They may also wish to retain records relating to safeguarding/child protection or SEND records, even though there is no legislative requirement to do so (i.e. to have their own copy of evidence in case of any later legal action).   </w:t>
      </w:r>
      <w:r w:rsidR="00F62F44" w:rsidRPr="003B1586">
        <w:rPr>
          <w:color w:val="000000" w:themeColor="text1"/>
        </w:rPr>
        <w:t xml:space="preserve">If </w:t>
      </w:r>
      <w:r w:rsidRPr="003B1586">
        <w:rPr>
          <w:color w:val="00B050"/>
        </w:rPr>
        <w:t xml:space="preserve">schools </w:t>
      </w:r>
      <w:r w:rsidR="00A16B07" w:rsidRPr="003B1586">
        <w:rPr>
          <w:color w:val="00B050"/>
        </w:rPr>
        <w:t xml:space="preserve"> </w:t>
      </w:r>
      <w:r w:rsidR="00F62F44" w:rsidRPr="003B1586">
        <w:rPr>
          <w:color w:val="000000" w:themeColor="text1"/>
        </w:rPr>
        <w:t xml:space="preserve">intend to create and maintain </w:t>
      </w:r>
      <w:r w:rsidR="009C0802" w:rsidRPr="003B1586">
        <w:rPr>
          <w:color w:val="000000" w:themeColor="text1"/>
        </w:rPr>
        <w:t>skeleton</w:t>
      </w:r>
      <w:r w:rsidR="00F62F44" w:rsidRPr="003B1586">
        <w:rPr>
          <w:color w:val="000000" w:themeColor="text1"/>
        </w:rPr>
        <w:t xml:space="preserve"> records</w:t>
      </w:r>
      <w:r w:rsidR="009C0802" w:rsidRPr="003B1586">
        <w:rPr>
          <w:color w:val="000000" w:themeColor="text1"/>
        </w:rPr>
        <w:t xml:space="preserve"> or retain copies of records</w:t>
      </w:r>
      <w:r w:rsidR="00F62F44" w:rsidRPr="003B1586">
        <w:rPr>
          <w:color w:val="000000" w:themeColor="text1"/>
        </w:rPr>
        <w:t xml:space="preserve">, this </w:t>
      </w:r>
      <w:r w:rsidR="0070144A" w:rsidRPr="003B1586">
        <w:rPr>
          <w:color w:val="00B050"/>
        </w:rPr>
        <w:t>will</w:t>
      </w:r>
      <w:r w:rsidR="00F62F44" w:rsidRPr="003B1586">
        <w:rPr>
          <w:color w:val="000000" w:themeColor="text1"/>
        </w:rPr>
        <w:t xml:space="preserve"> be noted on the retention policy. </w:t>
      </w:r>
      <w:r w:rsidR="002540A4" w:rsidRPr="003B1586">
        <w:rPr>
          <w:color w:val="000000" w:themeColor="text1"/>
        </w:rPr>
        <w:t xml:space="preserve">In some instances, </w:t>
      </w:r>
      <w:r w:rsidRPr="003B1586">
        <w:rPr>
          <w:color w:val="00B050"/>
        </w:rPr>
        <w:t xml:space="preserve">schools </w:t>
      </w:r>
      <w:r w:rsidR="00A16B07" w:rsidRPr="003B1586">
        <w:rPr>
          <w:color w:val="00B050"/>
        </w:rPr>
        <w:t xml:space="preserve"> </w:t>
      </w:r>
      <w:r w:rsidR="002540A4" w:rsidRPr="003B1586">
        <w:rPr>
          <w:color w:val="000000" w:themeColor="text1"/>
        </w:rPr>
        <w:t xml:space="preserve">may have a legitimate interest in retaining a copy of </w:t>
      </w:r>
      <w:r w:rsidR="000F2AAF" w:rsidRPr="003B1586">
        <w:rPr>
          <w:color w:val="000000" w:themeColor="text1"/>
        </w:rPr>
        <w:t xml:space="preserve">more detailed </w:t>
      </w:r>
      <w:r w:rsidR="002540A4" w:rsidRPr="003B1586">
        <w:rPr>
          <w:color w:val="000000" w:themeColor="text1"/>
        </w:rPr>
        <w:t xml:space="preserve">pupil records for a longer time period. If </w:t>
      </w:r>
      <w:r w:rsidRPr="003B1586">
        <w:rPr>
          <w:color w:val="000000" w:themeColor="text1"/>
        </w:rPr>
        <w:t xml:space="preserve">St. John’s </w:t>
      </w:r>
      <w:r w:rsidR="00FE3C18" w:rsidRPr="003B1586">
        <w:rPr>
          <w:color w:val="00B050"/>
        </w:rPr>
        <w:t xml:space="preserve"> </w:t>
      </w:r>
      <w:r w:rsidR="00A16B07" w:rsidRPr="003B1586">
        <w:rPr>
          <w:color w:val="00B050"/>
        </w:rPr>
        <w:t xml:space="preserve"> </w:t>
      </w:r>
      <w:r w:rsidR="002540A4" w:rsidRPr="003B1586">
        <w:rPr>
          <w:color w:val="000000" w:themeColor="text1"/>
        </w:rPr>
        <w:t xml:space="preserve">does </w:t>
      </w:r>
      <w:r w:rsidR="00B45FB7" w:rsidRPr="003B1586">
        <w:rPr>
          <w:color w:val="000000" w:themeColor="text1"/>
        </w:rPr>
        <w:t>retain pupil records</w:t>
      </w:r>
      <w:r w:rsidR="002540A4" w:rsidRPr="003B1586">
        <w:rPr>
          <w:color w:val="000000" w:themeColor="text1"/>
        </w:rPr>
        <w:t xml:space="preserve">, then they </w:t>
      </w:r>
      <w:r w:rsidR="0070144A" w:rsidRPr="003B1586">
        <w:rPr>
          <w:color w:val="00B050"/>
        </w:rPr>
        <w:t>will</w:t>
      </w:r>
      <w:r w:rsidR="002540A4" w:rsidRPr="003B1586">
        <w:rPr>
          <w:color w:val="000000" w:themeColor="text1"/>
        </w:rPr>
        <w:t xml:space="preserve"> be prepared to justify this retention and will need to consider if a Data Protection Impact Assessment should be completed for any extended retention of records once a pupil has left </w:t>
      </w:r>
      <w:r w:rsidRPr="003B1586">
        <w:rPr>
          <w:color w:val="000000" w:themeColor="text1"/>
        </w:rPr>
        <w:t xml:space="preserve">St. John’s </w:t>
      </w:r>
      <w:r w:rsidR="00FE3C18" w:rsidRPr="003B1586">
        <w:rPr>
          <w:color w:val="00B050"/>
        </w:rPr>
        <w:t xml:space="preserve"> </w:t>
      </w:r>
      <w:r w:rsidR="002540A4" w:rsidRPr="003B1586">
        <w:rPr>
          <w:color w:val="000000" w:themeColor="text1"/>
        </w:rPr>
        <w:t xml:space="preserve">. </w:t>
      </w:r>
      <w:r w:rsidR="001E743C" w:rsidRPr="003B1586">
        <w:rPr>
          <w:color w:val="000000" w:themeColor="text1"/>
        </w:rPr>
        <w:t xml:space="preserve">See section 17.5 below. </w:t>
      </w:r>
    </w:p>
    <w:p w14:paraId="0C271903" w14:textId="77777777" w:rsidR="0022321D" w:rsidRPr="003B1586" w:rsidRDefault="0022321D" w:rsidP="0022321D">
      <w:pPr>
        <w:rPr>
          <w:color w:val="000000" w:themeColor="text1"/>
        </w:rPr>
      </w:pPr>
      <w:r w:rsidRPr="003B1586">
        <w:rPr>
          <w:color w:val="000000" w:themeColor="text1"/>
        </w:rPr>
        <w:t>Responsibility for maintaining the pupil record passes to the ‘last known school’.</w:t>
      </w:r>
    </w:p>
    <w:p w14:paraId="293DECD4" w14:textId="77777777" w:rsidR="0022321D" w:rsidRPr="003B1586" w:rsidRDefault="0022321D" w:rsidP="0022321D">
      <w:pPr>
        <w:rPr>
          <w:color w:val="000000" w:themeColor="text1"/>
        </w:rPr>
      </w:pPr>
      <w:r w:rsidRPr="003B1586">
        <w:rPr>
          <w:color w:val="000000" w:themeColor="text1"/>
        </w:rPr>
        <w:t>The school is the final or last known school if:</w:t>
      </w:r>
    </w:p>
    <w:p w14:paraId="23A5A47F" w14:textId="77777777" w:rsidR="0022321D" w:rsidRPr="003B1586" w:rsidRDefault="0022321D" w:rsidP="00B45FB7">
      <w:pPr>
        <w:pStyle w:val="NoSpacing"/>
        <w:numPr>
          <w:ilvl w:val="0"/>
          <w:numId w:val="18"/>
        </w:numPr>
        <w:rPr>
          <w:color w:val="000000" w:themeColor="text1"/>
        </w:rPr>
      </w:pPr>
      <w:r w:rsidRPr="003B1586">
        <w:rPr>
          <w:color w:val="000000" w:themeColor="text1"/>
        </w:rPr>
        <w:t>secondary phase and the pupil left at 16 years old or for post-16 or independent education, or;</w:t>
      </w:r>
    </w:p>
    <w:p w14:paraId="6E38BE3E" w14:textId="77777777" w:rsidR="0022321D" w:rsidRPr="003B1586" w:rsidRDefault="0022321D" w:rsidP="00B45FB7">
      <w:pPr>
        <w:pStyle w:val="NoSpacing"/>
        <w:numPr>
          <w:ilvl w:val="0"/>
          <w:numId w:val="18"/>
        </w:numPr>
        <w:rPr>
          <w:color w:val="000000" w:themeColor="text1"/>
        </w:rPr>
      </w:pPr>
      <w:r w:rsidRPr="003B1586">
        <w:rPr>
          <w:color w:val="000000" w:themeColor="text1"/>
        </w:rPr>
        <w:t>at any point the pupil left for elective home education, they are missing from education</w:t>
      </w:r>
      <w:r w:rsidR="00BD2CEE" w:rsidRPr="003B1586">
        <w:rPr>
          <w:color w:val="000000" w:themeColor="text1"/>
        </w:rPr>
        <w:t>,</w:t>
      </w:r>
      <w:r w:rsidRPr="003B1586">
        <w:rPr>
          <w:color w:val="000000" w:themeColor="text1"/>
        </w:rPr>
        <w:t xml:space="preserve"> or have left the UK</w:t>
      </w:r>
      <w:r w:rsidR="004A3EB5" w:rsidRPr="003B1586">
        <w:rPr>
          <w:color w:val="000000" w:themeColor="text1"/>
        </w:rPr>
        <w:t>, or have died</w:t>
      </w:r>
      <w:r w:rsidRPr="003B1586">
        <w:rPr>
          <w:color w:val="000000" w:themeColor="text1"/>
        </w:rPr>
        <w:t>.</w:t>
      </w:r>
    </w:p>
    <w:p w14:paraId="23DE523C" w14:textId="77777777" w:rsidR="00023697" w:rsidRPr="003B1586" w:rsidRDefault="00023697" w:rsidP="00023697">
      <w:pPr>
        <w:pStyle w:val="NoSpacing"/>
        <w:rPr>
          <w:color w:val="000000" w:themeColor="text1"/>
        </w:rPr>
      </w:pPr>
    </w:p>
    <w:p w14:paraId="5621E69F" w14:textId="77777777" w:rsidR="00227A08" w:rsidRPr="003B1586" w:rsidRDefault="00227A08" w:rsidP="00227A08">
      <w:pPr>
        <w:pStyle w:val="NoSpacing"/>
        <w:rPr>
          <w:color w:val="000000" w:themeColor="text1"/>
        </w:rPr>
      </w:pPr>
      <w:r w:rsidRPr="003B1586">
        <w:rPr>
          <w:color w:val="000000" w:themeColor="text1"/>
        </w:rPr>
        <w:t xml:space="preserve">Tertiary colleges are not included in this definition, therefore </w:t>
      </w:r>
      <w:r w:rsidR="00247ED9" w:rsidRPr="003B1586">
        <w:rPr>
          <w:color w:val="000000" w:themeColor="text1"/>
        </w:rPr>
        <w:t xml:space="preserve">St. John’s </w:t>
      </w:r>
      <w:r w:rsidR="00FE3C18" w:rsidRPr="003B1586">
        <w:rPr>
          <w:color w:val="00B050"/>
        </w:rPr>
        <w:t xml:space="preserve"> </w:t>
      </w:r>
      <w:r w:rsidR="00E10E65" w:rsidRPr="003B1586">
        <w:rPr>
          <w:color w:val="00B050"/>
        </w:rPr>
        <w:t xml:space="preserve"> </w:t>
      </w:r>
      <w:r w:rsidRPr="003B1586">
        <w:rPr>
          <w:color w:val="000000" w:themeColor="text1"/>
        </w:rPr>
        <w:t xml:space="preserve">will retain the record. However, the college </w:t>
      </w:r>
      <w:r w:rsidR="00FC4D0F" w:rsidRPr="003B1586">
        <w:rPr>
          <w:color w:val="00B050"/>
        </w:rPr>
        <w:t>will</w:t>
      </w:r>
      <w:r w:rsidRPr="003B1586">
        <w:rPr>
          <w:color w:val="000000" w:themeColor="text1"/>
        </w:rPr>
        <w:t xml:space="preserve"> receive a copy of the child protection file, as per the requirements of KCSiE above.</w:t>
      </w:r>
    </w:p>
    <w:p w14:paraId="52E56223" w14:textId="77777777" w:rsidR="00B45FB7" w:rsidRPr="003B1586" w:rsidRDefault="00B45FB7" w:rsidP="00B45FB7">
      <w:pPr>
        <w:pStyle w:val="NoSpacing"/>
        <w:rPr>
          <w:color w:val="000000" w:themeColor="text1"/>
        </w:rPr>
      </w:pPr>
    </w:p>
    <w:p w14:paraId="73426DA4" w14:textId="77777777" w:rsidR="0022321D" w:rsidRPr="003B1586" w:rsidRDefault="0022321D" w:rsidP="0022321D">
      <w:pPr>
        <w:rPr>
          <w:color w:val="000000" w:themeColor="text1"/>
        </w:rPr>
      </w:pPr>
      <w:r w:rsidRPr="003B1586">
        <w:rPr>
          <w:color w:val="000000" w:themeColor="text1"/>
        </w:rPr>
        <w:t xml:space="preserve">The Pupil Record </w:t>
      </w:r>
      <w:r w:rsidR="0070144A" w:rsidRPr="003B1586">
        <w:rPr>
          <w:color w:val="00B050"/>
        </w:rPr>
        <w:t>will</w:t>
      </w:r>
      <w:r w:rsidR="0070144A" w:rsidRPr="003B1586">
        <w:rPr>
          <w:color w:val="000000" w:themeColor="text1"/>
        </w:rPr>
        <w:t xml:space="preserve"> </w:t>
      </w:r>
      <w:r w:rsidRPr="003B1586">
        <w:rPr>
          <w:color w:val="000000" w:themeColor="text1"/>
        </w:rPr>
        <w:t xml:space="preserve">be retained as a whole for 25 years from the date of birth of the pupil, after which time, if no longer required, it can be deleted or destroyed. </w:t>
      </w:r>
    </w:p>
    <w:p w14:paraId="1560826F" w14:textId="77777777" w:rsidR="00112DB8" w:rsidRPr="003B1586" w:rsidRDefault="0022321D" w:rsidP="0022321D">
      <w:pPr>
        <w:rPr>
          <w:color w:val="000000" w:themeColor="text1"/>
        </w:rPr>
      </w:pPr>
      <w:r w:rsidRPr="003B1586">
        <w:rPr>
          <w:color w:val="000000" w:themeColor="text1"/>
        </w:rPr>
        <w:lastRenderedPageBreak/>
        <w:t>SEN and other support service records can be retained for a longer period of 31 years to enable defence in a “failure to provide a sufficient education” case.</w:t>
      </w:r>
      <w:r w:rsidR="00B45FB7" w:rsidRPr="003B1586">
        <w:rPr>
          <w:color w:val="000000" w:themeColor="text1"/>
        </w:rPr>
        <w:t xml:space="preserve"> </w:t>
      </w:r>
    </w:p>
    <w:p w14:paraId="307B47F6" w14:textId="77777777" w:rsidR="00112DB8" w:rsidRPr="003B1586" w:rsidRDefault="00112DB8" w:rsidP="00112DB8">
      <w:pPr>
        <w:rPr>
          <w:color w:val="000000" w:themeColor="text1"/>
        </w:rPr>
      </w:pPr>
      <w:r w:rsidRPr="003B1586">
        <w:rPr>
          <w:color w:val="000000" w:themeColor="text1"/>
        </w:rPr>
        <w:t xml:space="preserve">If a </w:t>
      </w:r>
      <w:r w:rsidR="00FE3C18" w:rsidRPr="003B1586">
        <w:rPr>
          <w:color w:val="00B050"/>
        </w:rPr>
        <w:t xml:space="preserve">St. John’s </w:t>
      </w:r>
      <w:r w:rsidR="00E10E65" w:rsidRPr="003B1586">
        <w:rPr>
          <w:color w:val="00B050"/>
        </w:rPr>
        <w:t xml:space="preserve"> </w:t>
      </w:r>
      <w:r w:rsidRPr="003B1586">
        <w:rPr>
          <w:color w:val="000000" w:themeColor="text1"/>
        </w:rPr>
        <w:t xml:space="preserve">wishes to retain data for analysis or statistical purposes, it </w:t>
      </w:r>
      <w:r w:rsidR="0070144A" w:rsidRPr="003B1586">
        <w:rPr>
          <w:color w:val="00B050"/>
        </w:rPr>
        <w:t>will</w:t>
      </w:r>
      <w:r w:rsidRPr="003B1586">
        <w:rPr>
          <w:color w:val="000000" w:themeColor="text1"/>
        </w:rPr>
        <w:t xml:space="preserve"> be done in an anonymised fashion.</w:t>
      </w:r>
    </w:p>
    <w:p w14:paraId="74324F86" w14:textId="77777777" w:rsidR="00B85739" w:rsidRPr="003B1586" w:rsidRDefault="00B85739" w:rsidP="009548F2">
      <w:pPr>
        <w:pStyle w:val="Heading1"/>
        <w:numPr>
          <w:ilvl w:val="0"/>
          <w:numId w:val="0"/>
        </w:numPr>
        <w:ind w:left="432" w:hanging="432"/>
        <w:rPr>
          <w:color w:val="000000" w:themeColor="text1"/>
        </w:rPr>
      </w:pPr>
      <w:bookmarkStart w:id="30" w:name="_Toc195793143"/>
      <w:r w:rsidRPr="003B1586">
        <w:rPr>
          <w:color w:val="000000" w:themeColor="text1"/>
        </w:rPr>
        <w:t>8</w:t>
      </w:r>
      <w:r w:rsidR="009548F2" w:rsidRPr="003B1586">
        <w:rPr>
          <w:color w:val="000000" w:themeColor="text1"/>
        </w:rPr>
        <w:t>.</w:t>
      </w:r>
      <w:r w:rsidR="009548F2" w:rsidRPr="003B1586">
        <w:rPr>
          <w:color w:val="000000" w:themeColor="text1"/>
        </w:rPr>
        <w:tab/>
      </w:r>
      <w:r w:rsidRPr="003B1586">
        <w:rPr>
          <w:color w:val="000000" w:themeColor="text1"/>
        </w:rPr>
        <w:t>Management Information System (MIS)</w:t>
      </w:r>
      <w:bookmarkEnd w:id="30"/>
    </w:p>
    <w:p w14:paraId="3F75BCCA" w14:textId="77777777" w:rsidR="00894155" w:rsidRPr="003B1586" w:rsidRDefault="00B85739" w:rsidP="00B85739">
      <w:pPr>
        <w:rPr>
          <w:color w:val="000000" w:themeColor="text1"/>
        </w:rPr>
      </w:pPr>
      <w:r w:rsidRPr="003B1586">
        <w:rPr>
          <w:color w:val="000000" w:themeColor="text1"/>
        </w:rPr>
        <w:t>The majority o</w:t>
      </w:r>
      <w:r w:rsidR="00981887" w:rsidRPr="003B1586">
        <w:rPr>
          <w:color w:val="000000" w:themeColor="text1"/>
        </w:rPr>
        <w:t>f</w:t>
      </w:r>
      <w:r w:rsidRPr="003B1586">
        <w:rPr>
          <w:color w:val="000000" w:themeColor="text1"/>
        </w:rPr>
        <w:t xml:space="preserve"> pupil</w:t>
      </w:r>
      <w:r w:rsidR="00352451" w:rsidRPr="003B1586">
        <w:rPr>
          <w:color w:val="000000" w:themeColor="text1"/>
        </w:rPr>
        <w:t xml:space="preserve"> record</w:t>
      </w:r>
      <w:r w:rsidR="00981887" w:rsidRPr="003B1586">
        <w:rPr>
          <w:color w:val="000000" w:themeColor="text1"/>
        </w:rPr>
        <w:t>s</w:t>
      </w:r>
      <w:r w:rsidR="00352451" w:rsidRPr="003B1586">
        <w:rPr>
          <w:color w:val="000000" w:themeColor="text1"/>
        </w:rPr>
        <w:t xml:space="preserve"> </w:t>
      </w:r>
      <w:r w:rsidR="0068299E" w:rsidRPr="003B1586">
        <w:rPr>
          <w:color w:val="000000" w:themeColor="text1"/>
        </w:rPr>
        <w:t>and some staff record</w:t>
      </w:r>
      <w:r w:rsidR="00894155" w:rsidRPr="003B1586">
        <w:rPr>
          <w:color w:val="000000" w:themeColor="text1"/>
        </w:rPr>
        <w:t>s</w:t>
      </w:r>
      <w:r w:rsidR="0068299E" w:rsidRPr="003B1586">
        <w:rPr>
          <w:color w:val="000000" w:themeColor="text1"/>
        </w:rPr>
        <w:t xml:space="preserve"> </w:t>
      </w:r>
      <w:r w:rsidR="00F96C55" w:rsidRPr="003B1586">
        <w:rPr>
          <w:color w:val="000000" w:themeColor="text1"/>
        </w:rPr>
        <w:t>are</w:t>
      </w:r>
      <w:r w:rsidR="00352451" w:rsidRPr="003B1586">
        <w:rPr>
          <w:color w:val="000000" w:themeColor="text1"/>
        </w:rPr>
        <w:t xml:space="preserve"> held on </w:t>
      </w:r>
      <w:r w:rsidR="00247ED9" w:rsidRPr="003B1586">
        <w:rPr>
          <w:color w:val="000000" w:themeColor="text1"/>
        </w:rPr>
        <w:t xml:space="preserve">St. John’s </w:t>
      </w:r>
      <w:r w:rsidR="00FE3C18" w:rsidRPr="003B1586">
        <w:rPr>
          <w:color w:val="00B050"/>
        </w:rPr>
        <w:t xml:space="preserve"> </w:t>
      </w:r>
      <w:r w:rsidR="00E10E65" w:rsidRPr="003B1586">
        <w:rPr>
          <w:color w:val="00B050"/>
        </w:rPr>
        <w:t xml:space="preserve"> </w:t>
      </w:r>
      <w:r w:rsidR="00352451" w:rsidRPr="003B1586">
        <w:rPr>
          <w:color w:val="000000" w:themeColor="text1"/>
        </w:rPr>
        <w:t xml:space="preserve">MIS.  </w:t>
      </w:r>
      <w:r w:rsidR="00F96C55" w:rsidRPr="003B1586">
        <w:rPr>
          <w:color w:val="000000" w:themeColor="text1"/>
        </w:rPr>
        <w:t>Managing data retention on the MIS can be complex</w:t>
      </w:r>
      <w:r w:rsidR="00EB2912" w:rsidRPr="003B1586">
        <w:rPr>
          <w:color w:val="000000" w:themeColor="text1"/>
        </w:rPr>
        <w:t xml:space="preserve"> because</w:t>
      </w:r>
      <w:r w:rsidR="00F96C55" w:rsidRPr="003B1586">
        <w:rPr>
          <w:color w:val="000000" w:themeColor="text1"/>
        </w:rPr>
        <w:t xml:space="preserve"> different </w:t>
      </w:r>
      <w:r w:rsidR="00EB2912" w:rsidRPr="003B1586">
        <w:rPr>
          <w:color w:val="000000" w:themeColor="text1"/>
        </w:rPr>
        <w:t>data sets held on the MIS</w:t>
      </w:r>
      <w:r w:rsidR="00F96C55" w:rsidRPr="003B1586">
        <w:rPr>
          <w:color w:val="000000" w:themeColor="text1"/>
        </w:rPr>
        <w:t xml:space="preserve"> have different retention requirements. </w:t>
      </w:r>
      <w:r w:rsidR="00FE3C18" w:rsidRPr="003B1586">
        <w:rPr>
          <w:color w:val="00B050"/>
        </w:rPr>
        <w:t xml:space="preserve">St. John’s </w:t>
      </w:r>
      <w:r w:rsidR="00E10E65" w:rsidRPr="003B1586">
        <w:rPr>
          <w:color w:val="00B050"/>
        </w:rPr>
        <w:t xml:space="preserve"> </w:t>
      </w:r>
      <w:r w:rsidR="008919E4" w:rsidRPr="003B1586">
        <w:rPr>
          <w:color w:val="000000" w:themeColor="text1"/>
        </w:rPr>
        <w:t>staff have limited time and resources to manage th</w:t>
      </w:r>
      <w:r w:rsidR="00981887" w:rsidRPr="003B1586">
        <w:rPr>
          <w:color w:val="000000" w:themeColor="text1"/>
        </w:rPr>
        <w:t xml:space="preserve">ese differing retention periods </w:t>
      </w:r>
      <w:r w:rsidR="008919E4" w:rsidRPr="003B1586">
        <w:rPr>
          <w:color w:val="000000" w:themeColor="text1"/>
        </w:rPr>
        <w:t xml:space="preserve">and </w:t>
      </w:r>
      <w:r w:rsidR="0070144A" w:rsidRPr="003B1586">
        <w:rPr>
          <w:color w:val="00B050"/>
        </w:rPr>
        <w:t>will</w:t>
      </w:r>
      <w:r w:rsidR="008919E4" w:rsidRPr="003B1586">
        <w:rPr>
          <w:color w:val="000000" w:themeColor="text1"/>
        </w:rPr>
        <w:t xml:space="preserve"> work with their MIS provider to request support on how to</w:t>
      </w:r>
      <w:r w:rsidR="00981887" w:rsidRPr="003B1586">
        <w:rPr>
          <w:color w:val="000000" w:themeColor="text1"/>
        </w:rPr>
        <w:t xml:space="preserve"> efficiently</w:t>
      </w:r>
      <w:r w:rsidR="008919E4" w:rsidRPr="003B1586">
        <w:rPr>
          <w:color w:val="000000" w:themeColor="text1"/>
        </w:rPr>
        <w:t xml:space="preserve"> </w:t>
      </w:r>
      <w:r w:rsidR="00981887" w:rsidRPr="003B1586">
        <w:rPr>
          <w:color w:val="000000" w:themeColor="text1"/>
        </w:rPr>
        <w:t xml:space="preserve">delete data sets from a record without deleting the entire record (or deleting all data sets except those that are required as part of the ‘skeleton’ record for long term retention). Where this is not possible, </w:t>
      </w:r>
      <w:r w:rsidR="00247ED9" w:rsidRPr="003B1586">
        <w:rPr>
          <w:color w:val="00B050"/>
        </w:rPr>
        <w:t xml:space="preserve">schools </w:t>
      </w:r>
      <w:r w:rsidR="00E10E65" w:rsidRPr="003B1586">
        <w:rPr>
          <w:color w:val="00B050"/>
        </w:rPr>
        <w:t xml:space="preserve"> </w:t>
      </w:r>
      <w:r w:rsidR="00981887" w:rsidRPr="003B1586">
        <w:rPr>
          <w:color w:val="000000" w:themeColor="text1"/>
        </w:rPr>
        <w:t xml:space="preserve">may make a policy decision to retain the entirety of a record for the longest applicable retention period for a data set within the MIS (usually current plus six years).  </w:t>
      </w:r>
      <w:r w:rsidR="00247ED9" w:rsidRPr="003B1586">
        <w:rPr>
          <w:color w:val="000000" w:themeColor="text1"/>
        </w:rPr>
        <w:t xml:space="preserve">St. John’s </w:t>
      </w:r>
      <w:r w:rsidR="00FE3C18" w:rsidRPr="003B1586">
        <w:rPr>
          <w:color w:val="00B050"/>
        </w:rPr>
        <w:t xml:space="preserve"> </w:t>
      </w:r>
      <w:r w:rsidR="00E10E65" w:rsidRPr="003B1586">
        <w:rPr>
          <w:color w:val="000000" w:themeColor="text1"/>
        </w:rPr>
        <w:t xml:space="preserve"> </w:t>
      </w:r>
      <w:r w:rsidR="0070144A" w:rsidRPr="003B1586">
        <w:rPr>
          <w:color w:val="00B050"/>
        </w:rPr>
        <w:t>will</w:t>
      </w:r>
      <w:r w:rsidR="0070144A" w:rsidRPr="003B1586">
        <w:rPr>
          <w:color w:val="000000" w:themeColor="text1"/>
        </w:rPr>
        <w:t xml:space="preserve"> </w:t>
      </w:r>
      <w:r w:rsidR="00981887" w:rsidRPr="003B1586">
        <w:rPr>
          <w:color w:val="000000" w:themeColor="text1"/>
        </w:rPr>
        <w:t xml:space="preserve">set out how records will be retained in the MIS in the relevant section of the Retention Table below. </w:t>
      </w:r>
    </w:p>
    <w:p w14:paraId="0E738267" w14:textId="77777777" w:rsidR="00112DB8" w:rsidRPr="003B1586" w:rsidRDefault="00BD1DBD" w:rsidP="009548F2">
      <w:pPr>
        <w:pStyle w:val="Heading1"/>
        <w:numPr>
          <w:ilvl w:val="0"/>
          <w:numId w:val="0"/>
        </w:numPr>
        <w:ind w:left="432" w:hanging="432"/>
        <w:rPr>
          <w:color w:val="000000" w:themeColor="text1"/>
        </w:rPr>
      </w:pPr>
      <w:bookmarkStart w:id="31" w:name="_Toc195793144"/>
      <w:r w:rsidRPr="003B1586">
        <w:rPr>
          <w:color w:val="000000" w:themeColor="text1"/>
        </w:rPr>
        <w:t>9</w:t>
      </w:r>
      <w:r w:rsidR="009548F2" w:rsidRPr="003B1586">
        <w:rPr>
          <w:color w:val="000000" w:themeColor="text1"/>
        </w:rPr>
        <w:t>.</w:t>
      </w:r>
      <w:r w:rsidR="009548F2" w:rsidRPr="003B1586">
        <w:rPr>
          <w:color w:val="000000" w:themeColor="text1"/>
        </w:rPr>
        <w:tab/>
      </w:r>
      <w:r w:rsidR="00112DB8" w:rsidRPr="003B1586">
        <w:rPr>
          <w:color w:val="000000" w:themeColor="text1"/>
        </w:rPr>
        <w:t>Records relating to Child Sexual Abuse</w:t>
      </w:r>
      <w:bookmarkEnd w:id="31"/>
    </w:p>
    <w:p w14:paraId="6D10B586" w14:textId="77777777" w:rsidR="002D47D2" w:rsidRPr="003B1586" w:rsidRDefault="00B45FB7" w:rsidP="002D47D2">
      <w:pPr>
        <w:rPr>
          <w:color w:val="000000" w:themeColor="text1"/>
        </w:rPr>
      </w:pPr>
      <w:r w:rsidRPr="003B1586">
        <w:rPr>
          <w:color w:val="000000" w:themeColor="text1"/>
        </w:rPr>
        <w:t xml:space="preserve">Records relating to child sexual abuse </w:t>
      </w:r>
      <w:r w:rsidR="0070144A" w:rsidRPr="003B1586">
        <w:rPr>
          <w:color w:val="00B050"/>
        </w:rPr>
        <w:t>will</w:t>
      </w:r>
      <w:r w:rsidRPr="003B1586">
        <w:rPr>
          <w:color w:val="000000" w:themeColor="text1"/>
        </w:rPr>
        <w:t xml:space="preserve"> be retained for 75 years, in line with the recommendations arising from the outcome of the </w:t>
      </w:r>
      <w:hyperlink r:id="rId22" w:history="1">
        <w:r w:rsidRPr="003B1586">
          <w:rPr>
            <w:rStyle w:val="Hyperlink"/>
            <w:color w:val="000000" w:themeColor="text1"/>
          </w:rPr>
          <w:t>Independent Inquiry into Child Sexual Abuse</w:t>
        </w:r>
      </w:hyperlink>
      <w:r w:rsidR="00C65A7E" w:rsidRPr="003B1586">
        <w:rPr>
          <w:color w:val="000000" w:themeColor="text1"/>
        </w:rPr>
        <w:t xml:space="preserve"> (IICSA).</w:t>
      </w:r>
      <w:r w:rsidRPr="003B1586">
        <w:rPr>
          <w:color w:val="000000" w:themeColor="text1"/>
        </w:rPr>
        <w:t xml:space="preserve"> </w:t>
      </w:r>
      <w:r w:rsidR="00DF4CA8" w:rsidRPr="003B1586">
        <w:rPr>
          <w:color w:val="000000" w:themeColor="text1"/>
        </w:rPr>
        <w:t xml:space="preserve">The Inquiry stated that these records should be retained for such a long period in recognition of the importance of these records to victims, but that they should be regularly reviewed during that extended retention period. </w:t>
      </w:r>
      <w:r w:rsidR="00FF47CD" w:rsidRPr="003B1586">
        <w:rPr>
          <w:color w:val="00B050"/>
        </w:rPr>
        <w:t>Organisations</w:t>
      </w:r>
      <w:r w:rsidR="00E10E65" w:rsidRPr="003B1586">
        <w:rPr>
          <w:color w:val="00B050"/>
        </w:rPr>
        <w:t xml:space="preserve"> </w:t>
      </w:r>
      <w:r w:rsidR="002D47D2" w:rsidRPr="003B1586">
        <w:rPr>
          <w:color w:val="000000" w:themeColor="text1"/>
        </w:rPr>
        <w:t>will particularly need to consider digital continuity where:</w:t>
      </w:r>
    </w:p>
    <w:p w14:paraId="238212A3" w14:textId="77777777" w:rsidR="002D47D2" w:rsidRPr="003B1586" w:rsidRDefault="002D47D2" w:rsidP="002D47D2">
      <w:pPr>
        <w:pStyle w:val="ListParagraph"/>
        <w:numPr>
          <w:ilvl w:val="0"/>
          <w:numId w:val="20"/>
        </w:numPr>
        <w:rPr>
          <w:color w:val="000000" w:themeColor="text1"/>
        </w:rPr>
      </w:pPr>
      <w:r w:rsidRPr="003B1586">
        <w:rPr>
          <w:color w:val="000000" w:themeColor="text1"/>
        </w:rPr>
        <w:t>they hold</w:t>
      </w:r>
      <w:r w:rsidR="0098445E" w:rsidRPr="003B1586">
        <w:rPr>
          <w:color w:val="000000" w:themeColor="text1"/>
        </w:rPr>
        <w:t xml:space="preserve"> </w:t>
      </w:r>
      <w:r w:rsidR="0098445E" w:rsidRPr="003B1586">
        <w:rPr>
          <w:color w:val="00B050"/>
        </w:rPr>
        <w:t>digital</w:t>
      </w:r>
      <w:r w:rsidR="0098445E" w:rsidRPr="003B1586">
        <w:rPr>
          <w:color w:val="000000" w:themeColor="text1"/>
        </w:rPr>
        <w:t xml:space="preserve"> </w:t>
      </w:r>
      <w:r w:rsidRPr="003B1586">
        <w:rPr>
          <w:color w:val="000000" w:themeColor="text1"/>
        </w:rPr>
        <w:t xml:space="preserve">records for staff or </w:t>
      </w:r>
      <w:r w:rsidRPr="003B1586">
        <w:rPr>
          <w:color w:val="00B050"/>
        </w:rPr>
        <w:t>governors</w:t>
      </w:r>
      <w:r w:rsidR="0064606E" w:rsidRPr="003B1586">
        <w:rPr>
          <w:color w:val="00B050"/>
        </w:rPr>
        <w:t>/</w:t>
      </w:r>
      <w:r w:rsidR="0068656E" w:rsidRPr="003B1586">
        <w:rPr>
          <w:color w:val="00B050"/>
        </w:rPr>
        <w:t>t</w:t>
      </w:r>
      <w:r w:rsidR="0064606E" w:rsidRPr="003B1586">
        <w:rPr>
          <w:color w:val="00B050"/>
        </w:rPr>
        <w:t>rustees [delete as appropriate]</w:t>
      </w:r>
      <w:r w:rsidRPr="003B1586">
        <w:rPr>
          <w:color w:val="000000" w:themeColor="text1"/>
        </w:rPr>
        <w:t xml:space="preserve">, or </w:t>
      </w:r>
    </w:p>
    <w:p w14:paraId="2FE60AF8" w14:textId="77777777" w:rsidR="002D47D2" w:rsidRPr="003B1586" w:rsidRDefault="002D47D2" w:rsidP="002D47D2">
      <w:pPr>
        <w:pStyle w:val="ListParagraph"/>
        <w:numPr>
          <w:ilvl w:val="0"/>
          <w:numId w:val="20"/>
        </w:numPr>
        <w:rPr>
          <w:color w:val="000000" w:themeColor="text1"/>
        </w:rPr>
      </w:pPr>
      <w:r w:rsidRPr="003B1586">
        <w:rPr>
          <w:color w:val="000000" w:themeColor="text1"/>
        </w:rPr>
        <w:t>they are the ‘last known school’ responsible for this long retention period for any relevant pupil records.</w:t>
      </w:r>
    </w:p>
    <w:p w14:paraId="46D2C994" w14:textId="77777777" w:rsidR="00995B4E" w:rsidRPr="003B1586" w:rsidRDefault="00995B4E" w:rsidP="0022321D">
      <w:pPr>
        <w:rPr>
          <w:color w:val="000000" w:themeColor="text1"/>
        </w:rPr>
      </w:pPr>
      <w:r w:rsidRPr="003B1586">
        <w:rPr>
          <w:color w:val="000000" w:themeColor="text1"/>
        </w:rPr>
        <w:t>Where there is evidence</w:t>
      </w:r>
      <w:r w:rsidR="000F2AAF" w:rsidRPr="003B1586">
        <w:rPr>
          <w:color w:val="000000" w:themeColor="text1"/>
        </w:rPr>
        <w:t>,</w:t>
      </w:r>
      <w:r w:rsidRPr="003B1586">
        <w:rPr>
          <w:color w:val="000000" w:themeColor="text1"/>
        </w:rPr>
        <w:t xml:space="preserve"> or allegations of child sexual abuse, then it will almost certainly be appropriate to retain the entire pupil, staff or other record as a whole, not just the parts of the record that pertain to the abuse. Staff whose duties include reviewing or digitising records </w:t>
      </w:r>
      <w:r w:rsidR="0070144A" w:rsidRPr="003B1586">
        <w:rPr>
          <w:color w:val="00B050"/>
        </w:rPr>
        <w:t>will</w:t>
      </w:r>
      <w:r w:rsidRPr="003B1586">
        <w:rPr>
          <w:color w:val="000000" w:themeColor="text1"/>
        </w:rPr>
        <w:t xml:space="preserve"> be trained to understand the importance of any evidence or allegations of child sexual abuse that they may happen to uncover, </w:t>
      </w:r>
      <w:r w:rsidR="000F2AAF" w:rsidRPr="003B1586">
        <w:rPr>
          <w:color w:val="000000" w:themeColor="text1"/>
        </w:rPr>
        <w:t>whether</w:t>
      </w:r>
      <w:r w:rsidRPr="003B1586">
        <w:rPr>
          <w:color w:val="000000" w:themeColor="text1"/>
        </w:rPr>
        <w:t xml:space="preserve"> that was what they were looking for and the importance of</w:t>
      </w:r>
      <w:r w:rsidR="000F2AAF" w:rsidRPr="003B1586">
        <w:rPr>
          <w:color w:val="000000" w:themeColor="text1"/>
        </w:rPr>
        <w:t xml:space="preserve"> them bringing these to the attention of </w:t>
      </w:r>
      <w:r w:rsidR="00FE3C18" w:rsidRPr="003B1586">
        <w:rPr>
          <w:color w:val="00B050"/>
        </w:rPr>
        <w:t xml:space="preserve">St. John’s </w:t>
      </w:r>
      <w:r w:rsidR="00E10E65" w:rsidRPr="003B1586">
        <w:rPr>
          <w:color w:val="00B050"/>
        </w:rPr>
        <w:t xml:space="preserve"> </w:t>
      </w:r>
      <w:r w:rsidR="000F2AAF" w:rsidRPr="003B1586">
        <w:rPr>
          <w:color w:val="000000" w:themeColor="text1"/>
        </w:rPr>
        <w:t>leadership and/or</w:t>
      </w:r>
      <w:r w:rsidRPr="003B1586">
        <w:rPr>
          <w:color w:val="000000" w:themeColor="text1"/>
        </w:rPr>
        <w:t xml:space="preserve"> preserving these records. </w:t>
      </w:r>
    </w:p>
    <w:p w14:paraId="43939C42" w14:textId="77777777" w:rsidR="0022321D" w:rsidRPr="003B1586" w:rsidRDefault="00B45FB7" w:rsidP="0022321D">
      <w:pPr>
        <w:rPr>
          <w:color w:val="000000" w:themeColor="text1"/>
        </w:rPr>
      </w:pPr>
      <w:r w:rsidRPr="003B1586">
        <w:rPr>
          <w:color w:val="000000" w:themeColor="text1"/>
        </w:rPr>
        <w:t>The Inquiry report also recommends that the UK government directs the Information Commissioner’s Office</w:t>
      </w:r>
      <w:r w:rsidR="00C84BDC" w:rsidRPr="003B1586">
        <w:rPr>
          <w:color w:val="000000" w:themeColor="text1"/>
        </w:rPr>
        <w:t xml:space="preserve"> (ICO)</w:t>
      </w:r>
      <w:r w:rsidRPr="003B1586">
        <w:rPr>
          <w:color w:val="000000" w:themeColor="text1"/>
        </w:rPr>
        <w:t xml:space="preserve"> to introduce a </w:t>
      </w:r>
      <w:r w:rsidR="000F2AAF" w:rsidRPr="003B1586">
        <w:rPr>
          <w:color w:val="000000" w:themeColor="text1"/>
        </w:rPr>
        <w:t>C</w:t>
      </w:r>
      <w:r w:rsidRPr="003B1586">
        <w:rPr>
          <w:color w:val="000000" w:themeColor="text1"/>
        </w:rPr>
        <w:t xml:space="preserve">ode of </w:t>
      </w:r>
      <w:r w:rsidR="000F2AAF" w:rsidRPr="003B1586">
        <w:rPr>
          <w:color w:val="000000" w:themeColor="text1"/>
        </w:rPr>
        <w:t>P</w:t>
      </w:r>
      <w:r w:rsidRPr="003B1586">
        <w:rPr>
          <w:color w:val="000000" w:themeColor="text1"/>
        </w:rPr>
        <w:t>ractice on retention of and access to records known to relate to child sexual abuse</w:t>
      </w:r>
      <w:r w:rsidR="000F2AAF" w:rsidRPr="003B1586">
        <w:rPr>
          <w:color w:val="000000" w:themeColor="text1"/>
        </w:rPr>
        <w:t>. T</w:t>
      </w:r>
      <w:r w:rsidRPr="003B1586">
        <w:rPr>
          <w:color w:val="000000" w:themeColor="text1"/>
        </w:rPr>
        <w:t xml:space="preserve">his </w:t>
      </w:r>
      <w:r w:rsidR="000F2AAF" w:rsidRPr="003B1586">
        <w:rPr>
          <w:color w:val="000000" w:themeColor="text1"/>
        </w:rPr>
        <w:t>P</w:t>
      </w:r>
      <w:r w:rsidRPr="003B1586">
        <w:rPr>
          <w:color w:val="000000" w:themeColor="text1"/>
        </w:rPr>
        <w:t xml:space="preserve">olicy will be updated in </w:t>
      </w:r>
      <w:r w:rsidR="00C84BDC" w:rsidRPr="003B1586">
        <w:rPr>
          <w:color w:val="000000" w:themeColor="text1"/>
        </w:rPr>
        <w:t xml:space="preserve">line with any Code of Practice from the ICO. </w:t>
      </w:r>
      <w:r w:rsidR="008506EF" w:rsidRPr="003B1586">
        <w:rPr>
          <w:color w:val="000000" w:themeColor="text1"/>
        </w:rPr>
        <w:t>The report states that such a code should set out that institutions should have:</w:t>
      </w:r>
    </w:p>
    <w:p w14:paraId="7BCCF779" w14:textId="77777777" w:rsidR="008506EF" w:rsidRPr="003B1586" w:rsidRDefault="008506EF" w:rsidP="008506EF">
      <w:pPr>
        <w:pStyle w:val="ListParagraph"/>
        <w:numPr>
          <w:ilvl w:val="0"/>
          <w:numId w:val="19"/>
        </w:numPr>
        <w:rPr>
          <w:color w:val="000000" w:themeColor="text1"/>
        </w:rPr>
      </w:pPr>
      <w:r w:rsidRPr="003B1586">
        <w:rPr>
          <w:color w:val="000000" w:themeColor="text1"/>
        </w:rPr>
        <w:t>retention policies that reflect the importance of such records to victims and survivors, and that they may take decades to seek to access such records;</w:t>
      </w:r>
    </w:p>
    <w:p w14:paraId="6763539B" w14:textId="77777777" w:rsidR="008506EF" w:rsidRPr="003B1586" w:rsidRDefault="008506EF" w:rsidP="008506EF">
      <w:pPr>
        <w:pStyle w:val="ListParagraph"/>
        <w:numPr>
          <w:ilvl w:val="0"/>
          <w:numId w:val="19"/>
        </w:numPr>
        <w:rPr>
          <w:color w:val="000000" w:themeColor="text1"/>
        </w:rPr>
      </w:pPr>
      <w:r w:rsidRPr="003B1586">
        <w:rPr>
          <w:color w:val="000000" w:themeColor="text1"/>
        </w:rPr>
        <w:t>clear and accessible procedures for victims and survivors of child sexual abuse to access such records;</w:t>
      </w:r>
    </w:p>
    <w:p w14:paraId="5A586011" w14:textId="77777777" w:rsidR="00A3498A" w:rsidRPr="003B1586" w:rsidRDefault="008506EF" w:rsidP="006D2E22">
      <w:pPr>
        <w:pStyle w:val="ListParagraph"/>
        <w:numPr>
          <w:ilvl w:val="0"/>
          <w:numId w:val="19"/>
        </w:numPr>
        <w:rPr>
          <w:color w:val="000000" w:themeColor="text1"/>
        </w:rPr>
      </w:pPr>
      <w:r w:rsidRPr="003B1586">
        <w:rPr>
          <w:color w:val="000000" w:themeColor="text1"/>
        </w:rPr>
        <w:t>policies, procedures and training for staff responding to requests to ensure that they recognise the long-term impact of child sexual abuse and engage with the applicant with empathy.</w:t>
      </w:r>
      <w:bookmarkStart w:id="32" w:name="_Toc66172772"/>
    </w:p>
    <w:p w14:paraId="07547A01" w14:textId="77777777" w:rsidR="00023697" w:rsidRPr="003B1586" w:rsidRDefault="00023697" w:rsidP="00023697">
      <w:pPr>
        <w:pStyle w:val="ListParagraph"/>
        <w:rPr>
          <w:color w:val="000000" w:themeColor="text1"/>
        </w:rPr>
      </w:pPr>
    </w:p>
    <w:p w14:paraId="36F2FC08" w14:textId="77777777" w:rsidR="00023697" w:rsidRPr="003B1586" w:rsidRDefault="00043986" w:rsidP="009548F2">
      <w:pPr>
        <w:pStyle w:val="Heading1"/>
        <w:numPr>
          <w:ilvl w:val="0"/>
          <w:numId w:val="0"/>
        </w:numPr>
        <w:ind w:left="432" w:hanging="432"/>
        <w:rPr>
          <w:color w:val="000000" w:themeColor="text1"/>
        </w:rPr>
      </w:pPr>
      <w:bookmarkStart w:id="33" w:name="_Toc195793145"/>
      <w:r w:rsidRPr="003B1586">
        <w:rPr>
          <w:color w:val="000000" w:themeColor="text1"/>
        </w:rPr>
        <w:t>10</w:t>
      </w:r>
      <w:r w:rsidR="009548F2" w:rsidRPr="003B1586">
        <w:rPr>
          <w:color w:val="000000" w:themeColor="text1"/>
        </w:rPr>
        <w:t>.</w:t>
      </w:r>
      <w:r w:rsidR="009548F2" w:rsidRPr="003B1586">
        <w:rPr>
          <w:color w:val="000000" w:themeColor="text1"/>
        </w:rPr>
        <w:tab/>
      </w:r>
      <w:r w:rsidR="009548F2" w:rsidRPr="003B1586">
        <w:rPr>
          <w:color w:val="000000" w:themeColor="text1"/>
        </w:rPr>
        <w:tab/>
      </w:r>
      <w:r w:rsidR="00023697" w:rsidRPr="003B1586">
        <w:rPr>
          <w:color w:val="000000" w:themeColor="text1"/>
        </w:rPr>
        <w:t>Retention of Records relating to Staff</w:t>
      </w:r>
      <w:bookmarkEnd w:id="33"/>
    </w:p>
    <w:p w14:paraId="709D2285" w14:textId="77777777" w:rsidR="00023697" w:rsidRPr="003B1586" w:rsidRDefault="00023697" w:rsidP="00023697">
      <w:pPr>
        <w:rPr>
          <w:color w:val="000000" w:themeColor="text1"/>
        </w:rPr>
      </w:pPr>
      <w:r w:rsidRPr="003B1586">
        <w:rPr>
          <w:color w:val="000000" w:themeColor="text1"/>
        </w:rPr>
        <w:t xml:space="preserve">As stated above regarding the long-term retention of minimal pupil records, </w:t>
      </w:r>
      <w:r w:rsidR="00247ED9" w:rsidRPr="003B1586">
        <w:rPr>
          <w:color w:val="00B050"/>
        </w:rPr>
        <w:t xml:space="preserve">schools </w:t>
      </w:r>
      <w:r w:rsidR="00E10E65" w:rsidRPr="003B1586">
        <w:rPr>
          <w:color w:val="00B050"/>
        </w:rPr>
        <w:t xml:space="preserve"> </w:t>
      </w:r>
      <w:r w:rsidRPr="003B1586">
        <w:rPr>
          <w:color w:val="000000" w:themeColor="text1"/>
        </w:rPr>
        <w:t xml:space="preserve">may wish to retain very basic </w:t>
      </w:r>
      <w:r w:rsidR="001E743C" w:rsidRPr="003B1586">
        <w:rPr>
          <w:color w:val="000000" w:themeColor="text1"/>
        </w:rPr>
        <w:t xml:space="preserve">‘skeleton’ </w:t>
      </w:r>
      <w:r w:rsidRPr="003B1586">
        <w:rPr>
          <w:color w:val="000000" w:themeColor="text1"/>
        </w:rPr>
        <w:t xml:space="preserve">records about staff beyond the normal retention of the whole personnel/HR file. This information may include the staff name, role, contract start and end dates. This may be useful for </w:t>
      </w:r>
      <w:r w:rsidR="00247ED9" w:rsidRPr="003B1586">
        <w:rPr>
          <w:color w:val="00B050"/>
        </w:rPr>
        <w:t xml:space="preserve">schools </w:t>
      </w:r>
      <w:r w:rsidR="00E10E65" w:rsidRPr="003B1586">
        <w:rPr>
          <w:color w:val="00B050"/>
        </w:rPr>
        <w:t xml:space="preserve"> </w:t>
      </w:r>
      <w:r w:rsidRPr="003B1586">
        <w:rPr>
          <w:color w:val="000000" w:themeColor="text1"/>
        </w:rPr>
        <w:t xml:space="preserve">who may need to respond to requests for information from/regarding staff, in </w:t>
      </w:r>
      <w:r w:rsidR="00F62F44" w:rsidRPr="003B1586">
        <w:rPr>
          <w:color w:val="000000" w:themeColor="text1"/>
        </w:rPr>
        <w:t>the event of</w:t>
      </w:r>
      <w:r w:rsidRPr="003B1586">
        <w:rPr>
          <w:color w:val="000000" w:themeColor="text1"/>
        </w:rPr>
        <w:t xml:space="preserve"> it</w:t>
      </w:r>
      <w:r w:rsidR="00F62F44" w:rsidRPr="003B1586">
        <w:rPr>
          <w:color w:val="000000" w:themeColor="text1"/>
        </w:rPr>
        <w:t xml:space="preserve"> being</w:t>
      </w:r>
      <w:r w:rsidRPr="003B1586">
        <w:rPr>
          <w:color w:val="000000" w:themeColor="text1"/>
        </w:rPr>
        <w:t xml:space="preserve"> needed for litigation or other legal purpose </w:t>
      </w:r>
      <w:r w:rsidRPr="003B1586">
        <w:rPr>
          <w:color w:val="000000" w:themeColor="text1"/>
        </w:rPr>
        <w:lastRenderedPageBreak/>
        <w:t xml:space="preserve">and as part of their historical archive. </w:t>
      </w:r>
      <w:bookmarkStart w:id="34" w:name="_Hlk127204000"/>
      <w:r w:rsidRPr="003B1586">
        <w:rPr>
          <w:color w:val="000000" w:themeColor="text1"/>
        </w:rPr>
        <w:t xml:space="preserve">If </w:t>
      </w:r>
      <w:r w:rsidR="00247ED9" w:rsidRPr="003B1586">
        <w:rPr>
          <w:color w:val="00B050"/>
        </w:rPr>
        <w:t xml:space="preserve">schools </w:t>
      </w:r>
      <w:r w:rsidR="0070144A" w:rsidRPr="003B1586">
        <w:rPr>
          <w:color w:val="00B050"/>
        </w:rPr>
        <w:t xml:space="preserve"> </w:t>
      </w:r>
      <w:r w:rsidR="0070144A" w:rsidRPr="003B1586">
        <w:rPr>
          <w:color w:val="000000" w:themeColor="text1"/>
        </w:rPr>
        <w:t>intend</w:t>
      </w:r>
      <w:r w:rsidRPr="003B1586">
        <w:rPr>
          <w:color w:val="000000" w:themeColor="text1"/>
        </w:rPr>
        <w:t xml:space="preserve"> to create and maintain these records, this </w:t>
      </w:r>
      <w:r w:rsidR="0070144A" w:rsidRPr="003B1586">
        <w:rPr>
          <w:color w:val="00B050"/>
        </w:rPr>
        <w:t>will</w:t>
      </w:r>
      <w:r w:rsidR="0070144A" w:rsidRPr="003B1586">
        <w:rPr>
          <w:color w:val="000000" w:themeColor="text1"/>
        </w:rPr>
        <w:t xml:space="preserve"> </w:t>
      </w:r>
      <w:r w:rsidRPr="003B1586">
        <w:rPr>
          <w:color w:val="000000" w:themeColor="text1"/>
        </w:rPr>
        <w:t>be noted on the retention policy</w:t>
      </w:r>
      <w:bookmarkEnd w:id="34"/>
      <w:r w:rsidR="001E743C" w:rsidRPr="003B1586">
        <w:rPr>
          <w:color w:val="000000" w:themeColor="text1"/>
        </w:rPr>
        <w:t xml:space="preserve"> (at section 7.11 below)</w:t>
      </w:r>
    </w:p>
    <w:p w14:paraId="22BAF45A" w14:textId="77777777" w:rsidR="002653FC" w:rsidRPr="003B1586" w:rsidRDefault="002653FC" w:rsidP="00B669E7">
      <w:pPr>
        <w:pStyle w:val="Heading1"/>
        <w:numPr>
          <w:ilvl w:val="0"/>
          <w:numId w:val="0"/>
        </w:numPr>
        <w:ind w:left="432" w:hanging="432"/>
        <w:rPr>
          <w:color w:val="00B050"/>
        </w:rPr>
      </w:pPr>
      <w:bookmarkStart w:id="35" w:name="_Toc195793146"/>
      <w:r w:rsidRPr="003B1586">
        <w:rPr>
          <w:color w:val="00B050"/>
        </w:rPr>
        <w:t>11</w:t>
      </w:r>
      <w:r w:rsidR="00B669E7" w:rsidRPr="003B1586">
        <w:rPr>
          <w:color w:val="00B050"/>
        </w:rPr>
        <w:t>.</w:t>
      </w:r>
      <w:r w:rsidR="00B669E7" w:rsidRPr="003B1586">
        <w:rPr>
          <w:color w:val="00B050"/>
        </w:rPr>
        <w:tab/>
      </w:r>
      <w:r w:rsidR="00B669E7" w:rsidRPr="003B1586">
        <w:rPr>
          <w:color w:val="00B050"/>
        </w:rPr>
        <w:tab/>
      </w:r>
      <w:r w:rsidRPr="003B1586">
        <w:rPr>
          <w:color w:val="00B050"/>
        </w:rPr>
        <w:t>Academisation</w:t>
      </w:r>
      <w:bookmarkEnd w:id="35"/>
    </w:p>
    <w:p w14:paraId="62F68705" w14:textId="77777777" w:rsidR="009B0391" w:rsidRPr="003B1586" w:rsidRDefault="009B0391" w:rsidP="009B0391">
      <w:pPr>
        <w:spacing w:after="0" w:line="240" w:lineRule="auto"/>
        <w:rPr>
          <w:color w:val="00B050"/>
        </w:rPr>
      </w:pPr>
      <w:r w:rsidRPr="003B1586">
        <w:rPr>
          <w:color w:val="00B050"/>
        </w:rPr>
        <w:t>When a maintained school becomes an academy, it is legally a new organisation. However, it can still have an operational need for the records of the original school, including files relating to former pupils and employees. The Commercial Transfer Agreement that created the academy may include a section assigning responsibility for these old records, so the rights of the academy and the local authority are formally established. For instance, the agreement might direct the academy to keep the school records on trust until the retention period runs out, and to offer historically valuable documents to the local record office (see 5. Transfer of Records to Archives).</w:t>
      </w:r>
    </w:p>
    <w:p w14:paraId="5043CB0F" w14:textId="77777777" w:rsidR="00927747" w:rsidRPr="003B1586" w:rsidRDefault="00927747" w:rsidP="002653FC">
      <w:pPr>
        <w:spacing w:after="0" w:line="240" w:lineRule="auto"/>
        <w:rPr>
          <w:color w:val="000000" w:themeColor="text1"/>
        </w:rPr>
      </w:pPr>
    </w:p>
    <w:p w14:paraId="04A0FF1B" w14:textId="77777777" w:rsidR="00927747" w:rsidRPr="003B1586" w:rsidRDefault="00927747" w:rsidP="002653FC">
      <w:pPr>
        <w:spacing w:after="0" w:line="240" w:lineRule="auto"/>
        <w:rPr>
          <w:color w:val="00B050"/>
        </w:rPr>
      </w:pPr>
      <w:r w:rsidRPr="003B1586">
        <w:rPr>
          <w:color w:val="00B050"/>
        </w:rPr>
        <w:t xml:space="preserve">For further information regarding academy record keeping and retention information from the DfE, please see the following link: </w:t>
      </w:r>
    </w:p>
    <w:p w14:paraId="07459315" w14:textId="77777777" w:rsidR="00927747" w:rsidRPr="003B1586" w:rsidRDefault="00927747" w:rsidP="002653FC">
      <w:pPr>
        <w:spacing w:after="0" w:line="240" w:lineRule="auto"/>
        <w:rPr>
          <w:color w:val="000000" w:themeColor="text1"/>
        </w:rPr>
      </w:pPr>
    </w:p>
    <w:p w14:paraId="02A69EAC" w14:textId="77777777" w:rsidR="00927747" w:rsidRPr="003B1586" w:rsidRDefault="00927747" w:rsidP="002653FC">
      <w:pPr>
        <w:spacing w:after="0" w:line="240" w:lineRule="auto"/>
        <w:rPr>
          <w:color w:val="000000" w:themeColor="text1"/>
        </w:rPr>
      </w:pPr>
      <w:hyperlink r:id="rId23" w:tgtFrame="_blank" w:tooltip="https://www.gov.uk/government/publications/record-keeping-and-retention-information-for-academies?utm_medium=email&amp;utm_campaign=govuk-notifications-topic&amp;utm_source=5018b5bb-72f7-46cf-abd2-5917acb2c4bb&amp;utm_content=daily" w:history="1">
        <w:r w:rsidRPr="003B1586">
          <w:rPr>
            <w:rStyle w:val="Hyperlink"/>
            <w:color w:val="00B050"/>
          </w:rPr>
          <w:t>Record keeping and retention information for academies - GOV.UK</w:t>
        </w:r>
      </w:hyperlink>
    </w:p>
    <w:p w14:paraId="6537F28F" w14:textId="77777777" w:rsidR="002653FC" w:rsidRPr="003B1586" w:rsidRDefault="002653FC" w:rsidP="002653FC">
      <w:pPr>
        <w:spacing w:after="0" w:line="240" w:lineRule="auto"/>
        <w:rPr>
          <w:color w:val="000000" w:themeColor="text1"/>
        </w:rPr>
      </w:pPr>
    </w:p>
    <w:p w14:paraId="43AF1109" w14:textId="77777777" w:rsidR="006D2E22" w:rsidRPr="003B1586" w:rsidRDefault="00023697" w:rsidP="00B669E7">
      <w:pPr>
        <w:pStyle w:val="Heading1"/>
        <w:numPr>
          <w:ilvl w:val="0"/>
          <w:numId w:val="0"/>
        </w:numPr>
        <w:ind w:left="432" w:hanging="432"/>
        <w:rPr>
          <w:color w:val="000000" w:themeColor="text1"/>
        </w:rPr>
      </w:pPr>
      <w:bookmarkStart w:id="36" w:name="_Toc195793147"/>
      <w:r w:rsidRPr="003B1586">
        <w:rPr>
          <w:color w:val="000000" w:themeColor="text1"/>
        </w:rPr>
        <w:t>1</w:t>
      </w:r>
      <w:r w:rsidR="002653FC" w:rsidRPr="003B1586">
        <w:rPr>
          <w:color w:val="000000" w:themeColor="text1"/>
        </w:rPr>
        <w:t>2</w:t>
      </w:r>
      <w:r w:rsidR="00B669E7" w:rsidRPr="003B1586">
        <w:rPr>
          <w:color w:val="000000" w:themeColor="text1"/>
        </w:rPr>
        <w:t>.</w:t>
      </w:r>
      <w:r w:rsidR="00B669E7" w:rsidRPr="003B1586">
        <w:rPr>
          <w:color w:val="000000" w:themeColor="text1"/>
        </w:rPr>
        <w:tab/>
      </w:r>
      <w:r w:rsidR="00B669E7" w:rsidRPr="003B1586">
        <w:rPr>
          <w:color w:val="000000" w:themeColor="text1"/>
        </w:rPr>
        <w:tab/>
      </w:r>
      <w:r w:rsidR="006D2E22" w:rsidRPr="003B1586">
        <w:rPr>
          <w:color w:val="000000" w:themeColor="text1"/>
        </w:rPr>
        <w:t>Responsibility and Monitoring</w:t>
      </w:r>
      <w:bookmarkEnd w:id="32"/>
      <w:bookmarkEnd w:id="36"/>
    </w:p>
    <w:p w14:paraId="51728D9F" w14:textId="77777777" w:rsidR="006D2E22" w:rsidRPr="003B1586" w:rsidRDefault="006D2E22" w:rsidP="006D2E22">
      <w:pPr>
        <w:autoSpaceDE w:val="0"/>
        <w:autoSpaceDN w:val="0"/>
        <w:adjustRightInd w:val="0"/>
        <w:spacing w:after="0" w:line="240" w:lineRule="auto"/>
        <w:rPr>
          <w:color w:val="000000" w:themeColor="text1"/>
        </w:rPr>
      </w:pPr>
      <w:r w:rsidRPr="003B1586">
        <w:rPr>
          <w:color w:val="000000" w:themeColor="text1"/>
        </w:rPr>
        <w:t>The Head Teacher and/or Data Lead, hold primary and day to day responsibility, for implementing this policy.  The Data Protection Office</w:t>
      </w:r>
      <w:r w:rsidR="00A3498A" w:rsidRPr="003B1586">
        <w:rPr>
          <w:color w:val="000000" w:themeColor="text1"/>
        </w:rPr>
        <w:t>r</w:t>
      </w:r>
      <w:r w:rsidRPr="003B1586">
        <w:rPr>
          <w:color w:val="000000" w:themeColor="text1"/>
        </w:rPr>
        <w:t xml:space="preserve">, in conjunction with </w:t>
      </w:r>
      <w:r w:rsidR="00247ED9" w:rsidRPr="003B1586">
        <w:rPr>
          <w:color w:val="000000" w:themeColor="text1"/>
        </w:rPr>
        <w:t xml:space="preserve">St. John’s </w:t>
      </w:r>
      <w:r w:rsidR="00FE3C18" w:rsidRPr="003B1586">
        <w:rPr>
          <w:color w:val="00B050"/>
        </w:rPr>
        <w:t xml:space="preserve"> </w:t>
      </w:r>
      <w:r w:rsidRPr="003B1586">
        <w:rPr>
          <w:color w:val="000000" w:themeColor="text1"/>
        </w:rPr>
        <w:t xml:space="preserve">, is responsible for monitoring its use and effectiveness and resolving any queries with regards the interpretation of the policy. </w:t>
      </w:r>
    </w:p>
    <w:p w14:paraId="6DFB9E20" w14:textId="77777777" w:rsidR="002A72A3" w:rsidRPr="003B1586" w:rsidRDefault="002A72A3" w:rsidP="006D2E22">
      <w:pPr>
        <w:autoSpaceDE w:val="0"/>
        <w:autoSpaceDN w:val="0"/>
        <w:adjustRightInd w:val="0"/>
        <w:spacing w:after="0" w:line="240" w:lineRule="auto"/>
        <w:rPr>
          <w:color w:val="000000" w:themeColor="text1"/>
        </w:rPr>
      </w:pPr>
    </w:p>
    <w:p w14:paraId="287F22F5" w14:textId="77777777" w:rsidR="002A72A3" w:rsidRPr="003B1586" w:rsidRDefault="002A72A3" w:rsidP="002A72A3">
      <w:pPr>
        <w:rPr>
          <w:color w:val="000000" w:themeColor="text1"/>
        </w:rPr>
      </w:pPr>
      <w:r w:rsidRPr="003B1586">
        <w:rPr>
          <w:color w:val="000000" w:themeColor="text1"/>
        </w:rPr>
        <w:t>All permissions to access data are granted by the Head Teacher and recorded in the member of staff’s personnel file.</w:t>
      </w:r>
    </w:p>
    <w:p w14:paraId="553B7137" w14:textId="77777777" w:rsidR="00A04EEB" w:rsidRPr="003B1586" w:rsidRDefault="002A72A3" w:rsidP="002A72A3">
      <w:pPr>
        <w:rPr>
          <w:color w:val="000000" w:themeColor="text1"/>
        </w:rPr>
      </w:pPr>
      <w:r w:rsidRPr="003B1586">
        <w:rPr>
          <w:color w:val="000000" w:themeColor="text1"/>
        </w:rPr>
        <w:t xml:space="preserve">All teaching and office staff are given training and guidance on accessing and managing </w:t>
      </w:r>
      <w:r w:rsidR="00FE0D78" w:rsidRPr="003B1586">
        <w:rPr>
          <w:color w:val="000000" w:themeColor="text1"/>
        </w:rPr>
        <w:t xml:space="preserve">on </w:t>
      </w:r>
      <w:r w:rsidR="00247ED9" w:rsidRPr="003B1586">
        <w:rPr>
          <w:color w:val="00B050"/>
        </w:rPr>
        <w:t xml:space="preserve">St. John’s CE Primary School and Nursery </w:t>
      </w:r>
      <w:r w:rsidR="00E10E65" w:rsidRPr="003B1586">
        <w:rPr>
          <w:color w:val="00B050"/>
        </w:rPr>
        <w:t xml:space="preserve"> </w:t>
      </w:r>
      <w:r w:rsidRPr="003B1586">
        <w:rPr>
          <w:color w:val="000000" w:themeColor="text1"/>
        </w:rPr>
        <w:t xml:space="preserve">records, to ensure compliance with the time scales laid out under the retention schedule.  </w:t>
      </w:r>
      <w:r w:rsidR="00A04EEB" w:rsidRPr="003B1586">
        <w:rPr>
          <w:color w:val="000000" w:themeColor="text1"/>
        </w:rPr>
        <w:t>All members of staff, with access to records, are expected to;</w:t>
      </w:r>
    </w:p>
    <w:p w14:paraId="4D3DD971" w14:textId="77777777" w:rsidR="00A04EEB" w:rsidRPr="003B1586" w:rsidRDefault="00A04EEB" w:rsidP="00A04EEB">
      <w:pPr>
        <w:pStyle w:val="ListParagraph"/>
        <w:numPr>
          <w:ilvl w:val="0"/>
          <w:numId w:val="2"/>
        </w:numPr>
        <w:rPr>
          <w:color w:val="000000" w:themeColor="text1"/>
        </w:rPr>
      </w:pPr>
      <w:r w:rsidRPr="003B1586">
        <w:rPr>
          <w:color w:val="000000" w:themeColor="text1"/>
        </w:rPr>
        <w:t>Manage their current record keeping systems using the Retention Policy.</w:t>
      </w:r>
    </w:p>
    <w:p w14:paraId="4B8BC622" w14:textId="77777777" w:rsidR="00A04EEB" w:rsidRPr="003B1586" w:rsidRDefault="00A04EEB" w:rsidP="00A04EEB">
      <w:pPr>
        <w:pStyle w:val="ListParagraph"/>
        <w:numPr>
          <w:ilvl w:val="0"/>
          <w:numId w:val="2"/>
        </w:numPr>
        <w:rPr>
          <w:color w:val="000000" w:themeColor="text1"/>
        </w:rPr>
      </w:pPr>
      <w:r w:rsidRPr="003B1586">
        <w:rPr>
          <w:color w:val="000000" w:themeColor="text1"/>
        </w:rPr>
        <w:t>Only dispose of records in accordance with the requirements outlined in this policy, if authorised to do so.</w:t>
      </w:r>
    </w:p>
    <w:p w14:paraId="35206D71" w14:textId="77777777" w:rsidR="00A04EEB" w:rsidRPr="003B1586" w:rsidRDefault="00A04EEB" w:rsidP="00A04EEB">
      <w:pPr>
        <w:pStyle w:val="ListParagraph"/>
        <w:numPr>
          <w:ilvl w:val="0"/>
          <w:numId w:val="2"/>
        </w:numPr>
        <w:rPr>
          <w:color w:val="000000" w:themeColor="text1"/>
        </w:rPr>
      </w:pPr>
      <w:r w:rsidRPr="003B1586">
        <w:rPr>
          <w:color w:val="000000" w:themeColor="text1"/>
        </w:rPr>
        <w:t>Ensure that any proposed divergence from the records retention schedule and disposal policies is authorised and documented by the Head Teacher.</w:t>
      </w:r>
    </w:p>
    <w:p w14:paraId="70DF9E56" w14:textId="77777777" w:rsidR="00A04EEB" w:rsidRPr="003B1586" w:rsidRDefault="00A04EEB" w:rsidP="00A04EEB">
      <w:pPr>
        <w:pStyle w:val="ListParagraph"/>
        <w:autoSpaceDE w:val="0"/>
        <w:autoSpaceDN w:val="0"/>
        <w:adjustRightInd w:val="0"/>
        <w:spacing w:after="0" w:line="240" w:lineRule="auto"/>
        <w:ind w:left="768"/>
        <w:rPr>
          <w:rFonts w:asciiTheme="majorHAnsi" w:hAnsiTheme="majorHAnsi" w:cstheme="majorHAnsi"/>
          <w:color w:val="000000" w:themeColor="text1"/>
          <w:sz w:val="28"/>
          <w:szCs w:val="28"/>
        </w:rPr>
      </w:pPr>
    </w:p>
    <w:p w14:paraId="4D496CD9" w14:textId="77777777" w:rsidR="00DC35A0" w:rsidRPr="003B1586" w:rsidRDefault="00A04EEB" w:rsidP="001F16B9">
      <w:pPr>
        <w:rPr>
          <w:rFonts w:asciiTheme="majorHAnsi" w:hAnsiTheme="majorHAnsi" w:cstheme="majorHAnsi"/>
          <w:color w:val="000000" w:themeColor="text1"/>
          <w:sz w:val="28"/>
          <w:szCs w:val="28"/>
          <w:u w:val="single"/>
        </w:rPr>
      </w:pPr>
      <w:r w:rsidRPr="003B1586">
        <w:rPr>
          <w:color w:val="000000" w:themeColor="text1"/>
        </w:rPr>
        <w:t xml:space="preserve">This policy does not form part of any employee’s contract of employment and is not intended to have a contractual effect.  However, it does reflect the </w:t>
      </w:r>
      <w:r w:rsidR="00247ED9" w:rsidRPr="003B1586">
        <w:rPr>
          <w:color w:val="00B050"/>
        </w:rPr>
        <w:t xml:space="preserve">school’s </w:t>
      </w:r>
      <w:r w:rsidR="00E10E65" w:rsidRPr="003B1586">
        <w:rPr>
          <w:color w:val="00B050"/>
        </w:rPr>
        <w:t xml:space="preserve"> </w:t>
      </w:r>
      <w:r w:rsidRPr="003B1586">
        <w:rPr>
          <w:color w:val="000000" w:themeColor="text1"/>
        </w:rPr>
        <w:t xml:space="preserve">current practice, the requirements of current legislation and best practice and guidance.  It may be amended by </w:t>
      </w:r>
      <w:r w:rsidR="00247ED9" w:rsidRPr="003B1586">
        <w:rPr>
          <w:color w:val="000000" w:themeColor="text1"/>
        </w:rPr>
        <w:t xml:space="preserve">St. John’s </w:t>
      </w:r>
      <w:r w:rsidR="00FE3C18" w:rsidRPr="003B1586">
        <w:rPr>
          <w:color w:val="00B050"/>
        </w:rPr>
        <w:t xml:space="preserve"> </w:t>
      </w:r>
      <w:r w:rsidR="00E10E65" w:rsidRPr="003B1586">
        <w:rPr>
          <w:color w:val="00B050"/>
        </w:rPr>
        <w:t xml:space="preserve"> </w:t>
      </w:r>
      <w:r w:rsidRPr="003B1586">
        <w:rPr>
          <w:color w:val="000000" w:themeColor="text1"/>
        </w:rPr>
        <w:t xml:space="preserve">but any changes will be notified to employees within one month of the date on which the change is intended to take effect. </w:t>
      </w:r>
      <w:r w:rsidR="00247ED9" w:rsidRPr="003B1586">
        <w:rPr>
          <w:color w:val="000000" w:themeColor="text1"/>
        </w:rPr>
        <w:t xml:space="preserve">St. John’s </w:t>
      </w:r>
      <w:r w:rsidR="00FE3C18" w:rsidRPr="003B1586">
        <w:rPr>
          <w:color w:val="00B050"/>
        </w:rPr>
        <w:t xml:space="preserve"> </w:t>
      </w:r>
      <w:r w:rsidR="00E10E65" w:rsidRPr="003B1586">
        <w:rPr>
          <w:color w:val="00B050"/>
        </w:rPr>
        <w:t xml:space="preserve"> </w:t>
      </w:r>
      <w:r w:rsidRPr="003B1586">
        <w:rPr>
          <w:color w:val="000000" w:themeColor="text1"/>
        </w:rPr>
        <w:t>may also vary any parts of the procedure, including time limits, as appropriate.</w:t>
      </w:r>
    </w:p>
    <w:p w14:paraId="44E871BC" w14:textId="77777777" w:rsidR="00970D30" w:rsidRPr="003B1586" w:rsidRDefault="00970D30" w:rsidP="00D837CD">
      <w:pPr>
        <w:autoSpaceDE w:val="0"/>
        <w:autoSpaceDN w:val="0"/>
        <w:adjustRightInd w:val="0"/>
        <w:spacing w:after="0" w:line="240" w:lineRule="auto"/>
        <w:rPr>
          <w:rFonts w:asciiTheme="majorHAnsi" w:hAnsiTheme="majorHAnsi" w:cstheme="majorHAnsi"/>
          <w:color w:val="000000" w:themeColor="text1"/>
          <w:sz w:val="28"/>
          <w:szCs w:val="28"/>
          <w:u w:val="single"/>
        </w:rPr>
        <w:sectPr w:rsidR="00970D30" w:rsidRPr="003B1586" w:rsidSect="002D447B">
          <w:headerReference w:type="even" r:id="rId24"/>
          <w:headerReference w:type="default" r:id="rId25"/>
          <w:footerReference w:type="even" r:id="rId26"/>
          <w:footerReference w:type="default" r:id="rId27"/>
          <w:headerReference w:type="first" r:id="rId28"/>
          <w:footerReference w:type="first" r:id="rId29"/>
          <w:type w:val="continuous"/>
          <w:pgSz w:w="11906" w:h="16838"/>
          <w:pgMar w:top="720" w:right="720" w:bottom="720" w:left="720" w:header="709" w:footer="709" w:gutter="0"/>
          <w:cols w:space="708"/>
          <w:formProt w:val="0"/>
          <w:titlePg/>
          <w:docGrid w:linePitch="360"/>
        </w:sectPr>
      </w:pPr>
    </w:p>
    <w:p w14:paraId="13B9D4BC" w14:textId="77777777" w:rsidR="005912EF" w:rsidRPr="003B1586" w:rsidRDefault="0030193A" w:rsidP="00986526">
      <w:pPr>
        <w:pStyle w:val="Heading1"/>
        <w:numPr>
          <w:ilvl w:val="0"/>
          <w:numId w:val="0"/>
        </w:numPr>
        <w:ind w:left="432" w:hanging="432"/>
        <w:rPr>
          <w:color w:val="000000" w:themeColor="text1"/>
        </w:rPr>
      </w:pPr>
      <w:bookmarkStart w:id="46" w:name="_Toc195793148"/>
      <w:r w:rsidRPr="003B1586">
        <w:rPr>
          <w:color w:val="000000" w:themeColor="text1"/>
        </w:rPr>
        <w:lastRenderedPageBreak/>
        <w:t>1</w:t>
      </w:r>
      <w:r w:rsidR="0027093C" w:rsidRPr="003B1586">
        <w:rPr>
          <w:color w:val="000000" w:themeColor="text1"/>
        </w:rPr>
        <w:t>3</w:t>
      </w:r>
      <w:r w:rsidR="00B669E7" w:rsidRPr="003B1586">
        <w:rPr>
          <w:color w:val="000000" w:themeColor="text1"/>
        </w:rPr>
        <w:t>.</w:t>
      </w:r>
      <w:r w:rsidR="00B669E7" w:rsidRPr="003B1586">
        <w:rPr>
          <w:color w:val="000000" w:themeColor="text1"/>
        </w:rPr>
        <w:tab/>
      </w:r>
      <w:r w:rsidR="00B669E7" w:rsidRPr="003B1586">
        <w:rPr>
          <w:color w:val="000000" w:themeColor="text1"/>
        </w:rPr>
        <w:tab/>
      </w:r>
      <w:r w:rsidR="001576B4" w:rsidRPr="003B1586">
        <w:rPr>
          <w:color w:val="000000" w:themeColor="text1"/>
        </w:rPr>
        <w:t>Retention tables</w:t>
      </w:r>
      <w:bookmarkEnd w:id="46"/>
      <w:r w:rsidR="005912EF" w:rsidRPr="003B1586">
        <w:rPr>
          <w:color w:val="000000" w:themeColor="text1"/>
        </w:rPr>
        <w:tab/>
      </w:r>
    </w:p>
    <w:tbl>
      <w:tblPr>
        <w:tblStyle w:val="TableGrid"/>
        <w:tblpPr w:leftFromText="180" w:rightFromText="180" w:vertAnchor="text" w:tblpY="1"/>
        <w:tblOverlap w:val="never"/>
        <w:tblW w:w="0" w:type="auto"/>
        <w:tblLook w:val="04A0" w:firstRow="1" w:lastRow="0" w:firstColumn="1" w:lastColumn="0" w:noHBand="0" w:noVBand="1"/>
      </w:tblPr>
      <w:tblGrid>
        <w:gridCol w:w="1212"/>
        <w:gridCol w:w="4081"/>
        <w:gridCol w:w="1636"/>
        <w:gridCol w:w="1403"/>
        <w:gridCol w:w="2368"/>
        <w:gridCol w:w="1791"/>
        <w:gridCol w:w="1581"/>
        <w:gridCol w:w="1316"/>
      </w:tblGrid>
      <w:tr w:rsidR="000D6B01" w:rsidRPr="003B1586" w14:paraId="6374F22D" w14:textId="77777777" w:rsidTr="087609A9">
        <w:trPr>
          <w:cantSplit/>
          <w:tblHeader/>
        </w:trPr>
        <w:tc>
          <w:tcPr>
            <w:tcW w:w="1212" w:type="dxa"/>
            <w:vMerge w:val="restart"/>
            <w:vAlign w:val="center"/>
          </w:tcPr>
          <w:p w14:paraId="6F3B69C3" w14:textId="77777777" w:rsidR="00FB14F8" w:rsidRPr="003B1586" w:rsidRDefault="00FB14F8" w:rsidP="00B033E1">
            <w:pPr>
              <w:autoSpaceDE w:val="0"/>
              <w:autoSpaceDN w:val="0"/>
              <w:adjustRightInd w:val="0"/>
              <w:jc w:val="center"/>
              <w:rPr>
                <w:rFonts w:cstheme="minorHAnsi"/>
                <w:b/>
                <w:bCs/>
                <w:color w:val="000000" w:themeColor="text1"/>
                <w:sz w:val="24"/>
                <w:szCs w:val="24"/>
              </w:rPr>
            </w:pPr>
            <w:r w:rsidRPr="003B1586">
              <w:rPr>
                <w:rFonts w:cstheme="minorHAnsi"/>
                <w:b/>
                <w:bCs/>
                <w:color w:val="000000" w:themeColor="text1"/>
                <w:sz w:val="24"/>
                <w:szCs w:val="24"/>
              </w:rPr>
              <w:t>Reference</w:t>
            </w:r>
          </w:p>
        </w:tc>
        <w:tc>
          <w:tcPr>
            <w:tcW w:w="4081" w:type="dxa"/>
            <w:vMerge w:val="restart"/>
            <w:vAlign w:val="center"/>
          </w:tcPr>
          <w:p w14:paraId="0BFD2C30" w14:textId="77777777" w:rsidR="00FB14F8" w:rsidRPr="003B1586" w:rsidRDefault="00FB14F8" w:rsidP="00B033E1">
            <w:pPr>
              <w:autoSpaceDE w:val="0"/>
              <w:autoSpaceDN w:val="0"/>
              <w:adjustRightInd w:val="0"/>
              <w:jc w:val="center"/>
              <w:rPr>
                <w:rFonts w:cstheme="minorHAnsi"/>
                <w:b/>
                <w:bCs/>
                <w:color w:val="000000" w:themeColor="text1"/>
                <w:sz w:val="24"/>
                <w:szCs w:val="24"/>
              </w:rPr>
            </w:pPr>
            <w:r w:rsidRPr="003B1586">
              <w:rPr>
                <w:rFonts w:cstheme="minorHAnsi"/>
                <w:b/>
                <w:bCs/>
                <w:color w:val="000000" w:themeColor="text1"/>
                <w:sz w:val="24"/>
                <w:szCs w:val="24"/>
              </w:rPr>
              <w:t>File description</w:t>
            </w:r>
          </w:p>
        </w:tc>
        <w:tc>
          <w:tcPr>
            <w:tcW w:w="1636" w:type="dxa"/>
            <w:vMerge w:val="restart"/>
            <w:vAlign w:val="center"/>
          </w:tcPr>
          <w:p w14:paraId="51513350" w14:textId="77777777" w:rsidR="00FB14F8" w:rsidRPr="003B1586" w:rsidRDefault="00FB14F8" w:rsidP="00B033E1">
            <w:pPr>
              <w:autoSpaceDE w:val="0"/>
              <w:autoSpaceDN w:val="0"/>
              <w:adjustRightInd w:val="0"/>
              <w:jc w:val="center"/>
              <w:rPr>
                <w:rFonts w:cstheme="minorHAnsi"/>
                <w:b/>
                <w:bCs/>
                <w:color w:val="000000" w:themeColor="text1"/>
                <w:sz w:val="24"/>
                <w:szCs w:val="24"/>
              </w:rPr>
            </w:pPr>
            <w:r w:rsidRPr="003B1586">
              <w:rPr>
                <w:rFonts w:cstheme="minorHAnsi"/>
                <w:b/>
                <w:bCs/>
                <w:color w:val="000000" w:themeColor="text1"/>
                <w:sz w:val="24"/>
                <w:szCs w:val="24"/>
              </w:rPr>
              <w:t xml:space="preserve">Format / How / Where this file </w:t>
            </w:r>
            <w:r w:rsidR="00FD3B45" w:rsidRPr="003B1586">
              <w:rPr>
                <w:rFonts w:cstheme="minorHAnsi"/>
                <w:b/>
                <w:bCs/>
                <w:color w:val="000000" w:themeColor="text1"/>
                <w:sz w:val="24"/>
                <w:szCs w:val="24"/>
              </w:rPr>
              <w:t xml:space="preserve">is </w:t>
            </w:r>
            <w:r w:rsidRPr="003B1586">
              <w:rPr>
                <w:rFonts w:cstheme="minorHAnsi"/>
                <w:b/>
                <w:bCs/>
                <w:color w:val="000000" w:themeColor="text1"/>
                <w:sz w:val="24"/>
                <w:szCs w:val="24"/>
              </w:rPr>
              <w:t>held</w:t>
            </w:r>
          </w:p>
        </w:tc>
        <w:tc>
          <w:tcPr>
            <w:tcW w:w="1403" w:type="dxa"/>
            <w:vMerge w:val="restart"/>
            <w:vAlign w:val="center"/>
          </w:tcPr>
          <w:p w14:paraId="74492897" w14:textId="77777777" w:rsidR="00FB14F8" w:rsidRPr="003B1586" w:rsidRDefault="00FB14F8" w:rsidP="00B033E1">
            <w:pPr>
              <w:autoSpaceDE w:val="0"/>
              <w:autoSpaceDN w:val="0"/>
              <w:adjustRightInd w:val="0"/>
              <w:jc w:val="center"/>
              <w:rPr>
                <w:rFonts w:cstheme="minorHAnsi"/>
                <w:b/>
                <w:bCs/>
                <w:color w:val="000000" w:themeColor="text1"/>
                <w:sz w:val="24"/>
                <w:szCs w:val="24"/>
              </w:rPr>
            </w:pPr>
            <w:r w:rsidRPr="003B1586">
              <w:rPr>
                <w:rFonts w:cstheme="minorHAnsi"/>
                <w:b/>
                <w:bCs/>
                <w:color w:val="000000" w:themeColor="text1"/>
                <w:sz w:val="24"/>
                <w:szCs w:val="24"/>
              </w:rPr>
              <w:t>Responsible Role</w:t>
            </w:r>
          </w:p>
        </w:tc>
        <w:tc>
          <w:tcPr>
            <w:tcW w:w="7056" w:type="dxa"/>
            <w:gridSpan w:val="4"/>
          </w:tcPr>
          <w:p w14:paraId="787769FB" w14:textId="77777777" w:rsidR="00FB14F8" w:rsidRPr="003B1586" w:rsidRDefault="00FB14F8" w:rsidP="00B033E1">
            <w:pPr>
              <w:autoSpaceDE w:val="0"/>
              <w:autoSpaceDN w:val="0"/>
              <w:adjustRightInd w:val="0"/>
              <w:jc w:val="center"/>
              <w:rPr>
                <w:rFonts w:cstheme="minorHAnsi"/>
                <w:b/>
                <w:bCs/>
                <w:color w:val="000000" w:themeColor="text1"/>
              </w:rPr>
            </w:pPr>
            <w:r w:rsidRPr="003B1586">
              <w:rPr>
                <w:rFonts w:cstheme="minorHAnsi"/>
                <w:b/>
                <w:bCs/>
                <w:color w:val="000000" w:themeColor="text1"/>
              </w:rPr>
              <w:t>Retention</w:t>
            </w:r>
          </w:p>
        </w:tc>
      </w:tr>
      <w:tr w:rsidR="000D6B01" w:rsidRPr="003B1586" w14:paraId="6A954B95" w14:textId="77777777" w:rsidTr="087609A9">
        <w:trPr>
          <w:trHeight w:val="975"/>
        </w:trPr>
        <w:tc>
          <w:tcPr>
            <w:tcW w:w="1212" w:type="dxa"/>
            <w:vMerge/>
          </w:tcPr>
          <w:p w14:paraId="144A5D23" w14:textId="77777777" w:rsidR="00FB14F8" w:rsidRPr="003B1586" w:rsidRDefault="00FB14F8" w:rsidP="00B033E1">
            <w:pPr>
              <w:autoSpaceDE w:val="0"/>
              <w:autoSpaceDN w:val="0"/>
              <w:adjustRightInd w:val="0"/>
              <w:rPr>
                <w:rFonts w:cstheme="minorHAnsi"/>
                <w:b/>
                <w:bCs/>
                <w:color w:val="000000" w:themeColor="text1"/>
                <w:sz w:val="24"/>
                <w:szCs w:val="24"/>
              </w:rPr>
            </w:pPr>
          </w:p>
        </w:tc>
        <w:tc>
          <w:tcPr>
            <w:tcW w:w="4081" w:type="dxa"/>
            <w:vMerge/>
          </w:tcPr>
          <w:p w14:paraId="738610EB" w14:textId="77777777" w:rsidR="00FB14F8" w:rsidRPr="003B1586" w:rsidRDefault="00FB14F8" w:rsidP="00B033E1">
            <w:pPr>
              <w:autoSpaceDE w:val="0"/>
              <w:autoSpaceDN w:val="0"/>
              <w:adjustRightInd w:val="0"/>
              <w:rPr>
                <w:rFonts w:cstheme="minorHAnsi"/>
                <w:b/>
                <w:bCs/>
                <w:color w:val="000000" w:themeColor="text1"/>
              </w:rPr>
            </w:pPr>
          </w:p>
        </w:tc>
        <w:tc>
          <w:tcPr>
            <w:tcW w:w="1636" w:type="dxa"/>
            <w:vMerge/>
          </w:tcPr>
          <w:p w14:paraId="637805D2" w14:textId="77777777" w:rsidR="00FB14F8" w:rsidRPr="003B1586" w:rsidRDefault="00FB14F8" w:rsidP="00B033E1">
            <w:pPr>
              <w:autoSpaceDE w:val="0"/>
              <w:autoSpaceDN w:val="0"/>
              <w:adjustRightInd w:val="0"/>
              <w:rPr>
                <w:rFonts w:cstheme="minorHAnsi"/>
                <w:b/>
                <w:bCs/>
                <w:color w:val="000000" w:themeColor="text1"/>
              </w:rPr>
            </w:pPr>
          </w:p>
        </w:tc>
        <w:tc>
          <w:tcPr>
            <w:tcW w:w="1403" w:type="dxa"/>
            <w:vMerge/>
          </w:tcPr>
          <w:p w14:paraId="463F29E8" w14:textId="77777777" w:rsidR="00FB14F8" w:rsidRPr="003B1586" w:rsidRDefault="00FB14F8" w:rsidP="00B033E1">
            <w:pPr>
              <w:autoSpaceDE w:val="0"/>
              <w:autoSpaceDN w:val="0"/>
              <w:adjustRightInd w:val="0"/>
              <w:rPr>
                <w:rFonts w:cstheme="minorHAnsi"/>
                <w:b/>
                <w:bCs/>
                <w:color w:val="000000" w:themeColor="text1"/>
              </w:rPr>
            </w:pPr>
          </w:p>
        </w:tc>
        <w:tc>
          <w:tcPr>
            <w:tcW w:w="2368" w:type="dxa"/>
            <w:vAlign w:val="center"/>
          </w:tcPr>
          <w:p w14:paraId="3D3079ED" w14:textId="77777777" w:rsidR="00FB14F8" w:rsidRPr="003B1586" w:rsidRDefault="00FB14F8" w:rsidP="00B033E1">
            <w:pPr>
              <w:autoSpaceDE w:val="0"/>
              <w:autoSpaceDN w:val="0"/>
              <w:adjustRightInd w:val="0"/>
              <w:jc w:val="center"/>
              <w:rPr>
                <w:rFonts w:cstheme="minorHAnsi"/>
                <w:b/>
                <w:bCs/>
                <w:color w:val="000000" w:themeColor="text1"/>
              </w:rPr>
            </w:pPr>
            <w:r w:rsidRPr="003B1586">
              <w:rPr>
                <w:rFonts w:cstheme="minorHAnsi"/>
                <w:b/>
                <w:bCs/>
                <w:color w:val="000000" w:themeColor="text1"/>
              </w:rPr>
              <w:t>Period</w:t>
            </w:r>
          </w:p>
        </w:tc>
        <w:tc>
          <w:tcPr>
            <w:tcW w:w="1791" w:type="dxa"/>
            <w:vAlign w:val="center"/>
          </w:tcPr>
          <w:p w14:paraId="7596447C" w14:textId="77777777" w:rsidR="00FB14F8" w:rsidRPr="003B1586" w:rsidRDefault="00FB14F8" w:rsidP="00B033E1">
            <w:pPr>
              <w:autoSpaceDE w:val="0"/>
              <w:autoSpaceDN w:val="0"/>
              <w:adjustRightInd w:val="0"/>
              <w:jc w:val="center"/>
              <w:rPr>
                <w:rFonts w:cstheme="minorHAnsi"/>
                <w:b/>
                <w:bCs/>
                <w:color w:val="000000" w:themeColor="text1"/>
              </w:rPr>
            </w:pPr>
            <w:r w:rsidRPr="003B1586">
              <w:rPr>
                <w:rFonts w:cstheme="minorHAnsi"/>
                <w:b/>
                <w:bCs/>
                <w:color w:val="000000" w:themeColor="text1"/>
              </w:rPr>
              <w:t>Trigger</w:t>
            </w:r>
          </w:p>
        </w:tc>
        <w:tc>
          <w:tcPr>
            <w:tcW w:w="1581" w:type="dxa"/>
            <w:vAlign w:val="center"/>
          </w:tcPr>
          <w:p w14:paraId="0E7736C5" w14:textId="77777777" w:rsidR="00FB14F8" w:rsidRPr="003B1586" w:rsidRDefault="00FB14F8" w:rsidP="00B033E1">
            <w:pPr>
              <w:autoSpaceDE w:val="0"/>
              <w:autoSpaceDN w:val="0"/>
              <w:adjustRightInd w:val="0"/>
              <w:jc w:val="center"/>
              <w:rPr>
                <w:rFonts w:cstheme="minorHAnsi"/>
                <w:b/>
                <w:bCs/>
                <w:color w:val="000000" w:themeColor="text1"/>
              </w:rPr>
            </w:pPr>
            <w:r w:rsidRPr="003B1586">
              <w:rPr>
                <w:rFonts w:cstheme="minorHAnsi"/>
                <w:b/>
                <w:bCs/>
                <w:color w:val="000000" w:themeColor="text1"/>
              </w:rPr>
              <w:t>Basis</w:t>
            </w:r>
          </w:p>
        </w:tc>
        <w:tc>
          <w:tcPr>
            <w:tcW w:w="1316" w:type="dxa"/>
            <w:vAlign w:val="center"/>
          </w:tcPr>
          <w:p w14:paraId="31DC48FB" w14:textId="77777777" w:rsidR="00FB14F8" w:rsidRPr="003B1586" w:rsidRDefault="00FB14F8" w:rsidP="00B033E1">
            <w:pPr>
              <w:autoSpaceDE w:val="0"/>
              <w:autoSpaceDN w:val="0"/>
              <w:adjustRightInd w:val="0"/>
              <w:jc w:val="center"/>
              <w:rPr>
                <w:rFonts w:cstheme="minorHAnsi"/>
                <w:b/>
                <w:bCs/>
                <w:color w:val="000000" w:themeColor="text1"/>
              </w:rPr>
            </w:pPr>
            <w:r w:rsidRPr="003B1586">
              <w:rPr>
                <w:rFonts w:cstheme="minorHAnsi"/>
                <w:b/>
                <w:bCs/>
                <w:color w:val="000000" w:themeColor="text1"/>
              </w:rPr>
              <w:t>Action at end of use</w:t>
            </w:r>
          </w:p>
        </w:tc>
      </w:tr>
      <w:tr w:rsidR="000D6B01" w:rsidRPr="003B1586" w14:paraId="38C7761B" w14:textId="77777777" w:rsidTr="087609A9">
        <w:trPr>
          <w:trHeight w:val="460"/>
        </w:trPr>
        <w:tc>
          <w:tcPr>
            <w:tcW w:w="15388" w:type="dxa"/>
            <w:gridSpan w:val="8"/>
          </w:tcPr>
          <w:p w14:paraId="555CCD37" w14:textId="77777777" w:rsidR="001576B4" w:rsidRPr="003B1586" w:rsidRDefault="001576B4" w:rsidP="00B033E1">
            <w:pPr>
              <w:pStyle w:val="Heading2"/>
              <w:numPr>
                <w:ilvl w:val="0"/>
                <w:numId w:val="6"/>
              </w:numPr>
              <w:rPr>
                <w:color w:val="000000" w:themeColor="text1"/>
              </w:rPr>
            </w:pPr>
            <w:bookmarkStart w:id="47" w:name="_Governing_Body"/>
            <w:bookmarkStart w:id="48" w:name="_Toc195793149"/>
            <w:bookmarkEnd w:id="47"/>
            <w:r w:rsidRPr="003B1586">
              <w:rPr>
                <w:color w:val="000000" w:themeColor="text1"/>
              </w:rPr>
              <w:t>Governing Body</w:t>
            </w:r>
            <w:r w:rsidR="0028212F" w:rsidRPr="003B1586">
              <w:rPr>
                <w:color w:val="000000" w:themeColor="text1"/>
              </w:rPr>
              <w:t xml:space="preserve"> – </w:t>
            </w:r>
            <w:r w:rsidR="0028212F" w:rsidRPr="003B1586">
              <w:rPr>
                <w:color w:val="00B050"/>
              </w:rPr>
              <w:t>Trusts please adapt this section to reflect your Trustees and local governance arrangements</w:t>
            </w:r>
            <w:bookmarkEnd w:id="48"/>
          </w:p>
        </w:tc>
      </w:tr>
      <w:tr w:rsidR="006756EA" w:rsidRPr="003B1586" w14:paraId="684838C2" w14:textId="77777777" w:rsidTr="087609A9">
        <w:tc>
          <w:tcPr>
            <w:tcW w:w="1212" w:type="dxa"/>
          </w:tcPr>
          <w:p w14:paraId="55D8B3B0" w14:textId="77777777" w:rsidR="006756EA" w:rsidRPr="003B1586" w:rsidRDefault="006756EA" w:rsidP="006756EA">
            <w:pPr>
              <w:rPr>
                <w:rFonts w:cstheme="minorHAnsi"/>
                <w:color w:val="000000" w:themeColor="text1"/>
              </w:rPr>
            </w:pPr>
            <w:r w:rsidRPr="003B1586">
              <w:rPr>
                <w:rFonts w:cstheme="minorHAnsi"/>
                <w:color w:val="000000" w:themeColor="text1"/>
              </w:rPr>
              <w:t>1.1</w:t>
            </w:r>
          </w:p>
        </w:tc>
        <w:tc>
          <w:tcPr>
            <w:tcW w:w="4081" w:type="dxa"/>
          </w:tcPr>
          <w:p w14:paraId="008FFD24" w14:textId="77777777" w:rsidR="006756EA" w:rsidRPr="003B1586" w:rsidRDefault="006756EA" w:rsidP="006756EA">
            <w:pPr>
              <w:rPr>
                <w:rFonts w:cstheme="minorHAnsi"/>
                <w:color w:val="000000" w:themeColor="text1"/>
              </w:rPr>
            </w:pPr>
            <w:r w:rsidRPr="003B1586">
              <w:rPr>
                <w:rFonts w:cstheme="minorHAnsi"/>
                <w:color w:val="000000" w:themeColor="text1"/>
              </w:rPr>
              <w:t>Instruments of Government including Articles of Association</w:t>
            </w:r>
          </w:p>
        </w:tc>
        <w:tc>
          <w:tcPr>
            <w:tcW w:w="1636" w:type="dxa"/>
            <w:shd w:val="clear" w:color="auto" w:fill="FFFF00"/>
          </w:tcPr>
          <w:p w14:paraId="7E42CAC5" w14:textId="77777777" w:rsidR="006756EA" w:rsidRPr="003B1586" w:rsidRDefault="006756EA" w:rsidP="006756EA">
            <w:pPr>
              <w:rPr>
                <w:rFonts w:cstheme="minorHAnsi"/>
                <w:color w:val="000000" w:themeColor="text1"/>
              </w:rPr>
            </w:pPr>
            <w:r w:rsidRPr="003B1586">
              <w:rPr>
                <w:rFonts w:cstheme="minorHAnsi"/>
              </w:rPr>
              <w:t xml:space="preserve">Paper copies in school with minutes of governor meeting </w:t>
            </w:r>
          </w:p>
        </w:tc>
        <w:tc>
          <w:tcPr>
            <w:tcW w:w="1403" w:type="dxa"/>
            <w:shd w:val="clear" w:color="auto" w:fill="FFFF00"/>
          </w:tcPr>
          <w:p w14:paraId="6444FFE1" w14:textId="77777777" w:rsidR="006756EA" w:rsidRPr="003B1586" w:rsidRDefault="006756EA" w:rsidP="006756EA">
            <w:pPr>
              <w:rPr>
                <w:rFonts w:cstheme="minorHAnsi"/>
                <w:color w:val="000000" w:themeColor="text1"/>
              </w:rPr>
            </w:pPr>
            <w:r w:rsidRPr="003B1586">
              <w:rPr>
                <w:rFonts w:cstheme="minorHAnsi"/>
              </w:rPr>
              <w:t>Head</w:t>
            </w:r>
          </w:p>
        </w:tc>
        <w:tc>
          <w:tcPr>
            <w:tcW w:w="2368" w:type="dxa"/>
          </w:tcPr>
          <w:p w14:paraId="2302D94F" w14:textId="77777777" w:rsidR="006756EA" w:rsidRPr="003B1586" w:rsidRDefault="006756EA" w:rsidP="006756EA">
            <w:pPr>
              <w:rPr>
                <w:rFonts w:cstheme="minorHAnsi"/>
                <w:color w:val="000000" w:themeColor="text1"/>
              </w:rPr>
            </w:pPr>
            <w:r w:rsidRPr="003B1586">
              <w:rPr>
                <w:rFonts w:cstheme="minorHAnsi"/>
                <w:color w:val="000000" w:themeColor="text1"/>
              </w:rPr>
              <w:t>Permanent</w:t>
            </w:r>
          </w:p>
        </w:tc>
        <w:tc>
          <w:tcPr>
            <w:tcW w:w="1791" w:type="dxa"/>
          </w:tcPr>
          <w:p w14:paraId="4C22807D" w14:textId="77777777" w:rsidR="006756EA" w:rsidRPr="003B1586" w:rsidRDefault="006756EA" w:rsidP="006756EA">
            <w:pPr>
              <w:rPr>
                <w:rFonts w:cstheme="minorHAnsi"/>
                <w:color w:val="000000" w:themeColor="text1"/>
              </w:rPr>
            </w:pPr>
            <w:r w:rsidRPr="003B1586">
              <w:rPr>
                <w:rFonts w:cstheme="minorHAnsi"/>
                <w:color w:val="000000" w:themeColor="text1"/>
              </w:rPr>
              <w:t>Closure of school</w:t>
            </w:r>
          </w:p>
        </w:tc>
        <w:tc>
          <w:tcPr>
            <w:tcW w:w="1581" w:type="dxa"/>
          </w:tcPr>
          <w:p w14:paraId="43A2A7E1" w14:textId="77777777" w:rsidR="006756EA" w:rsidRPr="003B1586" w:rsidRDefault="006756EA" w:rsidP="006756EA">
            <w:pPr>
              <w:rPr>
                <w:rFonts w:cstheme="minorHAnsi"/>
                <w:color w:val="000000" w:themeColor="text1"/>
              </w:rPr>
            </w:pPr>
            <w:r w:rsidRPr="003B1586">
              <w:rPr>
                <w:rFonts w:cstheme="minorHAnsi"/>
                <w:color w:val="000000" w:themeColor="text1"/>
              </w:rPr>
              <w:t>Common practice</w:t>
            </w:r>
          </w:p>
        </w:tc>
        <w:tc>
          <w:tcPr>
            <w:tcW w:w="1316" w:type="dxa"/>
          </w:tcPr>
          <w:p w14:paraId="1038DEB4" w14:textId="77777777" w:rsidR="006756EA" w:rsidRPr="003B1586" w:rsidRDefault="006756EA" w:rsidP="006756EA">
            <w:pPr>
              <w:rPr>
                <w:rFonts w:cstheme="minorHAnsi"/>
                <w:color w:val="000000" w:themeColor="text1"/>
              </w:rPr>
            </w:pPr>
            <w:r w:rsidRPr="003B1586">
              <w:rPr>
                <w:rFonts w:cstheme="minorHAnsi"/>
                <w:color w:val="00B050"/>
              </w:rPr>
              <w:t>Offer to the Local Authority Record Office when the school closes</w:t>
            </w:r>
          </w:p>
        </w:tc>
      </w:tr>
      <w:tr w:rsidR="006756EA" w:rsidRPr="003B1586" w14:paraId="0B906E50" w14:textId="77777777" w:rsidTr="087609A9">
        <w:tc>
          <w:tcPr>
            <w:tcW w:w="1212" w:type="dxa"/>
          </w:tcPr>
          <w:p w14:paraId="39D7D509" w14:textId="77777777" w:rsidR="006756EA" w:rsidRPr="003B1586" w:rsidRDefault="006756EA" w:rsidP="006756EA">
            <w:pPr>
              <w:rPr>
                <w:rFonts w:cstheme="minorHAnsi"/>
                <w:color w:val="000000" w:themeColor="text1"/>
              </w:rPr>
            </w:pPr>
            <w:r w:rsidRPr="003B1586">
              <w:rPr>
                <w:rFonts w:cstheme="minorHAnsi"/>
                <w:color w:val="000000" w:themeColor="text1"/>
              </w:rPr>
              <w:t>1.2</w:t>
            </w:r>
          </w:p>
        </w:tc>
        <w:tc>
          <w:tcPr>
            <w:tcW w:w="4081" w:type="dxa"/>
          </w:tcPr>
          <w:p w14:paraId="7DF962F4" w14:textId="77777777" w:rsidR="006756EA" w:rsidRPr="003B1586" w:rsidRDefault="006756EA" w:rsidP="006756EA">
            <w:pPr>
              <w:rPr>
                <w:rFonts w:cstheme="minorHAnsi"/>
                <w:color w:val="000000" w:themeColor="text1"/>
              </w:rPr>
            </w:pPr>
            <w:r w:rsidRPr="003B1586">
              <w:rPr>
                <w:rFonts w:cstheme="minorHAnsi"/>
                <w:color w:val="000000" w:themeColor="text1"/>
              </w:rPr>
              <w:t>Trusts and Endowments managed by the Governing Body</w:t>
            </w:r>
          </w:p>
        </w:tc>
        <w:tc>
          <w:tcPr>
            <w:tcW w:w="1636" w:type="dxa"/>
            <w:shd w:val="clear" w:color="auto" w:fill="FFFF00"/>
          </w:tcPr>
          <w:p w14:paraId="146E8121" w14:textId="77777777" w:rsidR="006756EA" w:rsidRPr="003B1586" w:rsidRDefault="006756EA" w:rsidP="006756EA">
            <w:pPr>
              <w:rPr>
                <w:rFonts w:cstheme="minorHAnsi"/>
                <w:color w:val="000000" w:themeColor="text1"/>
              </w:rPr>
            </w:pPr>
            <w:r w:rsidRPr="003B1586">
              <w:rPr>
                <w:rFonts w:cstheme="minorHAnsi"/>
              </w:rPr>
              <w:t>NA</w:t>
            </w:r>
          </w:p>
        </w:tc>
        <w:tc>
          <w:tcPr>
            <w:tcW w:w="1403" w:type="dxa"/>
            <w:shd w:val="clear" w:color="auto" w:fill="FFFF00"/>
          </w:tcPr>
          <w:p w14:paraId="3B7B4B86" w14:textId="77777777" w:rsidR="006756EA" w:rsidRPr="003B1586" w:rsidRDefault="006756EA" w:rsidP="006756EA">
            <w:pPr>
              <w:rPr>
                <w:rFonts w:cstheme="minorHAnsi"/>
                <w:color w:val="000000" w:themeColor="text1"/>
              </w:rPr>
            </w:pPr>
          </w:p>
        </w:tc>
        <w:tc>
          <w:tcPr>
            <w:tcW w:w="2368" w:type="dxa"/>
          </w:tcPr>
          <w:p w14:paraId="23834347" w14:textId="77777777" w:rsidR="006756EA" w:rsidRPr="003B1586" w:rsidRDefault="006756EA" w:rsidP="006756EA">
            <w:pPr>
              <w:rPr>
                <w:rFonts w:cstheme="minorHAnsi"/>
                <w:color w:val="000000" w:themeColor="text1"/>
              </w:rPr>
            </w:pPr>
            <w:r w:rsidRPr="003B1586">
              <w:rPr>
                <w:rFonts w:cstheme="minorHAnsi"/>
                <w:color w:val="000000" w:themeColor="text1"/>
              </w:rPr>
              <w:t>Permanent</w:t>
            </w:r>
          </w:p>
        </w:tc>
        <w:tc>
          <w:tcPr>
            <w:tcW w:w="1791" w:type="dxa"/>
          </w:tcPr>
          <w:p w14:paraId="49102282" w14:textId="77777777" w:rsidR="006756EA" w:rsidRPr="003B1586" w:rsidRDefault="006756EA" w:rsidP="006756EA">
            <w:pPr>
              <w:rPr>
                <w:rFonts w:cstheme="minorHAnsi"/>
                <w:color w:val="000000" w:themeColor="text1"/>
              </w:rPr>
            </w:pPr>
            <w:r w:rsidRPr="003B1586">
              <w:rPr>
                <w:rFonts w:cstheme="minorHAnsi"/>
                <w:color w:val="000000" w:themeColor="text1"/>
              </w:rPr>
              <w:t>End of operational use</w:t>
            </w:r>
          </w:p>
        </w:tc>
        <w:tc>
          <w:tcPr>
            <w:tcW w:w="1581" w:type="dxa"/>
          </w:tcPr>
          <w:p w14:paraId="27D9F307" w14:textId="77777777" w:rsidR="006756EA" w:rsidRPr="003B1586" w:rsidRDefault="006756EA" w:rsidP="006756EA">
            <w:pPr>
              <w:rPr>
                <w:rFonts w:cstheme="minorHAnsi"/>
                <w:color w:val="000000" w:themeColor="text1"/>
              </w:rPr>
            </w:pPr>
            <w:r w:rsidRPr="003B1586">
              <w:rPr>
                <w:rFonts w:cstheme="minorHAnsi"/>
                <w:color w:val="000000" w:themeColor="text1"/>
              </w:rPr>
              <w:t>Common practice</w:t>
            </w:r>
          </w:p>
        </w:tc>
        <w:tc>
          <w:tcPr>
            <w:tcW w:w="1316" w:type="dxa"/>
          </w:tcPr>
          <w:p w14:paraId="63D4080B" w14:textId="77777777" w:rsidR="006756EA" w:rsidRPr="003B1586" w:rsidRDefault="006756EA" w:rsidP="006756EA">
            <w:pPr>
              <w:rPr>
                <w:rFonts w:cstheme="minorHAnsi"/>
                <w:color w:val="000000" w:themeColor="text1"/>
              </w:rPr>
            </w:pPr>
            <w:r w:rsidRPr="003B1586">
              <w:rPr>
                <w:rFonts w:cstheme="minorHAnsi"/>
                <w:color w:val="00B050"/>
              </w:rPr>
              <w:t>Offer to the Local Authority Record Office when the school closes</w:t>
            </w:r>
          </w:p>
        </w:tc>
      </w:tr>
      <w:tr w:rsidR="006756EA" w:rsidRPr="003B1586" w14:paraId="27C96323" w14:textId="77777777" w:rsidTr="087609A9">
        <w:tc>
          <w:tcPr>
            <w:tcW w:w="1212" w:type="dxa"/>
          </w:tcPr>
          <w:p w14:paraId="52860A0C" w14:textId="77777777" w:rsidR="006756EA" w:rsidRPr="003B1586" w:rsidRDefault="006756EA" w:rsidP="006756EA">
            <w:pPr>
              <w:rPr>
                <w:rFonts w:cstheme="minorHAnsi"/>
                <w:color w:val="000000" w:themeColor="text1"/>
              </w:rPr>
            </w:pPr>
            <w:r w:rsidRPr="003B1586">
              <w:rPr>
                <w:rFonts w:cstheme="minorHAnsi"/>
                <w:color w:val="000000" w:themeColor="text1"/>
              </w:rPr>
              <w:t>1.3</w:t>
            </w:r>
          </w:p>
        </w:tc>
        <w:tc>
          <w:tcPr>
            <w:tcW w:w="4081" w:type="dxa"/>
          </w:tcPr>
          <w:p w14:paraId="216B37B5" w14:textId="77777777" w:rsidR="006756EA" w:rsidRPr="003B1586" w:rsidRDefault="006756EA" w:rsidP="006756EA">
            <w:pPr>
              <w:rPr>
                <w:rFonts w:cstheme="minorHAnsi"/>
                <w:color w:val="000000" w:themeColor="text1"/>
              </w:rPr>
            </w:pPr>
            <w:r w:rsidRPr="003B1586">
              <w:rPr>
                <w:rFonts w:cstheme="minorHAnsi"/>
                <w:color w:val="000000" w:themeColor="text1"/>
              </w:rPr>
              <w:t>Scheme of delegation and terms of reference for committees</w:t>
            </w:r>
          </w:p>
        </w:tc>
        <w:tc>
          <w:tcPr>
            <w:tcW w:w="1636" w:type="dxa"/>
            <w:shd w:val="clear" w:color="auto" w:fill="FFFF00"/>
          </w:tcPr>
          <w:p w14:paraId="1132C028" w14:textId="77777777" w:rsidR="006756EA" w:rsidRPr="003B1586" w:rsidRDefault="006756EA" w:rsidP="006756EA">
            <w:pPr>
              <w:rPr>
                <w:rFonts w:cstheme="minorHAnsi"/>
                <w:color w:val="000000" w:themeColor="text1"/>
              </w:rPr>
            </w:pPr>
            <w:r w:rsidRPr="003B1586">
              <w:rPr>
                <w:rFonts w:cstheme="minorHAnsi"/>
              </w:rPr>
              <w:t>Paper copies in school with minutes of governor meeting</w:t>
            </w:r>
          </w:p>
        </w:tc>
        <w:tc>
          <w:tcPr>
            <w:tcW w:w="1403" w:type="dxa"/>
            <w:shd w:val="clear" w:color="auto" w:fill="FFFF00"/>
          </w:tcPr>
          <w:p w14:paraId="7226C382" w14:textId="77777777" w:rsidR="006756EA" w:rsidRPr="003B1586" w:rsidRDefault="006756EA" w:rsidP="006756EA">
            <w:pPr>
              <w:rPr>
                <w:rFonts w:cstheme="minorHAnsi"/>
                <w:color w:val="000000" w:themeColor="text1"/>
              </w:rPr>
            </w:pPr>
            <w:r w:rsidRPr="003B1586">
              <w:rPr>
                <w:rFonts w:cstheme="minorHAnsi"/>
              </w:rPr>
              <w:t>Head</w:t>
            </w:r>
          </w:p>
        </w:tc>
        <w:tc>
          <w:tcPr>
            <w:tcW w:w="2368" w:type="dxa"/>
          </w:tcPr>
          <w:p w14:paraId="09D2F3D2" w14:textId="77777777" w:rsidR="006756EA" w:rsidRPr="003B1586" w:rsidRDefault="006756EA" w:rsidP="006756EA">
            <w:pPr>
              <w:rPr>
                <w:rFonts w:cstheme="minorHAnsi"/>
                <w:color w:val="000000" w:themeColor="text1"/>
              </w:rPr>
            </w:pPr>
            <w:r w:rsidRPr="003B1586">
              <w:rPr>
                <w:rFonts w:cstheme="minorHAnsi"/>
                <w:color w:val="000000" w:themeColor="text1"/>
              </w:rPr>
              <w:t>Until superseded or whilst relevant (schools may wish to retain these records for reference purposes in case decisions need to be justified)</w:t>
            </w:r>
          </w:p>
        </w:tc>
        <w:tc>
          <w:tcPr>
            <w:tcW w:w="1791" w:type="dxa"/>
          </w:tcPr>
          <w:p w14:paraId="73D94E7E" w14:textId="77777777" w:rsidR="006756EA" w:rsidRPr="003B1586" w:rsidRDefault="006756EA" w:rsidP="006756EA">
            <w:pPr>
              <w:rPr>
                <w:rFonts w:cstheme="minorHAnsi"/>
                <w:color w:val="000000" w:themeColor="text1"/>
              </w:rPr>
            </w:pPr>
            <w:r w:rsidRPr="003B1586">
              <w:rPr>
                <w:rFonts w:cstheme="minorHAnsi"/>
                <w:color w:val="000000" w:themeColor="text1"/>
              </w:rPr>
              <w:t>Expiration of terms</w:t>
            </w:r>
          </w:p>
        </w:tc>
        <w:tc>
          <w:tcPr>
            <w:tcW w:w="1581" w:type="dxa"/>
          </w:tcPr>
          <w:p w14:paraId="6A9FFB60" w14:textId="77777777" w:rsidR="006756EA" w:rsidRPr="003B1586" w:rsidRDefault="006756EA" w:rsidP="006756EA">
            <w:pPr>
              <w:rPr>
                <w:rFonts w:cstheme="minorHAnsi"/>
                <w:color w:val="000000" w:themeColor="text1"/>
              </w:rPr>
            </w:pPr>
            <w:r w:rsidRPr="003B1586">
              <w:rPr>
                <w:rFonts w:cstheme="minorHAnsi"/>
                <w:color w:val="000000" w:themeColor="text1"/>
              </w:rPr>
              <w:t>Common practice</w:t>
            </w:r>
          </w:p>
        </w:tc>
        <w:tc>
          <w:tcPr>
            <w:tcW w:w="1316" w:type="dxa"/>
          </w:tcPr>
          <w:p w14:paraId="698EAB95" w14:textId="77777777" w:rsidR="006756EA" w:rsidRPr="003B1586" w:rsidRDefault="006756EA" w:rsidP="006756EA">
            <w:pPr>
              <w:rPr>
                <w:rFonts w:cstheme="minorHAnsi"/>
                <w:color w:val="000000" w:themeColor="text1"/>
              </w:rPr>
            </w:pPr>
            <w:r w:rsidRPr="003B1586">
              <w:rPr>
                <w:rFonts w:cstheme="minorHAnsi"/>
                <w:color w:val="000000" w:themeColor="text1"/>
              </w:rPr>
              <w:t xml:space="preserve">If the school is unable to store these, they </w:t>
            </w:r>
            <w:r w:rsidRPr="003B1586">
              <w:rPr>
                <w:color w:val="00B050"/>
              </w:rPr>
              <w:t>will</w:t>
            </w:r>
            <w:r w:rsidRPr="003B1586">
              <w:rPr>
                <w:rFonts w:cstheme="minorHAnsi"/>
                <w:color w:val="000000" w:themeColor="text1"/>
              </w:rPr>
              <w:t xml:space="preserve"> be offered to the Local Authority </w:t>
            </w:r>
            <w:r w:rsidRPr="003B1586">
              <w:rPr>
                <w:rFonts w:cstheme="minorHAnsi"/>
                <w:color w:val="00B050"/>
              </w:rPr>
              <w:t xml:space="preserve">Record </w:t>
            </w:r>
            <w:r w:rsidRPr="003B1586">
              <w:rPr>
                <w:rFonts w:cstheme="minorHAnsi"/>
                <w:color w:val="000000" w:themeColor="text1"/>
              </w:rPr>
              <w:t>Office</w:t>
            </w:r>
          </w:p>
        </w:tc>
      </w:tr>
      <w:tr w:rsidR="006756EA" w:rsidRPr="003B1586" w14:paraId="0966E136" w14:textId="77777777" w:rsidTr="087609A9">
        <w:tc>
          <w:tcPr>
            <w:tcW w:w="1212" w:type="dxa"/>
          </w:tcPr>
          <w:p w14:paraId="63508DCD" w14:textId="77777777" w:rsidR="006756EA" w:rsidRPr="003B1586" w:rsidRDefault="006756EA" w:rsidP="006756EA">
            <w:pPr>
              <w:rPr>
                <w:rFonts w:cstheme="minorHAnsi"/>
                <w:color w:val="000000" w:themeColor="text1"/>
              </w:rPr>
            </w:pPr>
            <w:r w:rsidRPr="003B1586">
              <w:rPr>
                <w:rFonts w:cstheme="minorHAnsi"/>
                <w:color w:val="000000" w:themeColor="text1"/>
              </w:rPr>
              <w:lastRenderedPageBreak/>
              <w:t>1.4</w:t>
            </w:r>
          </w:p>
        </w:tc>
        <w:tc>
          <w:tcPr>
            <w:tcW w:w="4081" w:type="dxa"/>
          </w:tcPr>
          <w:p w14:paraId="24E9E21B" w14:textId="77777777" w:rsidR="006756EA" w:rsidRPr="003B1586" w:rsidRDefault="006756EA" w:rsidP="006756EA">
            <w:pPr>
              <w:rPr>
                <w:rFonts w:cstheme="minorHAnsi"/>
                <w:color w:val="000000" w:themeColor="text1"/>
              </w:rPr>
            </w:pPr>
            <w:r w:rsidRPr="003B1586">
              <w:rPr>
                <w:rFonts w:cstheme="minorHAnsi"/>
                <w:color w:val="000000" w:themeColor="text1"/>
              </w:rPr>
              <w:t>Governor’s Code of Conduct</w:t>
            </w:r>
          </w:p>
        </w:tc>
        <w:tc>
          <w:tcPr>
            <w:tcW w:w="1636" w:type="dxa"/>
            <w:shd w:val="clear" w:color="auto" w:fill="FFFF00"/>
          </w:tcPr>
          <w:p w14:paraId="21CB6D69" w14:textId="77777777" w:rsidR="006756EA" w:rsidRPr="003B1586" w:rsidRDefault="006756EA" w:rsidP="006756EA">
            <w:pPr>
              <w:rPr>
                <w:rFonts w:cstheme="minorHAnsi"/>
                <w:color w:val="000000" w:themeColor="text1"/>
              </w:rPr>
            </w:pPr>
            <w:r w:rsidRPr="003B1586">
              <w:rPr>
                <w:rFonts w:cstheme="minorHAnsi"/>
              </w:rPr>
              <w:t>Paper copies in school with minutes of governor meeting</w:t>
            </w:r>
          </w:p>
        </w:tc>
        <w:tc>
          <w:tcPr>
            <w:tcW w:w="1403" w:type="dxa"/>
            <w:shd w:val="clear" w:color="auto" w:fill="FFFF00"/>
          </w:tcPr>
          <w:p w14:paraId="36A93ED3" w14:textId="77777777" w:rsidR="006756EA" w:rsidRPr="003B1586" w:rsidRDefault="006756EA" w:rsidP="006756EA">
            <w:pPr>
              <w:rPr>
                <w:rFonts w:cstheme="minorHAnsi"/>
                <w:color w:val="000000" w:themeColor="text1"/>
              </w:rPr>
            </w:pPr>
            <w:r w:rsidRPr="003B1586">
              <w:rPr>
                <w:rFonts w:cstheme="minorHAnsi"/>
              </w:rPr>
              <w:t>Head</w:t>
            </w:r>
          </w:p>
        </w:tc>
        <w:tc>
          <w:tcPr>
            <w:tcW w:w="2368" w:type="dxa"/>
          </w:tcPr>
          <w:p w14:paraId="002F8E15" w14:textId="77777777" w:rsidR="006756EA" w:rsidRPr="003B1586" w:rsidRDefault="006756EA" w:rsidP="006756EA">
            <w:pPr>
              <w:rPr>
                <w:rFonts w:cstheme="minorHAnsi"/>
                <w:color w:val="000000" w:themeColor="text1"/>
              </w:rPr>
            </w:pPr>
            <w:r w:rsidRPr="003B1586">
              <w:rPr>
                <w:rFonts w:cstheme="minorHAnsi"/>
                <w:color w:val="000000" w:themeColor="text1"/>
              </w:rPr>
              <w:t xml:space="preserve">One copy of each version </w:t>
            </w:r>
            <w:r w:rsidRPr="003B1586">
              <w:rPr>
                <w:color w:val="00B050"/>
              </w:rPr>
              <w:t>will</w:t>
            </w:r>
            <w:r w:rsidRPr="003B1586">
              <w:rPr>
                <w:rFonts w:cstheme="minorHAnsi"/>
                <w:color w:val="000000" w:themeColor="text1"/>
              </w:rPr>
              <w:t xml:space="preserve"> be kept for the life of the school.</w:t>
            </w:r>
          </w:p>
        </w:tc>
        <w:tc>
          <w:tcPr>
            <w:tcW w:w="1791" w:type="dxa"/>
          </w:tcPr>
          <w:p w14:paraId="3A0FF5F2" w14:textId="77777777" w:rsidR="006756EA" w:rsidRPr="003B1586" w:rsidRDefault="006756EA" w:rsidP="006756EA">
            <w:pPr>
              <w:rPr>
                <w:rFonts w:cstheme="minorHAnsi"/>
                <w:color w:val="000000" w:themeColor="text1"/>
              </w:rPr>
            </w:pPr>
          </w:p>
        </w:tc>
        <w:tc>
          <w:tcPr>
            <w:tcW w:w="1581" w:type="dxa"/>
          </w:tcPr>
          <w:p w14:paraId="0C277B0A" w14:textId="77777777" w:rsidR="006756EA" w:rsidRPr="003B1586" w:rsidRDefault="006756EA" w:rsidP="006756EA">
            <w:pPr>
              <w:rPr>
                <w:rFonts w:cstheme="minorHAnsi"/>
                <w:color w:val="000000" w:themeColor="text1"/>
              </w:rPr>
            </w:pPr>
            <w:r w:rsidRPr="003B1586">
              <w:rPr>
                <w:rFonts w:cstheme="minorHAnsi"/>
                <w:color w:val="000000" w:themeColor="text1"/>
              </w:rPr>
              <w:t>Common practice</w:t>
            </w:r>
          </w:p>
        </w:tc>
        <w:tc>
          <w:tcPr>
            <w:tcW w:w="1316" w:type="dxa"/>
          </w:tcPr>
          <w:p w14:paraId="5630AD66" w14:textId="77777777" w:rsidR="006756EA" w:rsidRPr="003B1586" w:rsidRDefault="006756EA" w:rsidP="006756EA">
            <w:pPr>
              <w:rPr>
                <w:rFonts w:cstheme="minorHAnsi"/>
                <w:color w:val="000000" w:themeColor="text1"/>
              </w:rPr>
            </w:pPr>
          </w:p>
        </w:tc>
      </w:tr>
      <w:tr w:rsidR="006756EA" w:rsidRPr="003B1586" w14:paraId="34E8803A" w14:textId="77777777" w:rsidTr="087609A9">
        <w:tc>
          <w:tcPr>
            <w:tcW w:w="1212" w:type="dxa"/>
          </w:tcPr>
          <w:p w14:paraId="6C964F70" w14:textId="77777777" w:rsidR="006756EA" w:rsidRPr="003B1586" w:rsidRDefault="006756EA" w:rsidP="006756EA">
            <w:pPr>
              <w:rPr>
                <w:rFonts w:cstheme="minorHAnsi"/>
                <w:color w:val="000000" w:themeColor="text1"/>
              </w:rPr>
            </w:pPr>
            <w:r w:rsidRPr="003B1586">
              <w:rPr>
                <w:rFonts w:cstheme="minorHAnsi"/>
                <w:color w:val="000000" w:themeColor="text1"/>
              </w:rPr>
              <w:t>1.5</w:t>
            </w:r>
          </w:p>
        </w:tc>
        <w:tc>
          <w:tcPr>
            <w:tcW w:w="4081" w:type="dxa"/>
          </w:tcPr>
          <w:p w14:paraId="09673BEF" w14:textId="77777777" w:rsidR="006756EA" w:rsidRPr="003B1586" w:rsidRDefault="006756EA" w:rsidP="006756EA">
            <w:pPr>
              <w:rPr>
                <w:rFonts w:cstheme="minorHAnsi"/>
                <w:color w:val="000000" w:themeColor="text1"/>
              </w:rPr>
            </w:pPr>
            <w:r w:rsidRPr="003B1586">
              <w:rPr>
                <w:rFonts w:cstheme="minorHAnsi"/>
                <w:color w:val="000000" w:themeColor="text1"/>
              </w:rPr>
              <w:t>Records relating to the election of chair and vice chair</w:t>
            </w:r>
          </w:p>
        </w:tc>
        <w:tc>
          <w:tcPr>
            <w:tcW w:w="1636" w:type="dxa"/>
            <w:shd w:val="clear" w:color="auto" w:fill="FFFF00"/>
          </w:tcPr>
          <w:p w14:paraId="7900C156" w14:textId="77777777" w:rsidR="006756EA" w:rsidRPr="003B1586" w:rsidRDefault="006756EA" w:rsidP="006756EA">
            <w:pPr>
              <w:rPr>
                <w:rFonts w:cstheme="minorHAnsi"/>
                <w:color w:val="000000" w:themeColor="text1"/>
              </w:rPr>
            </w:pPr>
            <w:r w:rsidRPr="003B1586">
              <w:rPr>
                <w:rFonts w:cstheme="minorHAnsi"/>
              </w:rPr>
              <w:t>Paper copies in school with minutes of governor meeting</w:t>
            </w:r>
          </w:p>
        </w:tc>
        <w:tc>
          <w:tcPr>
            <w:tcW w:w="1403" w:type="dxa"/>
            <w:shd w:val="clear" w:color="auto" w:fill="FFFF00"/>
          </w:tcPr>
          <w:p w14:paraId="62ACD342" w14:textId="77777777" w:rsidR="006756EA" w:rsidRPr="003B1586" w:rsidRDefault="006756EA" w:rsidP="006756EA">
            <w:pPr>
              <w:rPr>
                <w:rFonts w:cstheme="minorHAnsi"/>
                <w:color w:val="000000" w:themeColor="text1"/>
              </w:rPr>
            </w:pPr>
            <w:r w:rsidRPr="003B1586">
              <w:rPr>
                <w:rFonts w:cstheme="minorHAnsi"/>
              </w:rPr>
              <w:t>Head</w:t>
            </w:r>
          </w:p>
        </w:tc>
        <w:tc>
          <w:tcPr>
            <w:tcW w:w="2368" w:type="dxa"/>
          </w:tcPr>
          <w:p w14:paraId="441C352F" w14:textId="77777777" w:rsidR="006756EA" w:rsidRPr="003B1586" w:rsidRDefault="006756EA" w:rsidP="006756EA">
            <w:pPr>
              <w:rPr>
                <w:rFonts w:cstheme="minorHAnsi"/>
                <w:color w:val="000000" w:themeColor="text1"/>
              </w:rPr>
            </w:pPr>
            <w:r w:rsidRPr="003B1586">
              <w:rPr>
                <w:rFonts w:cstheme="minorHAnsi"/>
                <w:color w:val="000000" w:themeColor="text1"/>
              </w:rPr>
              <w:t>Once the designation has been recorded in the minutes, the records relating to the election can be destroyed</w:t>
            </w:r>
          </w:p>
        </w:tc>
        <w:tc>
          <w:tcPr>
            <w:tcW w:w="1791" w:type="dxa"/>
          </w:tcPr>
          <w:p w14:paraId="70CFB725" w14:textId="77777777" w:rsidR="006756EA" w:rsidRPr="003B1586" w:rsidRDefault="006756EA" w:rsidP="006756EA">
            <w:pPr>
              <w:rPr>
                <w:rFonts w:cstheme="minorHAnsi"/>
                <w:color w:val="000000" w:themeColor="text1"/>
              </w:rPr>
            </w:pPr>
            <w:r w:rsidRPr="003B1586">
              <w:rPr>
                <w:rFonts w:cstheme="minorHAnsi"/>
                <w:color w:val="000000" w:themeColor="text1"/>
              </w:rPr>
              <w:t>Date of appointment</w:t>
            </w:r>
          </w:p>
        </w:tc>
        <w:tc>
          <w:tcPr>
            <w:tcW w:w="1581" w:type="dxa"/>
          </w:tcPr>
          <w:p w14:paraId="405816AA" w14:textId="77777777" w:rsidR="006756EA" w:rsidRPr="003B1586" w:rsidRDefault="006756EA" w:rsidP="006756EA">
            <w:pPr>
              <w:rPr>
                <w:rFonts w:cstheme="minorHAnsi"/>
                <w:color w:val="000000" w:themeColor="text1"/>
              </w:rPr>
            </w:pPr>
            <w:r w:rsidRPr="003B1586">
              <w:rPr>
                <w:rFonts w:cstheme="minorHAnsi"/>
                <w:color w:val="000000" w:themeColor="text1"/>
              </w:rPr>
              <w:t>Common practice</w:t>
            </w:r>
          </w:p>
        </w:tc>
        <w:tc>
          <w:tcPr>
            <w:tcW w:w="1316" w:type="dxa"/>
          </w:tcPr>
          <w:p w14:paraId="72FD5895" w14:textId="77777777" w:rsidR="006756EA" w:rsidRPr="003B1586" w:rsidRDefault="006756EA" w:rsidP="006756EA">
            <w:pPr>
              <w:rPr>
                <w:rFonts w:cstheme="minorHAnsi"/>
                <w:color w:val="000000" w:themeColor="text1"/>
              </w:rPr>
            </w:pPr>
            <w:r w:rsidRPr="003B1586">
              <w:rPr>
                <w:rFonts w:cstheme="minorHAnsi"/>
                <w:color w:val="000000" w:themeColor="text1"/>
              </w:rPr>
              <w:t>Secure disposal</w:t>
            </w:r>
          </w:p>
        </w:tc>
      </w:tr>
      <w:tr w:rsidR="006756EA" w:rsidRPr="003B1586" w14:paraId="6483CFD0" w14:textId="77777777" w:rsidTr="087609A9">
        <w:trPr>
          <w:cantSplit/>
        </w:trPr>
        <w:tc>
          <w:tcPr>
            <w:tcW w:w="1212" w:type="dxa"/>
          </w:tcPr>
          <w:p w14:paraId="46D6F5A1" w14:textId="77777777" w:rsidR="006756EA" w:rsidRPr="003B1586" w:rsidRDefault="006756EA" w:rsidP="006756EA">
            <w:pPr>
              <w:rPr>
                <w:rFonts w:cstheme="minorHAnsi"/>
                <w:color w:val="000000" w:themeColor="text1"/>
              </w:rPr>
            </w:pPr>
            <w:r w:rsidRPr="003B1586">
              <w:rPr>
                <w:rFonts w:cstheme="minorHAnsi"/>
                <w:color w:val="000000" w:themeColor="text1"/>
              </w:rPr>
              <w:t>1.6</w:t>
            </w:r>
          </w:p>
        </w:tc>
        <w:tc>
          <w:tcPr>
            <w:tcW w:w="4081" w:type="dxa"/>
          </w:tcPr>
          <w:p w14:paraId="73E5CEF4" w14:textId="77777777" w:rsidR="006756EA" w:rsidRPr="003B1586" w:rsidRDefault="006756EA" w:rsidP="006756EA">
            <w:pPr>
              <w:autoSpaceDE w:val="0"/>
              <w:autoSpaceDN w:val="0"/>
              <w:adjustRightInd w:val="0"/>
              <w:rPr>
                <w:rFonts w:cstheme="minorHAnsi"/>
                <w:color w:val="000000" w:themeColor="text1"/>
              </w:rPr>
            </w:pPr>
            <w:r w:rsidRPr="003B1586">
              <w:rPr>
                <w:rFonts w:cstheme="minorHAnsi"/>
                <w:color w:val="000000" w:themeColor="text1"/>
              </w:rPr>
              <w:t>Appointment of a clerk to the governing body</w:t>
            </w:r>
          </w:p>
          <w:p w14:paraId="61829076" w14:textId="77777777" w:rsidR="006756EA" w:rsidRPr="003B1586" w:rsidRDefault="006756EA" w:rsidP="006756EA">
            <w:pPr>
              <w:rPr>
                <w:rFonts w:cstheme="minorHAnsi"/>
                <w:b/>
                <w:bCs/>
                <w:color w:val="000000" w:themeColor="text1"/>
              </w:rPr>
            </w:pPr>
          </w:p>
        </w:tc>
        <w:tc>
          <w:tcPr>
            <w:tcW w:w="1636" w:type="dxa"/>
            <w:shd w:val="clear" w:color="auto" w:fill="FFFF00"/>
          </w:tcPr>
          <w:p w14:paraId="791DB181" w14:textId="77777777" w:rsidR="006756EA" w:rsidRPr="003B1586" w:rsidRDefault="006756EA" w:rsidP="006756EA">
            <w:pPr>
              <w:rPr>
                <w:rFonts w:cstheme="minorHAnsi"/>
                <w:b/>
                <w:bCs/>
                <w:color w:val="000000" w:themeColor="text1"/>
              </w:rPr>
            </w:pPr>
            <w:r w:rsidRPr="003B1586">
              <w:rPr>
                <w:rFonts w:cstheme="minorHAnsi"/>
                <w:b/>
                <w:bCs/>
              </w:rPr>
              <w:t>Personal files secure in school</w:t>
            </w:r>
          </w:p>
        </w:tc>
        <w:tc>
          <w:tcPr>
            <w:tcW w:w="1403" w:type="dxa"/>
            <w:shd w:val="clear" w:color="auto" w:fill="FFFF00"/>
          </w:tcPr>
          <w:p w14:paraId="1BF1575F" w14:textId="77777777" w:rsidR="006756EA" w:rsidRPr="003B1586" w:rsidRDefault="006756EA" w:rsidP="006756EA">
            <w:pPr>
              <w:rPr>
                <w:rFonts w:cstheme="minorHAnsi"/>
                <w:b/>
                <w:bCs/>
                <w:color w:val="000000" w:themeColor="text1"/>
              </w:rPr>
            </w:pPr>
            <w:r w:rsidRPr="003B1586">
              <w:rPr>
                <w:rFonts w:cstheme="minorHAnsi"/>
                <w:b/>
                <w:bCs/>
              </w:rPr>
              <w:t>Head</w:t>
            </w:r>
          </w:p>
        </w:tc>
        <w:tc>
          <w:tcPr>
            <w:tcW w:w="2368" w:type="dxa"/>
          </w:tcPr>
          <w:p w14:paraId="09879579" w14:textId="77777777" w:rsidR="006756EA" w:rsidRPr="003B1586" w:rsidRDefault="006756EA" w:rsidP="006756EA">
            <w:pPr>
              <w:rPr>
                <w:rFonts w:cstheme="minorHAnsi"/>
                <w:b/>
                <w:bCs/>
                <w:color w:val="000000" w:themeColor="text1"/>
              </w:rPr>
            </w:pPr>
            <w:r w:rsidRPr="003B1586">
              <w:rPr>
                <w:rFonts w:cstheme="minorHAnsi"/>
                <w:color w:val="000000" w:themeColor="text1"/>
              </w:rPr>
              <w:t>Date of end of appointment + 6 years (note HR records may require different retention)</w:t>
            </w:r>
          </w:p>
        </w:tc>
        <w:tc>
          <w:tcPr>
            <w:tcW w:w="1791" w:type="dxa"/>
          </w:tcPr>
          <w:p w14:paraId="489AFC57" w14:textId="77777777" w:rsidR="006756EA" w:rsidRPr="003B1586" w:rsidRDefault="006756EA" w:rsidP="006756EA">
            <w:pPr>
              <w:rPr>
                <w:rFonts w:cstheme="minorHAnsi"/>
                <w:b/>
                <w:bCs/>
                <w:color w:val="000000" w:themeColor="text1"/>
              </w:rPr>
            </w:pPr>
            <w:r w:rsidRPr="003B1586">
              <w:rPr>
                <w:rFonts w:cstheme="minorHAnsi"/>
                <w:color w:val="000000" w:themeColor="text1"/>
              </w:rPr>
              <w:t>Date of appointment</w:t>
            </w:r>
          </w:p>
        </w:tc>
        <w:tc>
          <w:tcPr>
            <w:tcW w:w="1581" w:type="dxa"/>
          </w:tcPr>
          <w:p w14:paraId="498FA7E7" w14:textId="77777777" w:rsidR="006756EA" w:rsidRPr="003B1586" w:rsidRDefault="006756EA" w:rsidP="006756EA">
            <w:pPr>
              <w:rPr>
                <w:rFonts w:cstheme="minorHAnsi"/>
                <w:b/>
                <w:bCs/>
                <w:color w:val="000000" w:themeColor="text1"/>
              </w:rPr>
            </w:pPr>
            <w:r w:rsidRPr="003B1586">
              <w:rPr>
                <w:rFonts w:cstheme="minorHAnsi"/>
                <w:color w:val="000000" w:themeColor="text1"/>
              </w:rPr>
              <w:t>Common practice</w:t>
            </w:r>
          </w:p>
        </w:tc>
        <w:tc>
          <w:tcPr>
            <w:tcW w:w="1316" w:type="dxa"/>
          </w:tcPr>
          <w:p w14:paraId="1A5BD122" w14:textId="77777777" w:rsidR="006756EA" w:rsidRPr="003B1586" w:rsidRDefault="006756EA" w:rsidP="006756EA">
            <w:pPr>
              <w:rPr>
                <w:rFonts w:cstheme="minorHAnsi"/>
                <w:b/>
                <w:bCs/>
                <w:color w:val="000000" w:themeColor="text1"/>
              </w:rPr>
            </w:pPr>
            <w:r w:rsidRPr="003B1586">
              <w:rPr>
                <w:rFonts w:cstheme="minorHAnsi"/>
                <w:color w:val="000000" w:themeColor="text1"/>
              </w:rPr>
              <w:t>Secure disposal</w:t>
            </w:r>
          </w:p>
        </w:tc>
      </w:tr>
      <w:tr w:rsidR="006756EA" w:rsidRPr="003B1586" w14:paraId="4D648BD3" w14:textId="77777777" w:rsidTr="087609A9">
        <w:tc>
          <w:tcPr>
            <w:tcW w:w="1212" w:type="dxa"/>
          </w:tcPr>
          <w:p w14:paraId="58BDF8A7" w14:textId="77777777" w:rsidR="006756EA" w:rsidRPr="003B1586" w:rsidRDefault="006756EA" w:rsidP="006756EA">
            <w:pPr>
              <w:rPr>
                <w:rFonts w:cstheme="minorHAnsi"/>
                <w:color w:val="000000" w:themeColor="text1"/>
              </w:rPr>
            </w:pPr>
            <w:r w:rsidRPr="003B1586">
              <w:rPr>
                <w:rFonts w:cstheme="minorHAnsi"/>
                <w:color w:val="000000" w:themeColor="text1"/>
              </w:rPr>
              <w:t>1.7</w:t>
            </w:r>
          </w:p>
        </w:tc>
        <w:tc>
          <w:tcPr>
            <w:tcW w:w="4081" w:type="dxa"/>
          </w:tcPr>
          <w:p w14:paraId="3BE0C4F7" w14:textId="77777777" w:rsidR="006756EA" w:rsidRPr="003B1586" w:rsidRDefault="006756EA" w:rsidP="006756EA">
            <w:pPr>
              <w:rPr>
                <w:rFonts w:cstheme="minorHAnsi"/>
                <w:color w:val="000000" w:themeColor="text1"/>
              </w:rPr>
            </w:pPr>
            <w:r w:rsidRPr="003B1586">
              <w:rPr>
                <w:rFonts w:cstheme="minorHAnsi"/>
                <w:color w:val="000000" w:themeColor="text1"/>
              </w:rPr>
              <w:t>Records relating to the appointment of parent and staff governors, not appointed by the governors</w:t>
            </w:r>
          </w:p>
        </w:tc>
        <w:tc>
          <w:tcPr>
            <w:tcW w:w="1636" w:type="dxa"/>
            <w:shd w:val="clear" w:color="auto" w:fill="FFFF00"/>
          </w:tcPr>
          <w:p w14:paraId="210A91AF" w14:textId="77777777" w:rsidR="006756EA" w:rsidRPr="003B1586" w:rsidRDefault="006756EA" w:rsidP="006756EA">
            <w:pPr>
              <w:rPr>
                <w:rFonts w:cstheme="minorHAnsi"/>
                <w:color w:val="000000" w:themeColor="text1"/>
              </w:rPr>
            </w:pPr>
            <w:r w:rsidRPr="003B1586">
              <w:rPr>
                <w:rFonts w:cstheme="minorHAnsi"/>
              </w:rPr>
              <w:t>Paper copies in school</w:t>
            </w:r>
          </w:p>
        </w:tc>
        <w:tc>
          <w:tcPr>
            <w:tcW w:w="1403" w:type="dxa"/>
            <w:shd w:val="clear" w:color="auto" w:fill="FFFF00"/>
          </w:tcPr>
          <w:p w14:paraId="7BAA172E" w14:textId="77777777" w:rsidR="006756EA" w:rsidRPr="003B1586" w:rsidRDefault="006756EA" w:rsidP="006756EA">
            <w:pPr>
              <w:rPr>
                <w:rFonts w:cstheme="minorHAnsi"/>
                <w:color w:val="000000" w:themeColor="text1"/>
              </w:rPr>
            </w:pPr>
            <w:r w:rsidRPr="003B1586">
              <w:rPr>
                <w:rFonts w:cstheme="minorHAnsi"/>
              </w:rPr>
              <w:t>Head</w:t>
            </w:r>
          </w:p>
        </w:tc>
        <w:tc>
          <w:tcPr>
            <w:tcW w:w="2368" w:type="dxa"/>
          </w:tcPr>
          <w:p w14:paraId="63E67067" w14:textId="77777777" w:rsidR="006756EA" w:rsidRPr="003B1586" w:rsidRDefault="006756EA" w:rsidP="006756EA">
            <w:pPr>
              <w:rPr>
                <w:rFonts w:cstheme="minorHAnsi"/>
                <w:color w:val="000000" w:themeColor="text1"/>
              </w:rPr>
            </w:pPr>
            <w:r w:rsidRPr="003B1586">
              <w:rPr>
                <w:rFonts w:cstheme="minorHAnsi"/>
                <w:color w:val="000000" w:themeColor="text1"/>
              </w:rPr>
              <w:t>Date of election + 6 months</w:t>
            </w:r>
          </w:p>
        </w:tc>
        <w:tc>
          <w:tcPr>
            <w:tcW w:w="1791" w:type="dxa"/>
          </w:tcPr>
          <w:p w14:paraId="3C63F990" w14:textId="77777777" w:rsidR="006756EA" w:rsidRPr="003B1586" w:rsidRDefault="006756EA" w:rsidP="006756EA">
            <w:pPr>
              <w:rPr>
                <w:rFonts w:cstheme="minorHAnsi"/>
                <w:color w:val="000000" w:themeColor="text1"/>
              </w:rPr>
            </w:pPr>
            <w:r w:rsidRPr="003B1586">
              <w:rPr>
                <w:rFonts w:cstheme="minorHAnsi"/>
                <w:color w:val="000000" w:themeColor="text1"/>
              </w:rPr>
              <w:t>Date of election</w:t>
            </w:r>
          </w:p>
        </w:tc>
        <w:tc>
          <w:tcPr>
            <w:tcW w:w="1581" w:type="dxa"/>
          </w:tcPr>
          <w:p w14:paraId="63D03CE9" w14:textId="77777777" w:rsidR="006756EA" w:rsidRPr="003B1586" w:rsidRDefault="006756EA" w:rsidP="006756EA">
            <w:pPr>
              <w:rPr>
                <w:rFonts w:cstheme="minorHAnsi"/>
                <w:color w:val="000000" w:themeColor="text1"/>
              </w:rPr>
            </w:pPr>
            <w:r w:rsidRPr="003B1586">
              <w:rPr>
                <w:rFonts w:cstheme="minorHAnsi"/>
                <w:color w:val="000000" w:themeColor="text1"/>
              </w:rPr>
              <w:t>Common practice</w:t>
            </w:r>
          </w:p>
        </w:tc>
        <w:tc>
          <w:tcPr>
            <w:tcW w:w="1316" w:type="dxa"/>
          </w:tcPr>
          <w:p w14:paraId="031E9552" w14:textId="77777777" w:rsidR="006756EA" w:rsidRPr="003B1586" w:rsidRDefault="006756EA" w:rsidP="006756EA">
            <w:pPr>
              <w:rPr>
                <w:rFonts w:cstheme="minorHAnsi"/>
                <w:color w:val="000000" w:themeColor="text1"/>
              </w:rPr>
            </w:pPr>
            <w:r w:rsidRPr="003B1586">
              <w:rPr>
                <w:rFonts w:cstheme="minorHAnsi"/>
                <w:color w:val="000000" w:themeColor="text1"/>
              </w:rPr>
              <w:t>Secure disposal</w:t>
            </w:r>
          </w:p>
        </w:tc>
      </w:tr>
      <w:tr w:rsidR="006756EA" w:rsidRPr="003B1586" w14:paraId="1BB28FDC" w14:textId="77777777" w:rsidTr="087609A9">
        <w:tc>
          <w:tcPr>
            <w:tcW w:w="1212" w:type="dxa"/>
          </w:tcPr>
          <w:p w14:paraId="451AB481" w14:textId="77777777" w:rsidR="006756EA" w:rsidRPr="003B1586" w:rsidRDefault="006756EA" w:rsidP="006756EA">
            <w:pPr>
              <w:rPr>
                <w:rFonts w:cstheme="minorHAnsi"/>
                <w:color w:val="000000" w:themeColor="text1"/>
              </w:rPr>
            </w:pPr>
            <w:r w:rsidRPr="003B1586">
              <w:rPr>
                <w:rFonts w:cstheme="minorHAnsi"/>
                <w:color w:val="000000" w:themeColor="text1"/>
              </w:rPr>
              <w:t>1.8</w:t>
            </w:r>
          </w:p>
        </w:tc>
        <w:tc>
          <w:tcPr>
            <w:tcW w:w="4081" w:type="dxa"/>
          </w:tcPr>
          <w:p w14:paraId="38E29D00" w14:textId="77777777" w:rsidR="006756EA" w:rsidRPr="003B1586" w:rsidRDefault="006756EA" w:rsidP="006756EA">
            <w:pPr>
              <w:rPr>
                <w:rFonts w:cstheme="minorHAnsi"/>
                <w:color w:val="000000" w:themeColor="text1"/>
              </w:rPr>
            </w:pPr>
            <w:r w:rsidRPr="003B1586">
              <w:rPr>
                <w:rFonts w:cstheme="minorHAnsi"/>
                <w:color w:val="000000" w:themeColor="text1"/>
              </w:rPr>
              <w:t>Records relating to the appointment of co-opted governors</w:t>
            </w:r>
          </w:p>
        </w:tc>
        <w:tc>
          <w:tcPr>
            <w:tcW w:w="1636" w:type="dxa"/>
            <w:shd w:val="clear" w:color="auto" w:fill="FFFF00"/>
          </w:tcPr>
          <w:p w14:paraId="2BAEFF90" w14:textId="77777777" w:rsidR="006756EA" w:rsidRPr="003B1586" w:rsidRDefault="006756EA" w:rsidP="006756EA">
            <w:pPr>
              <w:rPr>
                <w:rFonts w:cstheme="minorHAnsi"/>
                <w:color w:val="000000" w:themeColor="text1"/>
              </w:rPr>
            </w:pPr>
            <w:r w:rsidRPr="003B1586">
              <w:rPr>
                <w:rFonts w:cstheme="minorHAnsi"/>
              </w:rPr>
              <w:t>Paper copies in school</w:t>
            </w:r>
          </w:p>
        </w:tc>
        <w:tc>
          <w:tcPr>
            <w:tcW w:w="1403" w:type="dxa"/>
            <w:shd w:val="clear" w:color="auto" w:fill="FFFF00"/>
          </w:tcPr>
          <w:p w14:paraId="2186AAC5" w14:textId="77777777" w:rsidR="006756EA" w:rsidRPr="003B1586" w:rsidRDefault="006756EA" w:rsidP="006756EA">
            <w:pPr>
              <w:rPr>
                <w:rFonts w:cstheme="minorHAnsi"/>
                <w:color w:val="000000" w:themeColor="text1"/>
              </w:rPr>
            </w:pPr>
            <w:r w:rsidRPr="003B1586">
              <w:rPr>
                <w:rFonts w:cstheme="minorHAnsi"/>
              </w:rPr>
              <w:t>Head</w:t>
            </w:r>
          </w:p>
        </w:tc>
        <w:tc>
          <w:tcPr>
            <w:tcW w:w="2368" w:type="dxa"/>
          </w:tcPr>
          <w:p w14:paraId="22CA2A30" w14:textId="77777777" w:rsidR="006756EA" w:rsidRPr="003B1586" w:rsidRDefault="006756EA" w:rsidP="006756EA">
            <w:pPr>
              <w:rPr>
                <w:rFonts w:cstheme="minorHAnsi"/>
                <w:color w:val="000000" w:themeColor="text1"/>
              </w:rPr>
            </w:pPr>
            <w:r w:rsidRPr="003B1586">
              <w:rPr>
                <w:rFonts w:cstheme="minorHAnsi"/>
                <w:color w:val="000000" w:themeColor="text1"/>
              </w:rPr>
              <w:t xml:space="preserve">Provided that the decision has been recorded in the minutes, the records relating to the appointment can be destroyed once the co-opted governor has finished their term of office (except where there have been </w:t>
            </w:r>
            <w:r w:rsidRPr="003B1586">
              <w:rPr>
                <w:rFonts w:cstheme="minorHAnsi"/>
                <w:color w:val="000000" w:themeColor="text1"/>
              </w:rPr>
              <w:lastRenderedPageBreak/>
              <w:t>allegations concerning children – in this case, retain for 25 years, or for allegations involving child sexual abuse for 75 years in line with the IICSA recommendations for extended retention of records relating to child sexual abuse.</w:t>
            </w:r>
          </w:p>
        </w:tc>
        <w:tc>
          <w:tcPr>
            <w:tcW w:w="1791" w:type="dxa"/>
          </w:tcPr>
          <w:p w14:paraId="76DF9D71" w14:textId="77777777" w:rsidR="006756EA" w:rsidRPr="003B1586" w:rsidRDefault="006756EA" w:rsidP="006756EA">
            <w:pPr>
              <w:rPr>
                <w:rFonts w:cstheme="minorHAnsi"/>
                <w:color w:val="000000" w:themeColor="text1"/>
              </w:rPr>
            </w:pPr>
            <w:r w:rsidRPr="003B1586">
              <w:rPr>
                <w:rFonts w:cstheme="minorHAnsi"/>
                <w:color w:val="000000" w:themeColor="text1"/>
              </w:rPr>
              <w:lastRenderedPageBreak/>
              <w:t>Date of appointment</w:t>
            </w:r>
          </w:p>
        </w:tc>
        <w:tc>
          <w:tcPr>
            <w:tcW w:w="1581" w:type="dxa"/>
          </w:tcPr>
          <w:p w14:paraId="3E1FCDFA" w14:textId="77777777" w:rsidR="006756EA" w:rsidRPr="003B1586" w:rsidRDefault="006756EA" w:rsidP="006756EA">
            <w:pPr>
              <w:rPr>
                <w:rFonts w:cstheme="minorHAnsi"/>
                <w:color w:val="000000" w:themeColor="text1"/>
              </w:rPr>
            </w:pPr>
            <w:r w:rsidRPr="003B1586">
              <w:rPr>
                <w:rFonts w:cstheme="minorHAnsi"/>
                <w:color w:val="000000" w:themeColor="text1"/>
              </w:rPr>
              <w:t>Common practice</w:t>
            </w:r>
          </w:p>
        </w:tc>
        <w:tc>
          <w:tcPr>
            <w:tcW w:w="1316" w:type="dxa"/>
          </w:tcPr>
          <w:p w14:paraId="39704912" w14:textId="77777777" w:rsidR="006756EA" w:rsidRPr="003B1586" w:rsidRDefault="006756EA" w:rsidP="006756EA">
            <w:pPr>
              <w:rPr>
                <w:rFonts w:cstheme="minorHAnsi"/>
                <w:color w:val="000000" w:themeColor="text1"/>
              </w:rPr>
            </w:pPr>
            <w:r w:rsidRPr="003B1586">
              <w:rPr>
                <w:rFonts w:cstheme="minorHAnsi"/>
                <w:color w:val="000000" w:themeColor="text1"/>
              </w:rPr>
              <w:t>Secure disposal</w:t>
            </w:r>
          </w:p>
        </w:tc>
      </w:tr>
      <w:tr w:rsidR="006756EA" w:rsidRPr="003B1586" w14:paraId="741FE6D7" w14:textId="77777777" w:rsidTr="087609A9">
        <w:tc>
          <w:tcPr>
            <w:tcW w:w="1212" w:type="dxa"/>
          </w:tcPr>
          <w:p w14:paraId="658371F6" w14:textId="77777777" w:rsidR="006756EA" w:rsidRPr="003B1586" w:rsidRDefault="006756EA" w:rsidP="006756EA">
            <w:pPr>
              <w:rPr>
                <w:rFonts w:cstheme="minorHAnsi"/>
                <w:color w:val="000000" w:themeColor="text1"/>
              </w:rPr>
            </w:pPr>
            <w:r w:rsidRPr="003B1586">
              <w:rPr>
                <w:rFonts w:cstheme="minorHAnsi"/>
                <w:color w:val="000000" w:themeColor="text1"/>
              </w:rPr>
              <w:t>1.9</w:t>
            </w:r>
          </w:p>
        </w:tc>
        <w:tc>
          <w:tcPr>
            <w:tcW w:w="4081" w:type="dxa"/>
          </w:tcPr>
          <w:p w14:paraId="303F7827" w14:textId="77777777" w:rsidR="006756EA" w:rsidRPr="003B1586" w:rsidRDefault="006756EA" w:rsidP="006756EA">
            <w:pPr>
              <w:autoSpaceDE w:val="0"/>
              <w:autoSpaceDN w:val="0"/>
              <w:adjustRightInd w:val="0"/>
              <w:rPr>
                <w:rFonts w:cstheme="minorHAnsi"/>
                <w:color w:val="000000" w:themeColor="text1"/>
              </w:rPr>
            </w:pPr>
            <w:r w:rsidRPr="003B1586">
              <w:rPr>
                <w:rFonts w:cstheme="minorHAnsi"/>
                <w:color w:val="000000" w:themeColor="text1"/>
              </w:rPr>
              <w:t>Application forms – successful candidates</w:t>
            </w:r>
          </w:p>
        </w:tc>
        <w:tc>
          <w:tcPr>
            <w:tcW w:w="1636" w:type="dxa"/>
            <w:shd w:val="clear" w:color="auto" w:fill="FFFF00"/>
          </w:tcPr>
          <w:p w14:paraId="62A40F22" w14:textId="77777777" w:rsidR="006756EA" w:rsidRPr="003B1586" w:rsidRDefault="006756EA" w:rsidP="006756EA">
            <w:pPr>
              <w:rPr>
                <w:rFonts w:cstheme="minorHAnsi"/>
                <w:color w:val="000000" w:themeColor="text1"/>
              </w:rPr>
            </w:pPr>
            <w:r w:rsidRPr="003B1586">
              <w:rPr>
                <w:rFonts w:cstheme="minorHAnsi"/>
              </w:rPr>
              <w:t>Paper copies in school</w:t>
            </w:r>
          </w:p>
        </w:tc>
        <w:tc>
          <w:tcPr>
            <w:tcW w:w="1403" w:type="dxa"/>
            <w:shd w:val="clear" w:color="auto" w:fill="FFFF00"/>
          </w:tcPr>
          <w:p w14:paraId="6D11E2BB" w14:textId="77777777" w:rsidR="006756EA" w:rsidRPr="003B1586" w:rsidRDefault="006756EA" w:rsidP="006756EA">
            <w:pPr>
              <w:rPr>
                <w:rFonts w:cstheme="minorHAnsi"/>
                <w:color w:val="000000" w:themeColor="text1"/>
              </w:rPr>
            </w:pPr>
            <w:r w:rsidRPr="003B1586">
              <w:rPr>
                <w:rFonts w:cstheme="minorHAnsi"/>
              </w:rPr>
              <w:t>Head</w:t>
            </w:r>
          </w:p>
        </w:tc>
        <w:tc>
          <w:tcPr>
            <w:tcW w:w="2368" w:type="dxa"/>
          </w:tcPr>
          <w:p w14:paraId="5E9DB5CB" w14:textId="77777777" w:rsidR="006756EA" w:rsidRPr="003B1586" w:rsidRDefault="006756EA" w:rsidP="006756EA">
            <w:pPr>
              <w:rPr>
                <w:rFonts w:cstheme="minorHAnsi"/>
                <w:color w:val="000000" w:themeColor="text1"/>
              </w:rPr>
            </w:pPr>
            <w:r w:rsidRPr="003B1586">
              <w:rPr>
                <w:rFonts w:cstheme="minorHAnsi"/>
                <w:color w:val="000000" w:themeColor="text1"/>
              </w:rPr>
              <w:t>End of term in office + 1year</w:t>
            </w:r>
          </w:p>
        </w:tc>
        <w:tc>
          <w:tcPr>
            <w:tcW w:w="1791" w:type="dxa"/>
          </w:tcPr>
          <w:p w14:paraId="0B2A2F1D" w14:textId="77777777" w:rsidR="006756EA" w:rsidRPr="003B1586" w:rsidRDefault="006756EA" w:rsidP="006756EA">
            <w:pPr>
              <w:rPr>
                <w:rFonts w:cstheme="minorHAnsi"/>
                <w:color w:val="000000" w:themeColor="text1"/>
              </w:rPr>
            </w:pPr>
            <w:r w:rsidRPr="003B1586">
              <w:rPr>
                <w:rFonts w:cstheme="minorHAnsi"/>
                <w:color w:val="000000" w:themeColor="text1"/>
              </w:rPr>
              <w:t>End of period of office</w:t>
            </w:r>
          </w:p>
        </w:tc>
        <w:tc>
          <w:tcPr>
            <w:tcW w:w="1581" w:type="dxa"/>
          </w:tcPr>
          <w:p w14:paraId="77D71AD2" w14:textId="77777777" w:rsidR="006756EA" w:rsidRPr="003B1586" w:rsidRDefault="006756EA" w:rsidP="006756EA">
            <w:pPr>
              <w:autoSpaceDE w:val="0"/>
              <w:autoSpaceDN w:val="0"/>
              <w:adjustRightInd w:val="0"/>
              <w:rPr>
                <w:rFonts w:cstheme="minorHAnsi"/>
                <w:color w:val="000000" w:themeColor="text1"/>
              </w:rPr>
            </w:pPr>
            <w:r w:rsidRPr="003B1586">
              <w:rPr>
                <w:rFonts w:cstheme="minorHAnsi"/>
                <w:color w:val="000000" w:themeColor="text1"/>
              </w:rPr>
              <w:t>Common practice</w:t>
            </w:r>
          </w:p>
        </w:tc>
        <w:tc>
          <w:tcPr>
            <w:tcW w:w="1316" w:type="dxa"/>
          </w:tcPr>
          <w:p w14:paraId="78C86F91" w14:textId="77777777" w:rsidR="006756EA" w:rsidRPr="003B1586" w:rsidRDefault="006756EA" w:rsidP="006756EA">
            <w:pPr>
              <w:rPr>
                <w:rFonts w:cstheme="minorHAnsi"/>
                <w:color w:val="000000" w:themeColor="text1"/>
              </w:rPr>
            </w:pPr>
            <w:r w:rsidRPr="003B1586">
              <w:rPr>
                <w:rFonts w:cstheme="minorHAnsi"/>
                <w:color w:val="000000" w:themeColor="text1"/>
              </w:rPr>
              <w:t>Secure disposal</w:t>
            </w:r>
          </w:p>
        </w:tc>
      </w:tr>
      <w:tr w:rsidR="006756EA" w:rsidRPr="003B1586" w14:paraId="2B030310" w14:textId="77777777" w:rsidTr="087609A9">
        <w:tc>
          <w:tcPr>
            <w:tcW w:w="1212" w:type="dxa"/>
          </w:tcPr>
          <w:p w14:paraId="39C1107F" w14:textId="77777777" w:rsidR="006756EA" w:rsidRPr="003B1586" w:rsidRDefault="006756EA" w:rsidP="006756EA">
            <w:pPr>
              <w:rPr>
                <w:rFonts w:cstheme="minorHAnsi"/>
                <w:color w:val="000000" w:themeColor="text1"/>
              </w:rPr>
            </w:pPr>
            <w:r w:rsidRPr="003B1586">
              <w:rPr>
                <w:rFonts w:cstheme="minorHAnsi"/>
                <w:color w:val="000000" w:themeColor="text1"/>
              </w:rPr>
              <w:t>1.10</w:t>
            </w:r>
          </w:p>
        </w:tc>
        <w:tc>
          <w:tcPr>
            <w:tcW w:w="4081" w:type="dxa"/>
          </w:tcPr>
          <w:p w14:paraId="49C8B841" w14:textId="77777777" w:rsidR="006756EA" w:rsidRPr="003B1586" w:rsidRDefault="006756EA" w:rsidP="006756EA">
            <w:pPr>
              <w:autoSpaceDE w:val="0"/>
              <w:autoSpaceDN w:val="0"/>
              <w:adjustRightInd w:val="0"/>
              <w:rPr>
                <w:rFonts w:cstheme="minorHAnsi"/>
                <w:color w:val="000000" w:themeColor="text1"/>
              </w:rPr>
            </w:pPr>
            <w:r w:rsidRPr="003B1586">
              <w:rPr>
                <w:rFonts w:cstheme="minorHAnsi"/>
                <w:color w:val="000000" w:themeColor="text1"/>
              </w:rPr>
              <w:t>Appointment documentation:</w:t>
            </w:r>
          </w:p>
          <w:p w14:paraId="45F2AB55" w14:textId="77777777" w:rsidR="006756EA" w:rsidRPr="003B1586" w:rsidRDefault="006756EA" w:rsidP="006756EA">
            <w:pPr>
              <w:pStyle w:val="ListParagraph"/>
              <w:numPr>
                <w:ilvl w:val="0"/>
                <w:numId w:val="4"/>
              </w:numPr>
              <w:autoSpaceDE w:val="0"/>
              <w:autoSpaceDN w:val="0"/>
              <w:adjustRightInd w:val="0"/>
              <w:rPr>
                <w:rFonts w:cstheme="minorHAnsi"/>
                <w:color w:val="000000" w:themeColor="text1"/>
              </w:rPr>
            </w:pPr>
            <w:r w:rsidRPr="003B1586">
              <w:rPr>
                <w:rFonts w:cstheme="minorHAnsi"/>
                <w:color w:val="000000" w:themeColor="text1"/>
              </w:rPr>
              <w:t>Terms of office of serving governors, including evidence of appointment</w:t>
            </w:r>
          </w:p>
          <w:p w14:paraId="05B76755" w14:textId="77777777" w:rsidR="006756EA" w:rsidRPr="003B1586" w:rsidRDefault="006756EA" w:rsidP="006756EA">
            <w:pPr>
              <w:pStyle w:val="ListParagraph"/>
              <w:numPr>
                <w:ilvl w:val="0"/>
                <w:numId w:val="4"/>
              </w:numPr>
              <w:autoSpaceDE w:val="0"/>
              <w:autoSpaceDN w:val="0"/>
              <w:adjustRightInd w:val="0"/>
              <w:rPr>
                <w:rFonts w:cstheme="minorHAnsi"/>
                <w:color w:val="000000" w:themeColor="text1"/>
              </w:rPr>
            </w:pPr>
            <w:r w:rsidRPr="003B1586">
              <w:rPr>
                <w:rFonts w:cstheme="minorHAnsi"/>
                <w:color w:val="000000" w:themeColor="text1"/>
              </w:rPr>
              <w:t>Governor declaration against disqualification criteria</w:t>
            </w:r>
          </w:p>
          <w:p w14:paraId="04136A8E" w14:textId="77777777" w:rsidR="006756EA" w:rsidRPr="003B1586" w:rsidRDefault="006756EA" w:rsidP="006756EA">
            <w:pPr>
              <w:pStyle w:val="ListParagraph"/>
              <w:numPr>
                <w:ilvl w:val="0"/>
                <w:numId w:val="4"/>
              </w:numPr>
              <w:autoSpaceDE w:val="0"/>
              <w:autoSpaceDN w:val="0"/>
              <w:adjustRightInd w:val="0"/>
              <w:rPr>
                <w:rFonts w:cstheme="minorHAnsi"/>
                <w:color w:val="000000" w:themeColor="text1"/>
              </w:rPr>
            </w:pPr>
            <w:r w:rsidRPr="003B1586">
              <w:rPr>
                <w:rFonts w:cstheme="minorHAnsi"/>
                <w:color w:val="000000" w:themeColor="text1"/>
              </w:rPr>
              <w:t>Register of business interests</w:t>
            </w:r>
          </w:p>
          <w:p w14:paraId="6059DCCA" w14:textId="77777777" w:rsidR="006756EA" w:rsidRPr="003B1586" w:rsidRDefault="006756EA" w:rsidP="006756EA">
            <w:pPr>
              <w:pStyle w:val="ListParagraph"/>
              <w:numPr>
                <w:ilvl w:val="0"/>
                <w:numId w:val="4"/>
              </w:numPr>
              <w:autoSpaceDE w:val="0"/>
              <w:autoSpaceDN w:val="0"/>
              <w:adjustRightInd w:val="0"/>
              <w:rPr>
                <w:rFonts w:cstheme="minorHAnsi"/>
                <w:color w:val="000000" w:themeColor="text1"/>
              </w:rPr>
            </w:pPr>
            <w:r w:rsidRPr="003B1586">
              <w:rPr>
                <w:rFonts w:cstheme="minorHAnsi"/>
                <w:color w:val="000000" w:themeColor="text1"/>
              </w:rPr>
              <w:t>Training required, and received, by governors</w:t>
            </w:r>
          </w:p>
          <w:p w14:paraId="34ECF53B" w14:textId="77777777" w:rsidR="006756EA" w:rsidRPr="003B1586" w:rsidRDefault="006756EA" w:rsidP="006756EA">
            <w:pPr>
              <w:pStyle w:val="ListParagraph"/>
              <w:numPr>
                <w:ilvl w:val="0"/>
                <w:numId w:val="4"/>
              </w:numPr>
              <w:autoSpaceDE w:val="0"/>
              <w:autoSpaceDN w:val="0"/>
              <w:adjustRightInd w:val="0"/>
              <w:rPr>
                <w:rFonts w:cstheme="minorHAnsi"/>
                <w:color w:val="000000" w:themeColor="text1"/>
              </w:rPr>
            </w:pPr>
            <w:r w:rsidRPr="003B1586">
              <w:rPr>
                <w:rFonts w:cstheme="minorHAnsi"/>
                <w:color w:val="000000" w:themeColor="text1"/>
              </w:rPr>
              <w:t>Induction programme for new governors</w:t>
            </w:r>
          </w:p>
          <w:p w14:paraId="0B227EB3" w14:textId="77777777" w:rsidR="006756EA" w:rsidRPr="003B1586" w:rsidRDefault="006756EA" w:rsidP="006756EA">
            <w:pPr>
              <w:pStyle w:val="ListParagraph"/>
              <w:numPr>
                <w:ilvl w:val="0"/>
                <w:numId w:val="4"/>
              </w:numPr>
              <w:autoSpaceDE w:val="0"/>
              <w:autoSpaceDN w:val="0"/>
              <w:adjustRightInd w:val="0"/>
              <w:rPr>
                <w:rFonts w:cstheme="minorHAnsi"/>
                <w:color w:val="000000" w:themeColor="text1"/>
              </w:rPr>
            </w:pPr>
            <w:r w:rsidRPr="003B1586">
              <w:rPr>
                <w:rFonts w:cstheme="minorHAnsi"/>
                <w:color w:val="000000" w:themeColor="text1"/>
              </w:rPr>
              <w:t>DBS checks carried out on the clerk and members of the governing body</w:t>
            </w:r>
          </w:p>
          <w:p w14:paraId="152C5F86" w14:textId="77777777" w:rsidR="006756EA" w:rsidRPr="003B1586" w:rsidRDefault="006756EA" w:rsidP="006756EA">
            <w:pPr>
              <w:pStyle w:val="ListParagraph"/>
              <w:numPr>
                <w:ilvl w:val="0"/>
                <w:numId w:val="4"/>
              </w:numPr>
              <w:autoSpaceDE w:val="0"/>
              <w:autoSpaceDN w:val="0"/>
              <w:adjustRightInd w:val="0"/>
              <w:rPr>
                <w:rFonts w:cstheme="minorHAnsi"/>
                <w:color w:val="000000" w:themeColor="text1"/>
              </w:rPr>
            </w:pPr>
            <w:r w:rsidRPr="003B1586">
              <w:rPr>
                <w:rFonts w:cstheme="minorHAnsi"/>
                <w:color w:val="000000" w:themeColor="text1"/>
              </w:rPr>
              <w:t>Governor personnel files.</w:t>
            </w:r>
          </w:p>
        </w:tc>
        <w:tc>
          <w:tcPr>
            <w:tcW w:w="1636" w:type="dxa"/>
            <w:shd w:val="clear" w:color="auto" w:fill="FFFF00"/>
          </w:tcPr>
          <w:p w14:paraId="681372BB" w14:textId="77777777" w:rsidR="006756EA" w:rsidRPr="003B1586" w:rsidRDefault="006756EA" w:rsidP="006756EA">
            <w:pPr>
              <w:rPr>
                <w:rFonts w:cstheme="minorHAnsi"/>
                <w:color w:val="000000" w:themeColor="text1"/>
              </w:rPr>
            </w:pPr>
            <w:r w:rsidRPr="003B1586">
              <w:rPr>
                <w:rFonts w:cstheme="minorHAnsi"/>
              </w:rPr>
              <w:t>Paper copies in school</w:t>
            </w:r>
          </w:p>
        </w:tc>
        <w:tc>
          <w:tcPr>
            <w:tcW w:w="1403" w:type="dxa"/>
            <w:shd w:val="clear" w:color="auto" w:fill="FFFF00"/>
          </w:tcPr>
          <w:p w14:paraId="16FF72AD" w14:textId="77777777" w:rsidR="006756EA" w:rsidRPr="003B1586" w:rsidRDefault="006756EA" w:rsidP="006756EA">
            <w:pPr>
              <w:rPr>
                <w:rFonts w:cstheme="minorHAnsi"/>
                <w:color w:val="000000" w:themeColor="text1"/>
              </w:rPr>
            </w:pPr>
            <w:r w:rsidRPr="003B1586">
              <w:rPr>
                <w:rFonts w:cstheme="minorHAnsi"/>
              </w:rPr>
              <w:t>Head</w:t>
            </w:r>
          </w:p>
        </w:tc>
        <w:tc>
          <w:tcPr>
            <w:tcW w:w="2368" w:type="dxa"/>
          </w:tcPr>
          <w:p w14:paraId="62753F39" w14:textId="77777777" w:rsidR="006756EA" w:rsidRPr="003B1586" w:rsidRDefault="006756EA" w:rsidP="006756EA">
            <w:pPr>
              <w:rPr>
                <w:rFonts w:cstheme="minorHAnsi"/>
                <w:color w:val="000000" w:themeColor="text1"/>
              </w:rPr>
            </w:pPr>
            <w:r w:rsidRPr="003B1586">
              <w:rPr>
                <w:rFonts w:cstheme="minorHAnsi"/>
                <w:color w:val="000000" w:themeColor="text1"/>
              </w:rPr>
              <w:t>End of term of office + 6 years (note HR records may require different retention)</w:t>
            </w:r>
          </w:p>
        </w:tc>
        <w:tc>
          <w:tcPr>
            <w:tcW w:w="1791" w:type="dxa"/>
          </w:tcPr>
          <w:p w14:paraId="330F89FC" w14:textId="77777777" w:rsidR="006756EA" w:rsidRPr="003B1586" w:rsidRDefault="006756EA" w:rsidP="006756EA">
            <w:pPr>
              <w:rPr>
                <w:rFonts w:cstheme="minorHAnsi"/>
                <w:color w:val="000000" w:themeColor="text1"/>
              </w:rPr>
            </w:pPr>
            <w:r w:rsidRPr="003B1586">
              <w:rPr>
                <w:rFonts w:cstheme="minorHAnsi"/>
                <w:color w:val="000000" w:themeColor="text1"/>
              </w:rPr>
              <w:t>Date of appointment</w:t>
            </w:r>
          </w:p>
        </w:tc>
        <w:tc>
          <w:tcPr>
            <w:tcW w:w="1581" w:type="dxa"/>
          </w:tcPr>
          <w:p w14:paraId="13E27817" w14:textId="77777777" w:rsidR="006756EA" w:rsidRPr="003B1586" w:rsidRDefault="006756EA" w:rsidP="006756EA">
            <w:pPr>
              <w:autoSpaceDE w:val="0"/>
              <w:autoSpaceDN w:val="0"/>
              <w:adjustRightInd w:val="0"/>
              <w:rPr>
                <w:rFonts w:cstheme="minorHAnsi"/>
                <w:color w:val="000000" w:themeColor="text1"/>
              </w:rPr>
            </w:pPr>
            <w:r w:rsidRPr="003B1586">
              <w:rPr>
                <w:rFonts w:cstheme="minorHAnsi"/>
                <w:color w:val="000000" w:themeColor="text1"/>
              </w:rPr>
              <w:t>Common practice</w:t>
            </w:r>
          </w:p>
        </w:tc>
        <w:tc>
          <w:tcPr>
            <w:tcW w:w="1316" w:type="dxa"/>
          </w:tcPr>
          <w:p w14:paraId="5E435C67" w14:textId="77777777" w:rsidR="006756EA" w:rsidRPr="003B1586" w:rsidRDefault="006756EA" w:rsidP="006756EA">
            <w:pPr>
              <w:rPr>
                <w:rFonts w:cstheme="minorHAnsi"/>
                <w:color w:val="000000" w:themeColor="text1"/>
              </w:rPr>
            </w:pPr>
            <w:r w:rsidRPr="003B1586">
              <w:rPr>
                <w:rFonts w:cstheme="minorHAnsi"/>
                <w:color w:val="000000" w:themeColor="text1"/>
              </w:rPr>
              <w:t>Secure disposal</w:t>
            </w:r>
          </w:p>
        </w:tc>
      </w:tr>
      <w:tr w:rsidR="006756EA" w:rsidRPr="003B1586" w14:paraId="574CC37B" w14:textId="77777777" w:rsidTr="087609A9">
        <w:tc>
          <w:tcPr>
            <w:tcW w:w="1212" w:type="dxa"/>
          </w:tcPr>
          <w:p w14:paraId="439DBE21" w14:textId="77777777" w:rsidR="006756EA" w:rsidRPr="003B1586" w:rsidRDefault="006756EA" w:rsidP="006756EA">
            <w:pPr>
              <w:rPr>
                <w:rFonts w:cstheme="minorHAnsi"/>
                <w:color w:val="000000" w:themeColor="text1"/>
              </w:rPr>
            </w:pPr>
            <w:r w:rsidRPr="003B1586">
              <w:rPr>
                <w:rFonts w:cstheme="minorHAnsi"/>
                <w:color w:val="000000" w:themeColor="text1"/>
              </w:rPr>
              <w:t>1.11</w:t>
            </w:r>
          </w:p>
        </w:tc>
        <w:tc>
          <w:tcPr>
            <w:tcW w:w="4081" w:type="dxa"/>
          </w:tcPr>
          <w:p w14:paraId="41969EBC" w14:textId="77777777" w:rsidR="006756EA" w:rsidRPr="003B1586" w:rsidRDefault="006756EA" w:rsidP="006756EA">
            <w:pPr>
              <w:rPr>
                <w:rFonts w:cstheme="minorHAnsi"/>
                <w:color w:val="000000" w:themeColor="text1"/>
              </w:rPr>
            </w:pPr>
            <w:r w:rsidRPr="003B1586">
              <w:rPr>
                <w:rFonts w:cstheme="minorHAnsi"/>
                <w:color w:val="000000" w:themeColor="text1"/>
              </w:rPr>
              <w:t>Annual Reports</w:t>
            </w:r>
          </w:p>
        </w:tc>
        <w:tc>
          <w:tcPr>
            <w:tcW w:w="1636" w:type="dxa"/>
            <w:shd w:val="clear" w:color="auto" w:fill="FFFF00"/>
          </w:tcPr>
          <w:p w14:paraId="1AA26E66" w14:textId="77777777" w:rsidR="006756EA" w:rsidRPr="003B1586" w:rsidRDefault="006756EA" w:rsidP="006756EA">
            <w:pPr>
              <w:rPr>
                <w:rFonts w:cstheme="minorHAnsi"/>
                <w:color w:val="000000" w:themeColor="text1"/>
              </w:rPr>
            </w:pPr>
            <w:r w:rsidRPr="003B1586">
              <w:rPr>
                <w:rFonts w:cstheme="minorHAnsi"/>
              </w:rPr>
              <w:t>na</w:t>
            </w:r>
          </w:p>
        </w:tc>
        <w:tc>
          <w:tcPr>
            <w:tcW w:w="1403" w:type="dxa"/>
            <w:shd w:val="clear" w:color="auto" w:fill="FFFF00"/>
          </w:tcPr>
          <w:p w14:paraId="2BA226A1" w14:textId="77777777" w:rsidR="006756EA" w:rsidRPr="003B1586" w:rsidRDefault="006756EA" w:rsidP="006756EA">
            <w:pPr>
              <w:rPr>
                <w:rFonts w:cstheme="minorHAnsi"/>
                <w:color w:val="000000" w:themeColor="text1"/>
              </w:rPr>
            </w:pPr>
          </w:p>
        </w:tc>
        <w:tc>
          <w:tcPr>
            <w:tcW w:w="2368" w:type="dxa"/>
          </w:tcPr>
          <w:p w14:paraId="6E897E97" w14:textId="77777777" w:rsidR="006756EA" w:rsidRPr="003B1586" w:rsidRDefault="006756EA" w:rsidP="006756EA">
            <w:pPr>
              <w:rPr>
                <w:rFonts w:cstheme="minorHAnsi"/>
                <w:color w:val="000000" w:themeColor="text1"/>
              </w:rPr>
            </w:pPr>
            <w:r w:rsidRPr="003B1586">
              <w:rPr>
                <w:rFonts w:cstheme="minorHAnsi"/>
                <w:color w:val="000000" w:themeColor="text1"/>
              </w:rPr>
              <w:t>Date of the report + 10 years</w:t>
            </w:r>
          </w:p>
        </w:tc>
        <w:tc>
          <w:tcPr>
            <w:tcW w:w="1791" w:type="dxa"/>
          </w:tcPr>
          <w:p w14:paraId="0FB65463" w14:textId="77777777" w:rsidR="006756EA" w:rsidRPr="003B1586" w:rsidRDefault="006756EA" w:rsidP="006756EA">
            <w:pPr>
              <w:rPr>
                <w:rFonts w:cstheme="minorHAnsi"/>
                <w:color w:val="000000" w:themeColor="text1"/>
              </w:rPr>
            </w:pPr>
            <w:r w:rsidRPr="003B1586">
              <w:rPr>
                <w:rFonts w:cstheme="minorHAnsi"/>
                <w:color w:val="000000" w:themeColor="text1"/>
              </w:rPr>
              <w:t>End of the calendar year that the record was created in</w:t>
            </w:r>
          </w:p>
        </w:tc>
        <w:tc>
          <w:tcPr>
            <w:tcW w:w="1581" w:type="dxa"/>
          </w:tcPr>
          <w:p w14:paraId="6358A1E3" w14:textId="77777777" w:rsidR="006756EA" w:rsidRPr="003B1586" w:rsidRDefault="006756EA" w:rsidP="006756EA">
            <w:pPr>
              <w:autoSpaceDE w:val="0"/>
              <w:autoSpaceDN w:val="0"/>
              <w:adjustRightInd w:val="0"/>
              <w:rPr>
                <w:rFonts w:cstheme="minorHAnsi"/>
                <w:color w:val="000000" w:themeColor="text1"/>
              </w:rPr>
            </w:pPr>
            <w:r w:rsidRPr="003B1586">
              <w:rPr>
                <w:rFonts w:cstheme="minorHAnsi"/>
                <w:color w:val="000000" w:themeColor="text1"/>
              </w:rPr>
              <w:t>Education (Governor’s Annual Reports)</w:t>
            </w:r>
          </w:p>
          <w:p w14:paraId="08BD28BD" w14:textId="77777777" w:rsidR="006756EA" w:rsidRPr="003B1586" w:rsidRDefault="006756EA" w:rsidP="006756EA">
            <w:pPr>
              <w:autoSpaceDE w:val="0"/>
              <w:autoSpaceDN w:val="0"/>
              <w:adjustRightInd w:val="0"/>
              <w:rPr>
                <w:rFonts w:cstheme="minorHAnsi"/>
                <w:color w:val="000000" w:themeColor="text1"/>
              </w:rPr>
            </w:pPr>
            <w:r w:rsidRPr="003B1586">
              <w:rPr>
                <w:rFonts w:cstheme="minorHAnsi"/>
                <w:color w:val="000000" w:themeColor="text1"/>
              </w:rPr>
              <w:t>(England)</w:t>
            </w:r>
          </w:p>
          <w:p w14:paraId="3EFB5141" w14:textId="77777777" w:rsidR="006756EA" w:rsidRPr="003B1586" w:rsidRDefault="006756EA" w:rsidP="006756EA">
            <w:pPr>
              <w:autoSpaceDE w:val="0"/>
              <w:autoSpaceDN w:val="0"/>
              <w:adjustRightInd w:val="0"/>
              <w:rPr>
                <w:rFonts w:cstheme="minorHAnsi"/>
                <w:color w:val="000000" w:themeColor="text1"/>
              </w:rPr>
            </w:pPr>
            <w:r w:rsidRPr="003B1586">
              <w:rPr>
                <w:rFonts w:cstheme="minorHAnsi"/>
                <w:color w:val="000000" w:themeColor="text1"/>
              </w:rPr>
              <w:lastRenderedPageBreak/>
              <w:t>(Amendment)</w:t>
            </w:r>
          </w:p>
          <w:p w14:paraId="11839D4A" w14:textId="77777777" w:rsidR="006756EA" w:rsidRPr="003B1586" w:rsidRDefault="006756EA" w:rsidP="006756EA">
            <w:pPr>
              <w:rPr>
                <w:rFonts w:cstheme="minorHAnsi"/>
                <w:color w:val="000000" w:themeColor="text1"/>
              </w:rPr>
            </w:pPr>
            <w:r w:rsidRPr="003B1586">
              <w:rPr>
                <w:rFonts w:cstheme="minorHAnsi"/>
                <w:color w:val="000000" w:themeColor="text1"/>
              </w:rPr>
              <w:t xml:space="preserve">Regulations 2002 </w:t>
            </w:r>
            <w:r w:rsidRPr="003B1586">
              <w:rPr>
                <w:rFonts w:cstheme="minorHAnsi"/>
                <w:color w:val="00B050"/>
              </w:rPr>
              <w:t>and The Limitation Act 1980</w:t>
            </w:r>
          </w:p>
        </w:tc>
        <w:tc>
          <w:tcPr>
            <w:tcW w:w="1316" w:type="dxa"/>
          </w:tcPr>
          <w:p w14:paraId="31F84CA9" w14:textId="77777777" w:rsidR="006756EA" w:rsidRPr="003B1586" w:rsidRDefault="006756EA" w:rsidP="006756EA">
            <w:pPr>
              <w:rPr>
                <w:rFonts w:cstheme="minorHAnsi"/>
                <w:color w:val="000000" w:themeColor="text1"/>
              </w:rPr>
            </w:pPr>
            <w:r w:rsidRPr="003B1586">
              <w:rPr>
                <w:rFonts w:cstheme="minorHAnsi"/>
                <w:color w:val="00B050"/>
              </w:rPr>
              <w:lastRenderedPageBreak/>
              <w:t>If the school is unable to store these, they</w:t>
            </w:r>
            <w:r w:rsidRPr="003B1586">
              <w:rPr>
                <w:color w:val="00B050"/>
              </w:rPr>
              <w:t xml:space="preserve"> will</w:t>
            </w:r>
            <w:r w:rsidRPr="003B1586">
              <w:rPr>
                <w:rFonts w:cstheme="minorHAnsi"/>
                <w:color w:val="00B050"/>
              </w:rPr>
              <w:t xml:space="preserve"> be offered to </w:t>
            </w:r>
            <w:r w:rsidRPr="003B1586">
              <w:rPr>
                <w:rFonts w:cstheme="minorHAnsi"/>
                <w:color w:val="00B050"/>
              </w:rPr>
              <w:lastRenderedPageBreak/>
              <w:t>the Local Authority Record Office</w:t>
            </w:r>
          </w:p>
        </w:tc>
      </w:tr>
      <w:tr w:rsidR="006756EA" w:rsidRPr="003B1586" w14:paraId="3B3DDF59" w14:textId="77777777" w:rsidTr="087609A9">
        <w:tc>
          <w:tcPr>
            <w:tcW w:w="1212" w:type="dxa"/>
          </w:tcPr>
          <w:p w14:paraId="45BA0C7F" w14:textId="77777777" w:rsidR="006756EA" w:rsidRPr="003B1586" w:rsidRDefault="006756EA" w:rsidP="006756EA">
            <w:pPr>
              <w:rPr>
                <w:rFonts w:cstheme="minorHAnsi"/>
                <w:color w:val="000000" w:themeColor="text1"/>
              </w:rPr>
            </w:pPr>
            <w:r w:rsidRPr="003B1586">
              <w:rPr>
                <w:rFonts w:cstheme="minorHAnsi"/>
                <w:color w:val="000000" w:themeColor="text1"/>
              </w:rPr>
              <w:lastRenderedPageBreak/>
              <w:t>1.12</w:t>
            </w:r>
          </w:p>
        </w:tc>
        <w:tc>
          <w:tcPr>
            <w:tcW w:w="4081" w:type="dxa"/>
          </w:tcPr>
          <w:p w14:paraId="149ADDB1" w14:textId="77777777" w:rsidR="006756EA" w:rsidRPr="003B1586" w:rsidRDefault="006756EA" w:rsidP="006756EA">
            <w:pPr>
              <w:rPr>
                <w:rFonts w:cstheme="minorHAnsi"/>
                <w:color w:val="000000" w:themeColor="text1"/>
              </w:rPr>
            </w:pPr>
            <w:r w:rsidRPr="003B1586">
              <w:rPr>
                <w:rFonts w:cstheme="minorHAnsi"/>
                <w:color w:val="000000" w:themeColor="text1"/>
              </w:rPr>
              <w:t>Annual reports required by the Department of Education</w:t>
            </w:r>
          </w:p>
        </w:tc>
        <w:tc>
          <w:tcPr>
            <w:tcW w:w="1636" w:type="dxa"/>
            <w:shd w:val="clear" w:color="auto" w:fill="FFFF00"/>
          </w:tcPr>
          <w:p w14:paraId="5A2BAFF5" w14:textId="77777777" w:rsidR="006756EA" w:rsidRPr="003B1586" w:rsidRDefault="006756EA" w:rsidP="006756EA">
            <w:pPr>
              <w:rPr>
                <w:rFonts w:cstheme="minorHAnsi"/>
                <w:color w:val="000000" w:themeColor="text1"/>
              </w:rPr>
            </w:pPr>
            <w:r w:rsidRPr="003B1586">
              <w:rPr>
                <w:rFonts w:cstheme="minorHAnsi"/>
              </w:rPr>
              <w:t>na</w:t>
            </w:r>
          </w:p>
        </w:tc>
        <w:tc>
          <w:tcPr>
            <w:tcW w:w="1403" w:type="dxa"/>
            <w:shd w:val="clear" w:color="auto" w:fill="FFFF00"/>
          </w:tcPr>
          <w:p w14:paraId="17AD93B2" w14:textId="77777777" w:rsidR="006756EA" w:rsidRPr="003B1586" w:rsidRDefault="006756EA" w:rsidP="006756EA">
            <w:pPr>
              <w:rPr>
                <w:rFonts w:cstheme="minorHAnsi"/>
                <w:color w:val="000000" w:themeColor="text1"/>
              </w:rPr>
            </w:pPr>
          </w:p>
        </w:tc>
        <w:tc>
          <w:tcPr>
            <w:tcW w:w="2368" w:type="dxa"/>
          </w:tcPr>
          <w:p w14:paraId="2C323A5B" w14:textId="77777777" w:rsidR="006756EA" w:rsidRPr="003B1586" w:rsidRDefault="006756EA" w:rsidP="006756EA">
            <w:pPr>
              <w:rPr>
                <w:rFonts w:cstheme="minorHAnsi"/>
                <w:color w:val="000000" w:themeColor="text1"/>
              </w:rPr>
            </w:pPr>
            <w:r w:rsidRPr="003B1586">
              <w:rPr>
                <w:rFonts w:cstheme="minorHAnsi"/>
                <w:color w:val="000000" w:themeColor="text1"/>
              </w:rPr>
              <w:t>Date of report + 10 years</w:t>
            </w:r>
          </w:p>
        </w:tc>
        <w:tc>
          <w:tcPr>
            <w:tcW w:w="1791" w:type="dxa"/>
          </w:tcPr>
          <w:p w14:paraId="5D64923C" w14:textId="77777777" w:rsidR="006756EA" w:rsidRPr="003B1586" w:rsidRDefault="006756EA" w:rsidP="006756EA">
            <w:pPr>
              <w:rPr>
                <w:rFonts w:cstheme="minorHAnsi"/>
                <w:color w:val="000000" w:themeColor="text1"/>
              </w:rPr>
            </w:pPr>
            <w:r w:rsidRPr="003B1586">
              <w:rPr>
                <w:rFonts w:cstheme="minorHAnsi"/>
                <w:color w:val="000000" w:themeColor="text1"/>
              </w:rPr>
              <w:t>Date of report</w:t>
            </w:r>
          </w:p>
        </w:tc>
        <w:tc>
          <w:tcPr>
            <w:tcW w:w="1581" w:type="dxa"/>
          </w:tcPr>
          <w:p w14:paraId="3FDBA658" w14:textId="77777777" w:rsidR="006756EA" w:rsidRPr="003B1586" w:rsidRDefault="006756EA" w:rsidP="006756EA">
            <w:pPr>
              <w:rPr>
                <w:rFonts w:cstheme="minorHAnsi"/>
                <w:color w:val="000000" w:themeColor="text1"/>
              </w:rPr>
            </w:pPr>
            <w:r w:rsidRPr="003B1586">
              <w:rPr>
                <w:rFonts w:cstheme="minorHAnsi"/>
                <w:color w:val="000000" w:themeColor="text1"/>
              </w:rPr>
              <w:t>Common practice</w:t>
            </w:r>
          </w:p>
        </w:tc>
        <w:tc>
          <w:tcPr>
            <w:tcW w:w="1316" w:type="dxa"/>
          </w:tcPr>
          <w:p w14:paraId="0255E594" w14:textId="77777777" w:rsidR="006756EA" w:rsidRPr="003B1586" w:rsidRDefault="006756EA" w:rsidP="006756EA">
            <w:pPr>
              <w:rPr>
                <w:rFonts w:cstheme="minorHAnsi"/>
                <w:color w:val="000000" w:themeColor="text1"/>
              </w:rPr>
            </w:pPr>
            <w:r w:rsidRPr="003B1586">
              <w:rPr>
                <w:rFonts w:cstheme="minorHAnsi"/>
                <w:color w:val="000000" w:themeColor="text1"/>
              </w:rPr>
              <w:t>Secure disposal</w:t>
            </w:r>
          </w:p>
        </w:tc>
      </w:tr>
      <w:tr w:rsidR="006756EA" w:rsidRPr="003B1586" w14:paraId="3F4507B9" w14:textId="77777777" w:rsidTr="087609A9">
        <w:tc>
          <w:tcPr>
            <w:tcW w:w="1212" w:type="dxa"/>
          </w:tcPr>
          <w:p w14:paraId="5D70046B" w14:textId="77777777" w:rsidR="006756EA" w:rsidRPr="003B1586" w:rsidRDefault="006756EA" w:rsidP="006756EA">
            <w:pPr>
              <w:rPr>
                <w:rFonts w:cstheme="minorHAnsi"/>
                <w:color w:val="000000" w:themeColor="text1"/>
              </w:rPr>
            </w:pPr>
            <w:r w:rsidRPr="003B1586">
              <w:rPr>
                <w:rFonts w:cstheme="minorHAnsi"/>
                <w:color w:val="000000" w:themeColor="text1"/>
              </w:rPr>
              <w:t>1.13</w:t>
            </w:r>
          </w:p>
        </w:tc>
        <w:tc>
          <w:tcPr>
            <w:tcW w:w="4081" w:type="dxa"/>
          </w:tcPr>
          <w:p w14:paraId="03BE0B81" w14:textId="77777777" w:rsidR="006756EA" w:rsidRPr="003B1586" w:rsidRDefault="006756EA" w:rsidP="006756EA">
            <w:pPr>
              <w:rPr>
                <w:rFonts w:cstheme="minorHAnsi"/>
                <w:color w:val="000000" w:themeColor="text1"/>
              </w:rPr>
            </w:pPr>
            <w:r w:rsidRPr="003B1586">
              <w:rPr>
                <w:rFonts w:cstheme="minorHAnsi"/>
                <w:color w:val="000000" w:themeColor="text1"/>
              </w:rPr>
              <w:t>Meetings schedule</w:t>
            </w:r>
          </w:p>
        </w:tc>
        <w:tc>
          <w:tcPr>
            <w:tcW w:w="1636" w:type="dxa"/>
            <w:shd w:val="clear" w:color="auto" w:fill="FFFF00"/>
          </w:tcPr>
          <w:p w14:paraId="2B2397F3" w14:textId="77777777" w:rsidR="006756EA" w:rsidRPr="003B1586" w:rsidRDefault="006756EA" w:rsidP="006756EA">
            <w:pPr>
              <w:rPr>
                <w:rFonts w:cstheme="minorHAnsi"/>
                <w:color w:val="000000" w:themeColor="text1"/>
              </w:rPr>
            </w:pPr>
            <w:r w:rsidRPr="003B1586">
              <w:rPr>
                <w:rFonts w:cstheme="minorHAnsi"/>
              </w:rPr>
              <w:t>Paper copies in school</w:t>
            </w:r>
          </w:p>
        </w:tc>
        <w:tc>
          <w:tcPr>
            <w:tcW w:w="1403" w:type="dxa"/>
            <w:shd w:val="clear" w:color="auto" w:fill="FFFF00"/>
          </w:tcPr>
          <w:p w14:paraId="66D3710E" w14:textId="77777777" w:rsidR="006756EA" w:rsidRPr="003B1586" w:rsidRDefault="006756EA" w:rsidP="006756EA">
            <w:pPr>
              <w:rPr>
                <w:rFonts w:cstheme="minorHAnsi"/>
                <w:color w:val="000000" w:themeColor="text1"/>
              </w:rPr>
            </w:pPr>
            <w:r w:rsidRPr="003B1586">
              <w:rPr>
                <w:rFonts w:cstheme="minorHAnsi"/>
              </w:rPr>
              <w:t>Head</w:t>
            </w:r>
          </w:p>
        </w:tc>
        <w:tc>
          <w:tcPr>
            <w:tcW w:w="2368" w:type="dxa"/>
          </w:tcPr>
          <w:p w14:paraId="676BBAF1" w14:textId="77777777" w:rsidR="006756EA" w:rsidRPr="003B1586" w:rsidRDefault="006756EA" w:rsidP="006756EA">
            <w:pPr>
              <w:rPr>
                <w:rFonts w:cstheme="minorHAnsi"/>
                <w:color w:val="000000" w:themeColor="text1"/>
              </w:rPr>
            </w:pPr>
            <w:r w:rsidRPr="003B1586">
              <w:rPr>
                <w:rFonts w:cstheme="minorHAnsi"/>
                <w:color w:val="000000" w:themeColor="text1"/>
              </w:rPr>
              <w:t>Current year</w:t>
            </w:r>
          </w:p>
        </w:tc>
        <w:tc>
          <w:tcPr>
            <w:tcW w:w="1791" w:type="dxa"/>
          </w:tcPr>
          <w:p w14:paraId="22D74AEA" w14:textId="77777777" w:rsidR="006756EA" w:rsidRPr="003B1586" w:rsidRDefault="006756EA" w:rsidP="006756EA">
            <w:pPr>
              <w:rPr>
                <w:rFonts w:cstheme="minorHAnsi"/>
                <w:color w:val="000000" w:themeColor="text1"/>
              </w:rPr>
            </w:pPr>
            <w:r w:rsidRPr="003B1586">
              <w:rPr>
                <w:rFonts w:cstheme="minorHAnsi"/>
                <w:color w:val="000000" w:themeColor="text1"/>
              </w:rPr>
              <w:t>Date of meeting</w:t>
            </w:r>
          </w:p>
        </w:tc>
        <w:tc>
          <w:tcPr>
            <w:tcW w:w="1581" w:type="dxa"/>
          </w:tcPr>
          <w:p w14:paraId="1426C3B1" w14:textId="77777777" w:rsidR="006756EA" w:rsidRPr="003B1586" w:rsidRDefault="006756EA" w:rsidP="006756EA">
            <w:pPr>
              <w:rPr>
                <w:rFonts w:cstheme="minorHAnsi"/>
                <w:color w:val="000000" w:themeColor="text1"/>
              </w:rPr>
            </w:pPr>
            <w:r w:rsidRPr="003B1586">
              <w:rPr>
                <w:rFonts w:cstheme="minorHAnsi"/>
                <w:color w:val="000000" w:themeColor="text1"/>
              </w:rPr>
              <w:t>Common practice</w:t>
            </w:r>
          </w:p>
        </w:tc>
        <w:tc>
          <w:tcPr>
            <w:tcW w:w="1316" w:type="dxa"/>
          </w:tcPr>
          <w:p w14:paraId="4C52DAAF" w14:textId="77777777" w:rsidR="006756EA" w:rsidRPr="003B1586" w:rsidRDefault="006756EA" w:rsidP="006756EA">
            <w:pPr>
              <w:rPr>
                <w:rFonts w:cstheme="minorHAnsi"/>
                <w:color w:val="000000" w:themeColor="text1"/>
              </w:rPr>
            </w:pPr>
            <w:r w:rsidRPr="003B1586">
              <w:rPr>
                <w:rFonts w:cstheme="minorHAnsi"/>
                <w:color w:val="000000" w:themeColor="text1"/>
              </w:rPr>
              <w:t>Secure disposal</w:t>
            </w:r>
          </w:p>
        </w:tc>
      </w:tr>
      <w:tr w:rsidR="006756EA" w:rsidRPr="003B1586" w14:paraId="717F7866" w14:textId="77777777" w:rsidTr="087609A9">
        <w:tc>
          <w:tcPr>
            <w:tcW w:w="1212" w:type="dxa"/>
          </w:tcPr>
          <w:p w14:paraId="2D453C44" w14:textId="77777777" w:rsidR="006756EA" w:rsidRPr="003B1586" w:rsidRDefault="006756EA" w:rsidP="006756EA">
            <w:pPr>
              <w:rPr>
                <w:rFonts w:cstheme="minorHAnsi"/>
                <w:color w:val="000000" w:themeColor="text1"/>
              </w:rPr>
            </w:pPr>
            <w:r w:rsidRPr="003B1586">
              <w:rPr>
                <w:rFonts w:cstheme="minorHAnsi"/>
                <w:color w:val="000000" w:themeColor="text1"/>
              </w:rPr>
              <w:t>1.14</w:t>
            </w:r>
          </w:p>
        </w:tc>
        <w:tc>
          <w:tcPr>
            <w:tcW w:w="4081" w:type="dxa"/>
          </w:tcPr>
          <w:p w14:paraId="6798D361" w14:textId="77777777" w:rsidR="006756EA" w:rsidRPr="003B1586" w:rsidRDefault="006756EA" w:rsidP="006756EA">
            <w:pPr>
              <w:rPr>
                <w:rFonts w:cstheme="minorHAnsi"/>
                <w:color w:val="000000" w:themeColor="text1"/>
              </w:rPr>
            </w:pPr>
            <w:r w:rsidRPr="003B1586">
              <w:rPr>
                <w:rFonts w:cstheme="minorHAnsi"/>
                <w:color w:val="000000" w:themeColor="text1"/>
              </w:rPr>
              <w:t>Agendas for Governing Body meetings</w:t>
            </w:r>
          </w:p>
        </w:tc>
        <w:tc>
          <w:tcPr>
            <w:tcW w:w="1636" w:type="dxa"/>
            <w:shd w:val="clear" w:color="auto" w:fill="FFFF00"/>
          </w:tcPr>
          <w:p w14:paraId="2FF2D874" w14:textId="77777777" w:rsidR="006756EA" w:rsidRPr="003B1586" w:rsidRDefault="006756EA" w:rsidP="006756EA">
            <w:pPr>
              <w:rPr>
                <w:rFonts w:cstheme="minorHAnsi"/>
              </w:rPr>
            </w:pPr>
            <w:r w:rsidRPr="003B1586">
              <w:rPr>
                <w:rFonts w:cstheme="minorHAnsi"/>
              </w:rPr>
              <w:t>Paper copies in school</w:t>
            </w:r>
          </w:p>
          <w:p w14:paraId="7D64BE29" w14:textId="77777777" w:rsidR="006756EA" w:rsidRPr="003B1586" w:rsidRDefault="006756EA" w:rsidP="006756EA">
            <w:pPr>
              <w:rPr>
                <w:rFonts w:cstheme="minorHAnsi"/>
                <w:color w:val="000000" w:themeColor="text1"/>
              </w:rPr>
            </w:pPr>
            <w:r w:rsidRPr="003B1586">
              <w:rPr>
                <w:rFonts w:cstheme="minorHAnsi"/>
              </w:rPr>
              <w:t>Since 1.1.15 online on school website</w:t>
            </w:r>
          </w:p>
        </w:tc>
        <w:tc>
          <w:tcPr>
            <w:tcW w:w="1403" w:type="dxa"/>
            <w:shd w:val="clear" w:color="auto" w:fill="FFFF00"/>
          </w:tcPr>
          <w:p w14:paraId="2CB43FBB" w14:textId="77777777" w:rsidR="006756EA" w:rsidRPr="003B1586" w:rsidRDefault="006756EA" w:rsidP="006756EA">
            <w:pPr>
              <w:rPr>
                <w:rFonts w:cstheme="minorHAnsi"/>
                <w:color w:val="000000" w:themeColor="text1"/>
              </w:rPr>
            </w:pPr>
            <w:r w:rsidRPr="003B1586">
              <w:rPr>
                <w:rFonts w:cstheme="minorHAnsi"/>
              </w:rPr>
              <w:t>Head</w:t>
            </w:r>
          </w:p>
        </w:tc>
        <w:tc>
          <w:tcPr>
            <w:tcW w:w="2368" w:type="dxa"/>
          </w:tcPr>
          <w:p w14:paraId="2FA12D5D" w14:textId="77777777" w:rsidR="006756EA" w:rsidRPr="003B1586" w:rsidRDefault="006756EA" w:rsidP="006756EA">
            <w:pPr>
              <w:rPr>
                <w:rFonts w:cstheme="minorHAnsi"/>
                <w:color w:val="000000" w:themeColor="text1"/>
              </w:rPr>
            </w:pPr>
            <w:r w:rsidRPr="003B1586">
              <w:rPr>
                <w:rFonts w:cstheme="minorHAnsi"/>
                <w:color w:val="000000" w:themeColor="text1"/>
              </w:rPr>
              <w:t>One copy to be retained with the master set of minutes - all other copies can be disposed of</w:t>
            </w:r>
          </w:p>
        </w:tc>
        <w:tc>
          <w:tcPr>
            <w:tcW w:w="1791" w:type="dxa"/>
          </w:tcPr>
          <w:p w14:paraId="51B683A3" w14:textId="77777777" w:rsidR="006756EA" w:rsidRPr="003B1586" w:rsidRDefault="006756EA" w:rsidP="006756EA">
            <w:pPr>
              <w:rPr>
                <w:rFonts w:cstheme="minorHAnsi"/>
                <w:color w:val="000000" w:themeColor="text1"/>
              </w:rPr>
            </w:pPr>
            <w:r w:rsidRPr="003B1586">
              <w:rPr>
                <w:rFonts w:cstheme="minorHAnsi"/>
                <w:color w:val="000000" w:themeColor="text1"/>
              </w:rPr>
              <w:t>Conclusion of meeting</w:t>
            </w:r>
          </w:p>
        </w:tc>
        <w:tc>
          <w:tcPr>
            <w:tcW w:w="1581" w:type="dxa"/>
          </w:tcPr>
          <w:p w14:paraId="48366229" w14:textId="77777777" w:rsidR="006756EA" w:rsidRPr="003B1586" w:rsidRDefault="006756EA" w:rsidP="006756EA">
            <w:pPr>
              <w:rPr>
                <w:rFonts w:cstheme="minorHAnsi"/>
                <w:color w:val="000000" w:themeColor="text1"/>
              </w:rPr>
            </w:pPr>
            <w:r w:rsidRPr="003B1586">
              <w:rPr>
                <w:rFonts w:cstheme="minorHAnsi"/>
                <w:color w:val="000000" w:themeColor="text1"/>
              </w:rPr>
              <w:t>Common practice</w:t>
            </w:r>
          </w:p>
        </w:tc>
        <w:tc>
          <w:tcPr>
            <w:tcW w:w="1316" w:type="dxa"/>
          </w:tcPr>
          <w:p w14:paraId="01E99605" w14:textId="77777777" w:rsidR="006756EA" w:rsidRPr="003B1586" w:rsidRDefault="006756EA" w:rsidP="006756EA">
            <w:pPr>
              <w:rPr>
                <w:rFonts w:cstheme="minorHAnsi"/>
                <w:color w:val="000000" w:themeColor="text1"/>
              </w:rPr>
            </w:pPr>
            <w:r w:rsidRPr="003B1586">
              <w:rPr>
                <w:rFonts w:cstheme="minorHAnsi"/>
                <w:color w:val="000000" w:themeColor="text1"/>
              </w:rPr>
              <w:t>Secure disposal</w:t>
            </w:r>
          </w:p>
        </w:tc>
      </w:tr>
      <w:tr w:rsidR="006756EA" w:rsidRPr="003B1586" w14:paraId="41A8E8F0" w14:textId="77777777" w:rsidTr="087609A9">
        <w:tc>
          <w:tcPr>
            <w:tcW w:w="1212" w:type="dxa"/>
          </w:tcPr>
          <w:p w14:paraId="6C1A0516" w14:textId="77777777" w:rsidR="006756EA" w:rsidRPr="003B1586" w:rsidRDefault="006756EA" w:rsidP="006756EA">
            <w:pPr>
              <w:rPr>
                <w:rFonts w:cstheme="minorHAnsi"/>
                <w:color w:val="000000" w:themeColor="text1"/>
              </w:rPr>
            </w:pPr>
            <w:r w:rsidRPr="003B1586">
              <w:rPr>
                <w:rFonts w:cstheme="minorHAnsi"/>
                <w:color w:val="000000" w:themeColor="text1"/>
              </w:rPr>
              <w:t>1.15</w:t>
            </w:r>
          </w:p>
        </w:tc>
        <w:tc>
          <w:tcPr>
            <w:tcW w:w="4081" w:type="dxa"/>
          </w:tcPr>
          <w:p w14:paraId="6897A8EE" w14:textId="77777777" w:rsidR="006756EA" w:rsidRPr="003B1586" w:rsidRDefault="006756EA" w:rsidP="006756EA">
            <w:pPr>
              <w:rPr>
                <w:rFonts w:cstheme="minorHAnsi"/>
                <w:color w:val="000000" w:themeColor="text1"/>
              </w:rPr>
            </w:pPr>
            <w:r w:rsidRPr="003B1586">
              <w:rPr>
                <w:rFonts w:cstheme="minorHAnsi"/>
                <w:color w:val="000000" w:themeColor="text1"/>
              </w:rPr>
              <w:t>Register of attendance at Full Governing Board meetings</w:t>
            </w:r>
          </w:p>
        </w:tc>
        <w:tc>
          <w:tcPr>
            <w:tcW w:w="1636" w:type="dxa"/>
            <w:shd w:val="clear" w:color="auto" w:fill="FFFF00"/>
          </w:tcPr>
          <w:p w14:paraId="70C357C1" w14:textId="77777777" w:rsidR="006756EA" w:rsidRPr="003B1586" w:rsidRDefault="006756EA" w:rsidP="006756EA">
            <w:pPr>
              <w:rPr>
                <w:rFonts w:cstheme="minorHAnsi"/>
              </w:rPr>
            </w:pPr>
            <w:r w:rsidRPr="003B1586">
              <w:rPr>
                <w:rFonts w:cstheme="minorHAnsi"/>
              </w:rPr>
              <w:t>Minutes of meeting</w:t>
            </w:r>
          </w:p>
          <w:p w14:paraId="4E2D06E7" w14:textId="77777777" w:rsidR="006756EA" w:rsidRPr="003B1586" w:rsidRDefault="006756EA" w:rsidP="006756EA">
            <w:pPr>
              <w:rPr>
                <w:rFonts w:cstheme="minorHAnsi"/>
                <w:color w:val="000000" w:themeColor="text1"/>
              </w:rPr>
            </w:pPr>
            <w:r w:rsidRPr="003B1586">
              <w:rPr>
                <w:rFonts w:cstheme="minorHAnsi"/>
              </w:rPr>
              <w:t>Paper copies in school</w:t>
            </w:r>
          </w:p>
        </w:tc>
        <w:tc>
          <w:tcPr>
            <w:tcW w:w="1403" w:type="dxa"/>
            <w:shd w:val="clear" w:color="auto" w:fill="FFFF00"/>
          </w:tcPr>
          <w:p w14:paraId="5C3CA2DB" w14:textId="77777777" w:rsidR="006756EA" w:rsidRPr="003B1586" w:rsidRDefault="006756EA" w:rsidP="006756EA">
            <w:pPr>
              <w:rPr>
                <w:rFonts w:cstheme="minorHAnsi"/>
                <w:color w:val="000000" w:themeColor="text1"/>
              </w:rPr>
            </w:pPr>
            <w:r w:rsidRPr="003B1586">
              <w:rPr>
                <w:rFonts w:cstheme="minorHAnsi"/>
              </w:rPr>
              <w:t>Head</w:t>
            </w:r>
          </w:p>
        </w:tc>
        <w:tc>
          <w:tcPr>
            <w:tcW w:w="2368" w:type="dxa"/>
          </w:tcPr>
          <w:p w14:paraId="58063ECF" w14:textId="77777777" w:rsidR="006756EA" w:rsidRPr="003B1586" w:rsidRDefault="006756EA" w:rsidP="006756EA">
            <w:pPr>
              <w:rPr>
                <w:rFonts w:cstheme="minorHAnsi"/>
                <w:color w:val="000000" w:themeColor="text1"/>
              </w:rPr>
            </w:pPr>
            <w:r w:rsidRPr="003B1586">
              <w:rPr>
                <w:rFonts w:cstheme="minorHAnsi"/>
                <w:color w:val="000000" w:themeColor="text1"/>
              </w:rPr>
              <w:t>Date of meeting + 6 years</w:t>
            </w:r>
          </w:p>
        </w:tc>
        <w:tc>
          <w:tcPr>
            <w:tcW w:w="1791" w:type="dxa"/>
          </w:tcPr>
          <w:p w14:paraId="2AAF4480" w14:textId="77777777" w:rsidR="006756EA" w:rsidRPr="003B1586" w:rsidRDefault="006756EA" w:rsidP="006756EA">
            <w:pPr>
              <w:rPr>
                <w:rFonts w:cstheme="minorHAnsi"/>
                <w:color w:val="000000" w:themeColor="text1"/>
              </w:rPr>
            </w:pPr>
            <w:r w:rsidRPr="003B1586">
              <w:rPr>
                <w:rFonts w:cstheme="minorHAnsi"/>
                <w:color w:val="000000" w:themeColor="text1"/>
              </w:rPr>
              <w:t>Date of meeting</w:t>
            </w:r>
          </w:p>
        </w:tc>
        <w:tc>
          <w:tcPr>
            <w:tcW w:w="1581" w:type="dxa"/>
          </w:tcPr>
          <w:p w14:paraId="149645CD" w14:textId="77777777" w:rsidR="006756EA" w:rsidRPr="003B1586" w:rsidRDefault="006756EA" w:rsidP="006756EA">
            <w:pPr>
              <w:rPr>
                <w:rFonts w:cstheme="minorHAnsi"/>
                <w:color w:val="000000" w:themeColor="text1"/>
              </w:rPr>
            </w:pPr>
            <w:r w:rsidRPr="003B1586">
              <w:rPr>
                <w:rFonts w:cstheme="minorHAnsi"/>
                <w:color w:val="000000" w:themeColor="text1"/>
              </w:rPr>
              <w:t>Common practice</w:t>
            </w:r>
          </w:p>
        </w:tc>
        <w:tc>
          <w:tcPr>
            <w:tcW w:w="1316" w:type="dxa"/>
          </w:tcPr>
          <w:p w14:paraId="3D7C992F" w14:textId="77777777" w:rsidR="006756EA" w:rsidRPr="003B1586" w:rsidRDefault="006756EA" w:rsidP="006756EA">
            <w:pPr>
              <w:rPr>
                <w:rFonts w:cstheme="minorHAnsi"/>
                <w:color w:val="000000" w:themeColor="text1"/>
              </w:rPr>
            </w:pPr>
            <w:r w:rsidRPr="003B1586">
              <w:rPr>
                <w:rFonts w:cstheme="minorHAnsi"/>
                <w:color w:val="000000" w:themeColor="text1"/>
              </w:rPr>
              <w:t>Secure disposal</w:t>
            </w:r>
          </w:p>
        </w:tc>
      </w:tr>
      <w:tr w:rsidR="006756EA" w:rsidRPr="003B1586" w14:paraId="6C0491C3" w14:textId="77777777" w:rsidTr="087609A9">
        <w:tc>
          <w:tcPr>
            <w:tcW w:w="1212" w:type="dxa"/>
          </w:tcPr>
          <w:p w14:paraId="64F93770" w14:textId="77777777" w:rsidR="006756EA" w:rsidRPr="003B1586" w:rsidRDefault="006756EA" w:rsidP="006756EA">
            <w:pPr>
              <w:rPr>
                <w:rFonts w:cstheme="minorHAnsi"/>
                <w:color w:val="000000" w:themeColor="text1"/>
              </w:rPr>
            </w:pPr>
            <w:r w:rsidRPr="003B1586">
              <w:rPr>
                <w:rFonts w:cstheme="minorHAnsi"/>
                <w:color w:val="000000" w:themeColor="text1"/>
              </w:rPr>
              <w:t>1.16</w:t>
            </w:r>
          </w:p>
        </w:tc>
        <w:tc>
          <w:tcPr>
            <w:tcW w:w="4081" w:type="dxa"/>
          </w:tcPr>
          <w:p w14:paraId="7B6671BE" w14:textId="77777777" w:rsidR="006756EA" w:rsidRPr="003B1586" w:rsidRDefault="006756EA" w:rsidP="006756EA">
            <w:pPr>
              <w:rPr>
                <w:rFonts w:cstheme="minorHAnsi"/>
                <w:color w:val="000000" w:themeColor="text1"/>
              </w:rPr>
            </w:pPr>
            <w:r w:rsidRPr="003B1586">
              <w:rPr>
                <w:rFonts w:cstheme="minorHAnsi"/>
                <w:color w:val="000000" w:themeColor="text1"/>
              </w:rPr>
              <w:t>Minutes of Governing Body meetings (Principal Set signed)</w:t>
            </w:r>
          </w:p>
        </w:tc>
        <w:tc>
          <w:tcPr>
            <w:tcW w:w="1636" w:type="dxa"/>
            <w:shd w:val="clear" w:color="auto" w:fill="FFFF00"/>
          </w:tcPr>
          <w:p w14:paraId="23D1588D" w14:textId="77777777" w:rsidR="006756EA" w:rsidRPr="003B1586" w:rsidRDefault="006756EA" w:rsidP="006756EA">
            <w:pPr>
              <w:rPr>
                <w:rFonts w:cstheme="minorHAnsi"/>
                <w:color w:val="000000" w:themeColor="text1"/>
              </w:rPr>
            </w:pPr>
            <w:r w:rsidRPr="003B1586">
              <w:rPr>
                <w:rFonts w:cstheme="minorHAnsi"/>
              </w:rPr>
              <w:t>Paper copies in school</w:t>
            </w:r>
          </w:p>
        </w:tc>
        <w:tc>
          <w:tcPr>
            <w:tcW w:w="1403" w:type="dxa"/>
            <w:shd w:val="clear" w:color="auto" w:fill="FFFF00"/>
          </w:tcPr>
          <w:p w14:paraId="353221EE" w14:textId="77777777" w:rsidR="006756EA" w:rsidRPr="003B1586" w:rsidRDefault="006756EA" w:rsidP="006756EA">
            <w:pPr>
              <w:rPr>
                <w:rFonts w:cstheme="minorHAnsi"/>
                <w:color w:val="000000" w:themeColor="text1"/>
              </w:rPr>
            </w:pPr>
            <w:r w:rsidRPr="003B1586">
              <w:rPr>
                <w:rFonts w:cstheme="minorHAnsi"/>
              </w:rPr>
              <w:t>Head</w:t>
            </w:r>
          </w:p>
        </w:tc>
        <w:tc>
          <w:tcPr>
            <w:tcW w:w="2368" w:type="dxa"/>
          </w:tcPr>
          <w:p w14:paraId="0680175A" w14:textId="77777777" w:rsidR="006756EA" w:rsidRPr="003B1586" w:rsidRDefault="006756EA" w:rsidP="006756EA">
            <w:pPr>
              <w:rPr>
                <w:rFonts w:cstheme="minorHAnsi"/>
                <w:color w:val="000000" w:themeColor="text1"/>
              </w:rPr>
            </w:pPr>
            <w:r w:rsidRPr="003B1586">
              <w:rPr>
                <w:rFonts w:cstheme="minorHAnsi"/>
                <w:color w:val="000000" w:themeColor="text1"/>
              </w:rPr>
              <w:t>Permanent to be held at school</w:t>
            </w:r>
          </w:p>
        </w:tc>
        <w:tc>
          <w:tcPr>
            <w:tcW w:w="1791" w:type="dxa"/>
          </w:tcPr>
          <w:p w14:paraId="543BA55A" w14:textId="77777777" w:rsidR="006756EA" w:rsidRPr="003B1586" w:rsidRDefault="006756EA" w:rsidP="006756EA">
            <w:pPr>
              <w:rPr>
                <w:rFonts w:cstheme="minorHAnsi"/>
                <w:color w:val="000000" w:themeColor="text1"/>
              </w:rPr>
            </w:pPr>
            <w:r w:rsidRPr="003B1586">
              <w:rPr>
                <w:rFonts w:cstheme="minorHAnsi"/>
                <w:color w:val="000000" w:themeColor="text1"/>
              </w:rPr>
              <w:t>Date of meeting</w:t>
            </w:r>
          </w:p>
        </w:tc>
        <w:tc>
          <w:tcPr>
            <w:tcW w:w="1581" w:type="dxa"/>
          </w:tcPr>
          <w:p w14:paraId="559E2A74" w14:textId="77777777" w:rsidR="006756EA" w:rsidRPr="003B1586" w:rsidRDefault="006756EA" w:rsidP="006756EA">
            <w:pPr>
              <w:rPr>
                <w:rFonts w:cstheme="minorHAnsi"/>
                <w:color w:val="000000" w:themeColor="text1"/>
              </w:rPr>
            </w:pPr>
            <w:r w:rsidRPr="003B1586">
              <w:rPr>
                <w:rFonts w:cstheme="minorHAnsi"/>
                <w:color w:val="000000" w:themeColor="text1"/>
              </w:rPr>
              <w:t>Common practice</w:t>
            </w:r>
          </w:p>
        </w:tc>
        <w:tc>
          <w:tcPr>
            <w:tcW w:w="1316" w:type="dxa"/>
          </w:tcPr>
          <w:p w14:paraId="2D39F9DB" w14:textId="77777777" w:rsidR="006756EA" w:rsidRPr="003B1586" w:rsidRDefault="006756EA" w:rsidP="006756EA">
            <w:pPr>
              <w:rPr>
                <w:rFonts w:cstheme="minorHAnsi"/>
                <w:color w:val="000000" w:themeColor="text1"/>
              </w:rPr>
            </w:pPr>
            <w:r w:rsidRPr="003B1586">
              <w:rPr>
                <w:rFonts w:cstheme="minorHAnsi"/>
                <w:color w:val="000000" w:themeColor="text1"/>
              </w:rPr>
              <w:t>If the school is unable to store these, they</w:t>
            </w:r>
            <w:r w:rsidRPr="003B1586">
              <w:rPr>
                <w:color w:val="00B050"/>
              </w:rPr>
              <w:t xml:space="preserve"> will</w:t>
            </w:r>
            <w:r w:rsidRPr="003B1586">
              <w:rPr>
                <w:rFonts w:cstheme="minorHAnsi"/>
                <w:color w:val="000000" w:themeColor="text1"/>
              </w:rPr>
              <w:t xml:space="preserve"> be offered to the Local Authority Record Office</w:t>
            </w:r>
          </w:p>
        </w:tc>
      </w:tr>
      <w:tr w:rsidR="006756EA" w:rsidRPr="003B1586" w14:paraId="0A94A8CC" w14:textId="77777777" w:rsidTr="087609A9">
        <w:tc>
          <w:tcPr>
            <w:tcW w:w="1212" w:type="dxa"/>
          </w:tcPr>
          <w:p w14:paraId="701D366B" w14:textId="77777777" w:rsidR="006756EA" w:rsidRPr="003B1586" w:rsidRDefault="006756EA" w:rsidP="006756EA">
            <w:pPr>
              <w:rPr>
                <w:rFonts w:cstheme="minorHAnsi"/>
                <w:color w:val="000000" w:themeColor="text1"/>
              </w:rPr>
            </w:pPr>
            <w:r w:rsidRPr="003B1586">
              <w:rPr>
                <w:rFonts w:cstheme="minorHAnsi"/>
                <w:color w:val="000000" w:themeColor="text1"/>
              </w:rPr>
              <w:t>1.17</w:t>
            </w:r>
          </w:p>
        </w:tc>
        <w:tc>
          <w:tcPr>
            <w:tcW w:w="4081" w:type="dxa"/>
          </w:tcPr>
          <w:p w14:paraId="6DCB1811" w14:textId="77777777" w:rsidR="006756EA" w:rsidRPr="003B1586" w:rsidRDefault="006756EA" w:rsidP="006756EA">
            <w:pPr>
              <w:rPr>
                <w:rFonts w:cstheme="minorHAnsi"/>
                <w:color w:val="000000" w:themeColor="text1"/>
              </w:rPr>
            </w:pPr>
            <w:r w:rsidRPr="003B1586">
              <w:rPr>
                <w:rFonts w:cstheme="minorHAnsi"/>
                <w:color w:val="000000" w:themeColor="text1"/>
              </w:rPr>
              <w:t>Action plans created and administered by the Governing Body</w:t>
            </w:r>
          </w:p>
        </w:tc>
        <w:tc>
          <w:tcPr>
            <w:tcW w:w="1636" w:type="dxa"/>
            <w:shd w:val="clear" w:color="auto" w:fill="FFFF00"/>
          </w:tcPr>
          <w:p w14:paraId="7191EE12" w14:textId="77777777" w:rsidR="006756EA" w:rsidRPr="003B1586" w:rsidRDefault="006756EA" w:rsidP="006756EA">
            <w:pPr>
              <w:rPr>
                <w:rFonts w:cstheme="minorHAnsi"/>
                <w:color w:val="000000" w:themeColor="text1"/>
              </w:rPr>
            </w:pPr>
            <w:r w:rsidRPr="003B1586">
              <w:rPr>
                <w:rFonts w:cstheme="minorHAnsi"/>
              </w:rPr>
              <w:t>Paper copies in school</w:t>
            </w:r>
          </w:p>
        </w:tc>
        <w:tc>
          <w:tcPr>
            <w:tcW w:w="1403" w:type="dxa"/>
            <w:shd w:val="clear" w:color="auto" w:fill="FFFF00"/>
          </w:tcPr>
          <w:p w14:paraId="54264795" w14:textId="77777777" w:rsidR="006756EA" w:rsidRPr="003B1586" w:rsidRDefault="006756EA" w:rsidP="006756EA">
            <w:pPr>
              <w:rPr>
                <w:rFonts w:cstheme="minorHAnsi"/>
                <w:color w:val="000000" w:themeColor="text1"/>
              </w:rPr>
            </w:pPr>
            <w:r w:rsidRPr="003B1586">
              <w:rPr>
                <w:rFonts w:cstheme="minorHAnsi"/>
              </w:rPr>
              <w:t>Head</w:t>
            </w:r>
          </w:p>
        </w:tc>
        <w:tc>
          <w:tcPr>
            <w:tcW w:w="2368" w:type="dxa"/>
          </w:tcPr>
          <w:p w14:paraId="72BB9E4B" w14:textId="77777777" w:rsidR="006756EA" w:rsidRPr="003B1586" w:rsidRDefault="006756EA" w:rsidP="006756EA">
            <w:pPr>
              <w:rPr>
                <w:rFonts w:cstheme="minorHAnsi"/>
                <w:color w:val="000000" w:themeColor="text1"/>
              </w:rPr>
            </w:pPr>
            <w:r w:rsidRPr="003B1586">
              <w:rPr>
                <w:rFonts w:cstheme="minorHAnsi"/>
                <w:color w:val="000000" w:themeColor="text1"/>
              </w:rPr>
              <w:t>Until superseded or whilst relevant</w:t>
            </w:r>
          </w:p>
        </w:tc>
        <w:tc>
          <w:tcPr>
            <w:tcW w:w="1791" w:type="dxa"/>
          </w:tcPr>
          <w:p w14:paraId="61276711" w14:textId="77777777" w:rsidR="006756EA" w:rsidRPr="003B1586" w:rsidRDefault="006756EA" w:rsidP="006756EA">
            <w:pPr>
              <w:rPr>
                <w:rFonts w:cstheme="minorHAnsi"/>
                <w:color w:val="000000" w:themeColor="text1"/>
              </w:rPr>
            </w:pPr>
            <w:r w:rsidRPr="003B1586">
              <w:rPr>
                <w:rFonts w:cstheme="minorHAnsi"/>
                <w:color w:val="000000" w:themeColor="text1"/>
              </w:rPr>
              <w:t>Expiration of action plan</w:t>
            </w:r>
          </w:p>
        </w:tc>
        <w:tc>
          <w:tcPr>
            <w:tcW w:w="1581" w:type="dxa"/>
          </w:tcPr>
          <w:p w14:paraId="7E12D210" w14:textId="77777777" w:rsidR="006756EA" w:rsidRPr="003B1586" w:rsidRDefault="006756EA" w:rsidP="006756EA">
            <w:pPr>
              <w:rPr>
                <w:rFonts w:cstheme="minorHAnsi"/>
                <w:color w:val="000000" w:themeColor="text1"/>
              </w:rPr>
            </w:pPr>
            <w:r w:rsidRPr="003B1586">
              <w:rPr>
                <w:rFonts w:cstheme="minorHAnsi"/>
                <w:color w:val="000000" w:themeColor="text1"/>
              </w:rPr>
              <w:t>Common practice</w:t>
            </w:r>
          </w:p>
        </w:tc>
        <w:tc>
          <w:tcPr>
            <w:tcW w:w="1316" w:type="dxa"/>
          </w:tcPr>
          <w:p w14:paraId="0845929A" w14:textId="77777777" w:rsidR="006756EA" w:rsidRPr="003B1586" w:rsidRDefault="006756EA" w:rsidP="006756EA">
            <w:pPr>
              <w:rPr>
                <w:rFonts w:cstheme="minorHAnsi"/>
                <w:color w:val="000000" w:themeColor="text1"/>
              </w:rPr>
            </w:pPr>
            <w:r w:rsidRPr="003B1586">
              <w:rPr>
                <w:rFonts w:cstheme="minorHAnsi"/>
                <w:color w:val="000000" w:themeColor="text1"/>
              </w:rPr>
              <w:t>Secure disposal</w:t>
            </w:r>
          </w:p>
        </w:tc>
      </w:tr>
      <w:tr w:rsidR="006756EA" w:rsidRPr="003B1586" w14:paraId="6C05F3B9" w14:textId="77777777" w:rsidTr="087609A9">
        <w:tc>
          <w:tcPr>
            <w:tcW w:w="1212" w:type="dxa"/>
          </w:tcPr>
          <w:p w14:paraId="59C55BA9" w14:textId="77777777" w:rsidR="006756EA" w:rsidRPr="003B1586" w:rsidRDefault="006756EA" w:rsidP="006756EA">
            <w:pPr>
              <w:rPr>
                <w:rFonts w:cstheme="minorHAnsi"/>
                <w:color w:val="000000" w:themeColor="text1"/>
              </w:rPr>
            </w:pPr>
            <w:r w:rsidRPr="003B1586">
              <w:rPr>
                <w:rFonts w:cstheme="minorHAnsi"/>
                <w:color w:val="000000" w:themeColor="text1"/>
              </w:rPr>
              <w:lastRenderedPageBreak/>
              <w:t>1.18</w:t>
            </w:r>
          </w:p>
        </w:tc>
        <w:tc>
          <w:tcPr>
            <w:tcW w:w="4081" w:type="dxa"/>
          </w:tcPr>
          <w:p w14:paraId="57F2B5A6" w14:textId="77777777" w:rsidR="006756EA" w:rsidRPr="003B1586" w:rsidRDefault="006756EA" w:rsidP="006756EA">
            <w:pPr>
              <w:rPr>
                <w:rFonts w:cstheme="minorHAnsi"/>
                <w:color w:val="000000" w:themeColor="text1"/>
              </w:rPr>
            </w:pPr>
            <w:r w:rsidRPr="003B1586">
              <w:rPr>
                <w:rFonts w:cstheme="minorHAnsi"/>
                <w:color w:val="000000" w:themeColor="text1"/>
              </w:rPr>
              <w:t>Reports presented to the Governing Body</w:t>
            </w:r>
          </w:p>
        </w:tc>
        <w:tc>
          <w:tcPr>
            <w:tcW w:w="1636" w:type="dxa"/>
            <w:shd w:val="clear" w:color="auto" w:fill="FFFF00"/>
          </w:tcPr>
          <w:p w14:paraId="71645484" w14:textId="77777777" w:rsidR="006756EA" w:rsidRPr="003B1586" w:rsidRDefault="006756EA" w:rsidP="006756EA">
            <w:pPr>
              <w:rPr>
                <w:rFonts w:cstheme="minorHAnsi"/>
              </w:rPr>
            </w:pPr>
            <w:r w:rsidRPr="003B1586">
              <w:rPr>
                <w:rFonts w:cstheme="minorHAnsi"/>
              </w:rPr>
              <w:t>Paper copies in school</w:t>
            </w:r>
          </w:p>
          <w:p w14:paraId="32426D39" w14:textId="77777777" w:rsidR="006756EA" w:rsidRPr="003B1586" w:rsidRDefault="006756EA" w:rsidP="006756EA">
            <w:pPr>
              <w:rPr>
                <w:rFonts w:cstheme="minorHAnsi"/>
                <w:color w:val="000000" w:themeColor="text1"/>
              </w:rPr>
            </w:pPr>
            <w:r w:rsidRPr="003B1586">
              <w:rPr>
                <w:rFonts w:cstheme="minorHAnsi"/>
              </w:rPr>
              <w:t>Since 1.1.15 online on school website</w:t>
            </w:r>
          </w:p>
        </w:tc>
        <w:tc>
          <w:tcPr>
            <w:tcW w:w="1403" w:type="dxa"/>
            <w:shd w:val="clear" w:color="auto" w:fill="FFFF00"/>
          </w:tcPr>
          <w:p w14:paraId="0DE4B5B7" w14:textId="77777777" w:rsidR="006756EA" w:rsidRPr="003B1586" w:rsidRDefault="006756EA" w:rsidP="006756EA">
            <w:pPr>
              <w:rPr>
                <w:rFonts w:cstheme="minorHAnsi"/>
                <w:color w:val="000000" w:themeColor="text1"/>
              </w:rPr>
            </w:pPr>
          </w:p>
        </w:tc>
        <w:tc>
          <w:tcPr>
            <w:tcW w:w="2368" w:type="dxa"/>
          </w:tcPr>
          <w:p w14:paraId="424FFEBA" w14:textId="77777777" w:rsidR="006756EA" w:rsidRPr="003B1586" w:rsidRDefault="006756EA" w:rsidP="006756EA">
            <w:pPr>
              <w:rPr>
                <w:rFonts w:cstheme="minorHAnsi"/>
                <w:color w:val="000000" w:themeColor="text1"/>
              </w:rPr>
            </w:pPr>
            <w:r w:rsidRPr="003B1586">
              <w:rPr>
                <w:rFonts w:cstheme="minorHAnsi"/>
                <w:color w:val="000000" w:themeColor="text1"/>
              </w:rPr>
              <w:t>Reports</w:t>
            </w:r>
            <w:r w:rsidRPr="003B1586">
              <w:rPr>
                <w:color w:val="00B050"/>
              </w:rPr>
              <w:t xml:space="preserve"> will</w:t>
            </w:r>
            <w:r w:rsidRPr="003B1586">
              <w:rPr>
                <w:rFonts w:cstheme="minorHAnsi"/>
                <w:color w:val="000000" w:themeColor="text1"/>
              </w:rPr>
              <w:t xml:space="preserve"> be kept for a minimum of 6 years.  However, if the minutes refer directly to individual reports then the reports</w:t>
            </w:r>
            <w:r w:rsidRPr="003B1586">
              <w:rPr>
                <w:color w:val="00B050"/>
              </w:rPr>
              <w:t xml:space="preserve"> will</w:t>
            </w:r>
            <w:r w:rsidRPr="003B1586">
              <w:rPr>
                <w:rFonts w:cstheme="minorHAnsi"/>
                <w:color w:val="000000" w:themeColor="text1"/>
              </w:rPr>
              <w:t xml:space="preserve"> be kept permanently.</w:t>
            </w:r>
          </w:p>
        </w:tc>
        <w:tc>
          <w:tcPr>
            <w:tcW w:w="1791" w:type="dxa"/>
          </w:tcPr>
          <w:p w14:paraId="1CD92DC7" w14:textId="77777777" w:rsidR="006756EA" w:rsidRPr="003B1586" w:rsidRDefault="006756EA" w:rsidP="006756EA">
            <w:pPr>
              <w:rPr>
                <w:rFonts w:cstheme="minorHAnsi"/>
                <w:color w:val="000000" w:themeColor="text1"/>
              </w:rPr>
            </w:pPr>
            <w:r w:rsidRPr="003B1586">
              <w:rPr>
                <w:rFonts w:cstheme="minorHAnsi"/>
                <w:color w:val="000000" w:themeColor="text1"/>
              </w:rPr>
              <w:t>Date of report</w:t>
            </w:r>
          </w:p>
        </w:tc>
        <w:tc>
          <w:tcPr>
            <w:tcW w:w="1581" w:type="dxa"/>
          </w:tcPr>
          <w:p w14:paraId="14A26DDB" w14:textId="77777777" w:rsidR="006756EA" w:rsidRPr="003B1586" w:rsidRDefault="006756EA" w:rsidP="006756EA">
            <w:pPr>
              <w:rPr>
                <w:rFonts w:cstheme="minorHAnsi"/>
                <w:color w:val="000000" w:themeColor="text1"/>
              </w:rPr>
            </w:pPr>
            <w:r w:rsidRPr="003B1586">
              <w:rPr>
                <w:rFonts w:cstheme="minorHAnsi"/>
                <w:color w:val="000000" w:themeColor="text1"/>
              </w:rPr>
              <w:t>Common practice</w:t>
            </w:r>
          </w:p>
        </w:tc>
        <w:tc>
          <w:tcPr>
            <w:tcW w:w="1316" w:type="dxa"/>
          </w:tcPr>
          <w:p w14:paraId="7036ED12" w14:textId="77777777" w:rsidR="006756EA" w:rsidRPr="003B1586" w:rsidRDefault="006756EA" w:rsidP="006756EA">
            <w:pPr>
              <w:rPr>
                <w:rFonts w:cstheme="minorHAnsi"/>
                <w:color w:val="000000" w:themeColor="text1"/>
              </w:rPr>
            </w:pPr>
            <w:r w:rsidRPr="003B1586">
              <w:rPr>
                <w:rFonts w:cstheme="minorHAnsi"/>
                <w:color w:val="00B050"/>
              </w:rPr>
              <w:t>If the school is unable to store these, they</w:t>
            </w:r>
            <w:r w:rsidRPr="003B1586">
              <w:rPr>
                <w:color w:val="00B050"/>
              </w:rPr>
              <w:t xml:space="preserve"> will</w:t>
            </w:r>
            <w:r w:rsidRPr="003B1586">
              <w:rPr>
                <w:rFonts w:cstheme="minorHAnsi"/>
                <w:color w:val="00B050"/>
              </w:rPr>
              <w:t xml:space="preserve"> be offered to the Local Authority Record Office</w:t>
            </w:r>
          </w:p>
        </w:tc>
      </w:tr>
      <w:tr w:rsidR="006756EA" w:rsidRPr="003B1586" w14:paraId="2173361E" w14:textId="77777777" w:rsidTr="087609A9">
        <w:tc>
          <w:tcPr>
            <w:tcW w:w="1212" w:type="dxa"/>
          </w:tcPr>
          <w:p w14:paraId="3E3ADDE6" w14:textId="77777777" w:rsidR="006756EA" w:rsidRPr="003B1586" w:rsidRDefault="006756EA" w:rsidP="006756EA">
            <w:pPr>
              <w:rPr>
                <w:rFonts w:cstheme="minorHAnsi"/>
                <w:color w:val="000000" w:themeColor="text1"/>
              </w:rPr>
            </w:pPr>
            <w:r w:rsidRPr="003B1586">
              <w:rPr>
                <w:rFonts w:cstheme="minorHAnsi"/>
                <w:color w:val="000000" w:themeColor="text1"/>
              </w:rPr>
              <w:t>1.19</w:t>
            </w:r>
          </w:p>
        </w:tc>
        <w:tc>
          <w:tcPr>
            <w:tcW w:w="4081" w:type="dxa"/>
          </w:tcPr>
          <w:p w14:paraId="142576BD" w14:textId="77777777" w:rsidR="006756EA" w:rsidRPr="003B1586" w:rsidRDefault="006756EA" w:rsidP="006756EA">
            <w:pPr>
              <w:rPr>
                <w:rFonts w:cstheme="minorHAnsi"/>
                <w:color w:val="000000" w:themeColor="text1"/>
              </w:rPr>
            </w:pPr>
            <w:r w:rsidRPr="003B1586">
              <w:rPr>
                <w:rFonts w:cstheme="minorHAnsi"/>
                <w:color w:val="000000" w:themeColor="text1"/>
              </w:rPr>
              <w:t>Policy documents created and/or administered by the Governing Body</w:t>
            </w:r>
          </w:p>
        </w:tc>
        <w:tc>
          <w:tcPr>
            <w:tcW w:w="1636" w:type="dxa"/>
            <w:shd w:val="clear" w:color="auto" w:fill="FFFF00"/>
          </w:tcPr>
          <w:p w14:paraId="5136D91D" w14:textId="77777777" w:rsidR="006756EA" w:rsidRPr="003B1586" w:rsidRDefault="006756EA" w:rsidP="006756EA">
            <w:pPr>
              <w:rPr>
                <w:rFonts w:cstheme="minorHAnsi"/>
              </w:rPr>
            </w:pPr>
            <w:r w:rsidRPr="003B1586">
              <w:rPr>
                <w:rFonts w:cstheme="minorHAnsi"/>
              </w:rPr>
              <w:t>Paper copies in school</w:t>
            </w:r>
          </w:p>
          <w:p w14:paraId="66204FF1" w14:textId="77777777" w:rsidR="006756EA" w:rsidRPr="003B1586" w:rsidRDefault="006756EA" w:rsidP="006756EA">
            <w:pPr>
              <w:rPr>
                <w:rFonts w:cstheme="minorHAnsi"/>
              </w:rPr>
            </w:pPr>
          </w:p>
          <w:p w14:paraId="38235CD0" w14:textId="77777777" w:rsidR="006756EA" w:rsidRPr="003B1586" w:rsidRDefault="006756EA" w:rsidP="006756EA">
            <w:pPr>
              <w:rPr>
                <w:rFonts w:cstheme="minorHAnsi"/>
              </w:rPr>
            </w:pPr>
            <w:r w:rsidRPr="003B1586">
              <w:rPr>
                <w:rFonts w:cstheme="minorHAnsi"/>
              </w:rPr>
              <w:t xml:space="preserve">Most recent versions stored on </w:t>
            </w:r>
            <w:r w:rsidR="003C0FDD" w:rsidRPr="003B1586">
              <w:rPr>
                <w:rFonts w:cstheme="minorHAnsi"/>
              </w:rPr>
              <w:t>server (online office 365 and backed up with Barracuda)</w:t>
            </w:r>
            <w:r w:rsidRPr="003B1586">
              <w:rPr>
                <w:rFonts w:cstheme="minorHAnsi"/>
              </w:rPr>
              <w:t xml:space="preserve"> in P drive</w:t>
            </w:r>
          </w:p>
          <w:p w14:paraId="2DBF0D7D" w14:textId="77777777" w:rsidR="006756EA" w:rsidRPr="003B1586" w:rsidRDefault="006756EA" w:rsidP="006756EA">
            <w:pPr>
              <w:rPr>
                <w:rFonts w:cstheme="minorHAnsi"/>
              </w:rPr>
            </w:pPr>
          </w:p>
          <w:p w14:paraId="20CA564E" w14:textId="77777777" w:rsidR="006756EA" w:rsidRPr="003B1586" w:rsidRDefault="006756EA" w:rsidP="006756EA">
            <w:pPr>
              <w:rPr>
                <w:rFonts w:cstheme="minorHAnsi"/>
              </w:rPr>
            </w:pPr>
            <w:r w:rsidRPr="003B1586">
              <w:rPr>
                <w:rFonts w:cstheme="minorHAnsi"/>
              </w:rPr>
              <w:t xml:space="preserve">Public polices shared on school website – Primary Website and removed once superseded. </w:t>
            </w:r>
          </w:p>
          <w:p w14:paraId="6B62F1B3" w14:textId="77777777" w:rsidR="006756EA" w:rsidRPr="003B1586" w:rsidRDefault="006756EA" w:rsidP="006756EA">
            <w:pPr>
              <w:rPr>
                <w:rFonts w:cstheme="minorHAnsi"/>
              </w:rPr>
            </w:pPr>
          </w:p>
          <w:p w14:paraId="495655C1" w14:textId="77777777" w:rsidR="006756EA" w:rsidRPr="003B1586" w:rsidRDefault="006756EA" w:rsidP="006756EA">
            <w:pPr>
              <w:rPr>
                <w:rFonts w:cstheme="minorHAnsi"/>
                <w:color w:val="000000" w:themeColor="text1"/>
              </w:rPr>
            </w:pPr>
            <w:r w:rsidRPr="003B1586">
              <w:rPr>
                <w:rFonts w:cstheme="minorHAnsi"/>
              </w:rPr>
              <w:lastRenderedPageBreak/>
              <w:t>Archive policies in RA’s documents on computer</w:t>
            </w:r>
          </w:p>
        </w:tc>
        <w:tc>
          <w:tcPr>
            <w:tcW w:w="1403" w:type="dxa"/>
            <w:shd w:val="clear" w:color="auto" w:fill="FFFF00"/>
          </w:tcPr>
          <w:p w14:paraId="7C84BA45" w14:textId="77777777" w:rsidR="006756EA" w:rsidRPr="003B1586" w:rsidRDefault="006756EA" w:rsidP="006756EA">
            <w:pPr>
              <w:rPr>
                <w:rFonts w:cstheme="minorHAnsi"/>
                <w:color w:val="000000" w:themeColor="text1"/>
              </w:rPr>
            </w:pPr>
            <w:r w:rsidRPr="003B1586">
              <w:rPr>
                <w:rFonts w:cstheme="minorHAnsi"/>
              </w:rPr>
              <w:lastRenderedPageBreak/>
              <w:t>Head</w:t>
            </w:r>
          </w:p>
        </w:tc>
        <w:tc>
          <w:tcPr>
            <w:tcW w:w="2368" w:type="dxa"/>
          </w:tcPr>
          <w:p w14:paraId="6E527C6E" w14:textId="77777777" w:rsidR="006756EA" w:rsidRPr="003B1586" w:rsidRDefault="006756EA" w:rsidP="006756EA">
            <w:pPr>
              <w:rPr>
                <w:rFonts w:cstheme="minorHAnsi"/>
                <w:color w:val="000000" w:themeColor="text1"/>
              </w:rPr>
            </w:pPr>
            <w:r w:rsidRPr="003B1586">
              <w:rPr>
                <w:rFonts w:cstheme="minorHAnsi"/>
                <w:color w:val="000000" w:themeColor="text1"/>
              </w:rPr>
              <w:t xml:space="preserve">A copy of each policy </w:t>
            </w:r>
            <w:r w:rsidRPr="003B1586">
              <w:rPr>
                <w:color w:val="00B050"/>
              </w:rPr>
              <w:t xml:space="preserve"> will</w:t>
            </w:r>
            <w:r w:rsidRPr="003B1586">
              <w:rPr>
                <w:rFonts w:cstheme="minorHAnsi"/>
                <w:color w:val="000000" w:themeColor="text1"/>
              </w:rPr>
              <w:t xml:space="preserve"> create a time line of policy development OR a robust version control which allows a snapshot of a policy at any given date.</w:t>
            </w:r>
          </w:p>
          <w:p w14:paraId="19C23A03" w14:textId="77777777" w:rsidR="006756EA" w:rsidRPr="003B1586" w:rsidRDefault="006756EA" w:rsidP="006756EA">
            <w:pPr>
              <w:rPr>
                <w:rFonts w:cstheme="minorHAnsi"/>
                <w:color w:val="000000" w:themeColor="text1"/>
              </w:rPr>
            </w:pPr>
            <w:r w:rsidRPr="003B1586">
              <w:rPr>
                <w:rFonts w:cstheme="minorHAnsi"/>
                <w:color w:val="000000" w:themeColor="text1"/>
              </w:rPr>
              <w:t xml:space="preserve">Keep all policies relating to safeguarding and child protection for 75 years in line with the IICSA recommendations for extended retention of records relating to child sexual abuse. </w:t>
            </w:r>
          </w:p>
        </w:tc>
        <w:tc>
          <w:tcPr>
            <w:tcW w:w="1791" w:type="dxa"/>
          </w:tcPr>
          <w:p w14:paraId="57B2DE2A" w14:textId="77777777" w:rsidR="006756EA" w:rsidRPr="003B1586" w:rsidRDefault="006756EA" w:rsidP="006756EA">
            <w:pPr>
              <w:rPr>
                <w:rFonts w:cstheme="minorHAnsi"/>
                <w:color w:val="000000" w:themeColor="text1"/>
              </w:rPr>
            </w:pPr>
            <w:r w:rsidRPr="003B1586">
              <w:rPr>
                <w:rFonts w:cstheme="minorHAnsi"/>
                <w:color w:val="000000" w:themeColor="text1"/>
              </w:rPr>
              <w:t>Expiration of the policy</w:t>
            </w:r>
          </w:p>
        </w:tc>
        <w:tc>
          <w:tcPr>
            <w:tcW w:w="1581" w:type="dxa"/>
          </w:tcPr>
          <w:p w14:paraId="5D49089E" w14:textId="77777777" w:rsidR="006756EA" w:rsidRPr="003B1586" w:rsidRDefault="006756EA" w:rsidP="006756EA">
            <w:pPr>
              <w:rPr>
                <w:rFonts w:cstheme="minorHAnsi"/>
                <w:color w:val="000000" w:themeColor="text1"/>
              </w:rPr>
            </w:pPr>
            <w:r w:rsidRPr="003B1586">
              <w:rPr>
                <w:rFonts w:cstheme="minorHAnsi"/>
                <w:color w:val="000000" w:themeColor="text1"/>
              </w:rPr>
              <w:t>Common practice</w:t>
            </w:r>
          </w:p>
        </w:tc>
        <w:tc>
          <w:tcPr>
            <w:tcW w:w="1316" w:type="dxa"/>
          </w:tcPr>
          <w:p w14:paraId="22D88C4C" w14:textId="77777777" w:rsidR="006756EA" w:rsidRPr="003B1586" w:rsidRDefault="006756EA" w:rsidP="006756EA">
            <w:pPr>
              <w:rPr>
                <w:rFonts w:cstheme="minorHAnsi"/>
                <w:color w:val="000000" w:themeColor="text1"/>
              </w:rPr>
            </w:pPr>
            <w:r w:rsidRPr="003B1586">
              <w:rPr>
                <w:rFonts w:cstheme="minorHAnsi"/>
                <w:color w:val="000000" w:themeColor="text1"/>
              </w:rPr>
              <w:t>Secure disposal</w:t>
            </w:r>
          </w:p>
        </w:tc>
      </w:tr>
      <w:tr w:rsidR="006756EA" w:rsidRPr="003B1586" w14:paraId="0DCEEE61" w14:textId="77777777" w:rsidTr="087609A9">
        <w:tc>
          <w:tcPr>
            <w:tcW w:w="1212" w:type="dxa"/>
          </w:tcPr>
          <w:p w14:paraId="2FA3137C" w14:textId="77777777" w:rsidR="006756EA" w:rsidRPr="003B1586" w:rsidRDefault="006756EA" w:rsidP="006756EA">
            <w:pPr>
              <w:rPr>
                <w:rFonts w:cstheme="minorHAnsi"/>
                <w:color w:val="000000" w:themeColor="text1"/>
              </w:rPr>
            </w:pPr>
            <w:r w:rsidRPr="003B1586">
              <w:rPr>
                <w:rFonts w:cstheme="minorHAnsi"/>
                <w:color w:val="000000" w:themeColor="text1"/>
              </w:rPr>
              <w:t>1.20</w:t>
            </w:r>
          </w:p>
        </w:tc>
        <w:tc>
          <w:tcPr>
            <w:tcW w:w="4081" w:type="dxa"/>
          </w:tcPr>
          <w:p w14:paraId="7FF97062" w14:textId="77777777" w:rsidR="006756EA" w:rsidRPr="003B1586" w:rsidRDefault="006756EA" w:rsidP="006756EA">
            <w:pPr>
              <w:rPr>
                <w:rFonts w:cstheme="minorHAnsi"/>
                <w:color w:val="000000" w:themeColor="text1"/>
              </w:rPr>
            </w:pPr>
            <w:r w:rsidRPr="003B1586">
              <w:rPr>
                <w:rFonts w:cstheme="minorHAnsi"/>
                <w:color w:val="000000" w:themeColor="text1"/>
              </w:rPr>
              <w:t>Records relating to complaints made to, and investigated by the Governing Body and/or Head Teacher</w:t>
            </w:r>
          </w:p>
        </w:tc>
        <w:tc>
          <w:tcPr>
            <w:tcW w:w="1636" w:type="dxa"/>
            <w:shd w:val="clear" w:color="auto" w:fill="FFFF00"/>
          </w:tcPr>
          <w:p w14:paraId="3EA7CC97" w14:textId="77777777" w:rsidR="006756EA" w:rsidRPr="003B1586" w:rsidRDefault="006756EA" w:rsidP="006756EA">
            <w:pPr>
              <w:rPr>
                <w:rFonts w:cstheme="minorHAnsi"/>
              </w:rPr>
            </w:pPr>
            <w:r w:rsidRPr="003B1586">
              <w:rPr>
                <w:rFonts w:cstheme="minorHAnsi"/>
              </w:rPr>
              <w:t xml:space="preserve">Paper copies in school. </w:t>
            </w:r>
          </w:p>
          <w:p w14:paraId="58CECBA8" w14:textId="77777777" w:rsidR="006756EA" w:rsidRPr="003B1586" w:rsidRDefault="006756EA" w:rsidP="006756EA">
            <w:pPr>
              <w:rPr>
                <w:rFonts w:cstheme="minorHAnsi"/>
                <w:color w:val="000000" w:themeColor="text1"/>
              </w:rPr>
            </w:pPr>
            <w:r w:rsidRPr="003B1586">
              <w:rPr>
                <w:rFonts w:cstheme="minorHAnsi"/>
              </w:rPr>
              <w:t>Head’s office</w:t>
            </w:r>
          </w:p>
        </w:tc>
        <w:tc>
          <w:tcPr>
            <w:tcW w:w="1403" w:type="dxa"/>
            <w:shd w:val="clear" w:color="auto" w:fill="FFFF00"/>
          </w:tcPr>
          <w:p w14:paraId="71BE9111" w14:textId="77777777" w:rsidR="006756EA" w:rsidRPr="003B1586" w:rsidRDefault="006756EA" w:rsidP="006756EA">
            <w:pPr>
              <w:rPr>
                <w:rFonts w:cstheme="minorHAnsi"/>
                <w:color w:val="000000" w:themeColor="text1"/>
              </w:rPr>
            </w:pPr>
            <w:r w:rsidRPr="003B1586">
              <w:rPr>
                <w:rFonts w:cstheme="minorHAnsi"/>
              </w:rPr>
              <w:t>Head</w:t>
            </w:r>
          </w:p>
        </w:tc>
        <w:tc>
          <w:tcPr>
            <w:tcW w:w="2368" w:type="dxa"/>
          </w:tcPr>
          <w:p w14:paraId="6CB9B0C5" w14:textId="77777777" w:rsidR="006756EA" w:rsidRPr="003B1586" w:rsidRDefault="006756EA" w:rsidP="006756EA">
            <w:pPr>
              <w:autoSpaceDE w:val="0"/>
              <w:autoSpaceDN w:val="0"/>
              <w:adjustRightInd w:val="0"/>
              <w:rPr>
                <w:rFonts w:cstheme="minorHAnsi"/>
                <w:color w:val="000000" w:themeColor="text1"/>
              </w:rPr>
            </w:pPr>
            <w:bookmarkStart w:id="49" w:name="_Hlk131159504"/>
            <w:r w:rsidRPr="003B1586">
              <w:rPr>
                <w:rFonts w:cstheme="minorHAnsi"/>
                <w:color w:val="000000" w:themeColor="text1"/>
              </w:rPr>
              <w:t xml:space="preserve">Date of the resolution of the complaint + a minimum of 6 years. </w:t>
            </w:r>
          </w:p>
          <w:p w14:paraId="76984054" w14:textId="77777777" w:rsidR="006756EA" w:rsidRPr="003B1586" w:rsidRDefault="006756EA" w:rsidP="006756EA">
            <w:pPr>
              <w:autoSpaceDE w:val="0"/>
              <w:autoSpaceDN w:val="0"/>
              <w:adjustRightInd w:val="0"/>
              <w:rPr>
                <w:rFonts w:cstheme="minorHAnsi"/>
                <w:color w:val="000000" w:themeColor="text1"/>
              </w:rPr>
            </w:pPr>
            <w:r w:rsidRPr="003B1586">
              <w:rPr>
                <w:rFonts w:cstheme="minorHAnsi"/>
                <w:color w:val="000000" w:themeColor="text1"/>
              </w:rPr>
              <w:t>If negligence or child protection/safeguarding is involved then current year + 15 years.</w:t>
            </w:r>
          </w:p>
          <w:p w14:paraId="216373FC" w14:textId="77777777" w:rsidR="006756EA" w:rsidRPr="003B1586" w:rsidRDefault="006756EA" w:rsidP="006756EA">
            <w:pPr>
              <w:rPr>
                <w:rFonts w:cstheme="minorHAnsi"/>
                <w:color w:val="000000" w:themeColor="text1"/>
              </w:rPr>
            </w:pPr>
            <w:r w:rsidRPr="003B1586">
              <w:rPr>
                <w:rFonts w:cstheme="minorHAnsi"/>
                <w:color w:val="000000" w:themeColor="text1"/>
              </w:rPr>
              <w:t>If child sexual abuse issues are involved then for 75 years in line with the IICSA recommendations for extended retention of records relating to child sexual abuse.</w:t>
            </w:r>
            <w:bookmarkEnd w:id="49"/>
          </w:p>
        </w:tc>
        <w:tc>
          <w:tcPr>
            <w:tcW w:w="1791" w:type="dxa"/>
          </w:tcPr>
          <w:p w14:paraId="38FEAB3B" w14:textId="77777777" w:rsidR="006756EA" w:rsidRPr="003B1586" w:rsidRDefault="006756EA" w:rsidP="006756EA">
            <w:pPr>
              <w:rPr>
                <w:rFonts w:cstheme="minorHAnsi"/>
                <w:color w:val="000000" w:themeColor="text1"/>
              </w:rPr>
            </w:pPr>
            <w:r w:rsidRPr="003B1586">
              <w:rPr>
                <w:rFonts w:cstheme="minorHAnsi"/>
                <w:color w:val="000000" w:themeColor="text1"/>
              </w:rPr>
              <w:t>Resolution of complaint</w:t>
            </w:r>
          </w:p>
        </w:tc>
        <w:tc>
          <w:tcPr>
            <w:tcW w:w="1581" w:type="dxa"/>
          </w:tcPr>
          <w:p w14:paraId="02F2C34E" w14:textId="77777777" w:rsidR="006756EA" w:rsidRPr="003B1586" w:rsidRDefault="006756EA" w:rsidP="006756EA">
            <w:pPr>
              <w:rPr>
                <w:rFonts w:cstheme="minorHAnsi"/>
                <w:color w:val="000000" w:themeColor="text1"/>
              </w:rPr>
            </w:pPr>
          </w:p>
        </w:tc>
        <w:tc>
          <w:tcPr>
            <w:tcW w:w="1316" w:type="dxa"/>
          </w:tcPr>
          <w:p w14:paraId="680A4E5D" w14:textId="77777777" w:rsidR="006756EA" w:rsidRPr="003B1586" w:rsidRDefault="006756EA" w:rsidP="006756EA">
            <w:pPr>
              <w:rPr>
                <w:rFonts w:cstheme="minorHAnsi"/>
                <w:color w:val="000000" w:themeColor="text1"/>
              </w:rPr>
            </w:pPr>
          </w:p>
        </w:tc>
      </w:tr>
      <w:tr w:rsidR="006756EA" w:rsidRPr="003B1586" w14:paraId="7527E37E" w14:textId="77777777" w:rsidTr="087609A9">
        <w:tc>
          <w:tcPr>
            <w:tcW w:w="1212" w:type="dxa"/>
          </w:tcPr>
          <w:p w14:paraId="6FF660DF" w14:textId="77777777" w:rsidR="006756EA" w:rsidRPr="003B1586" w:rsidRDefault="006756EA" w:rsidP="006756EA">
            <w:pPr>
              <w:rPr>
                <w:rFonts w:cstheme="minorHAnsi"/>
                <w:color w:val="000000" w:themeColor="text1"/>
              </w:rPr>
            </w:pPr>
            <w:r w:rsidRPr="003B1586">
              <w:rPr>
                <w:rFonts w:cstheme="minorHAnsi"/>
                <w:color w:val="000000" w:themeColor="text1"/>
              </w:rPr>
              <w:t>1.21</w:t>
            </w:r>
          </w:p>
        </w:tc>
        <w:tc>
          <w:tcPr>
            <w:tcW w:w="4081" w:type="dxa"/>
          </w:tcPr>
          <w:p w14:paraId="606536A5" w14:textId="77777777" w:rsidR="006756EA" w:rsidRPr="003B1586" w:rsidRDefault="006756EA" w:rsidP="006756EA">
            <w:pPr>
              <w:rPr>
                <w:rFonts w:cstheme="minorHAnsi"/>
                <w:color w:val="000000" w:themeColor="text1"/>
              </w:rPr>
            </w:pPr>
            <w:r w:rsidRPr="003B1586">
              <w:rPr>
                <w:rFonts w:cstheme="minorHAnsi"/>
                <w:color w:val="000000" w:themeColor="text1"/>
              </w:rPr>
              <w:t>Proposals concerning the change of status of a maintained school, including Specialist Status Schools and Academies</w:t>
            </w:r>
          </w:p>
        </w:tc>
        <w:tc>
          <w:tcPr>
            <w:tcW w:w="1636" w:type="dxa"/>
            <w:shd w:val="clear" w:color="auto" w:fill="FFFF00"/>
          </w:tcPr>
          <w:p w14:paraId="5EE0A8DB" w14:textId="77777777" w:rsidR="006756EA" w:rsidRPr="003B1586" w:rsidRDefault="006756EA" w:rsidP="006756EA">
            <w:pPr>
              <w:rPr>
                <w:rFonts w:cstheme="minorHAnsi"/>
                <w:color w:val="000000" w:themeColor="text1"/>
              </w:rPr>
            </w:pPr>
            <w:r w:rsidRPr="003B1586">
              <w:rPr>
                <w:rFonts w:cstheme="minorHAnsi"/>
              </w:rPr>
              <w:t>na</w:t>
            </w:r>
          </w:p>
        </w:tc>
        <w:tc>
          <w:tcPr>
            <w:tcW w:w="1403" w:type="dxa"/>
            <w:shd w:val="clear" w:color="auto" w:fill="FFFF00"/>
          </w:tcPr>
          <w:p w14:paraId="19219836" w14:textId="77777777" w:rsidR="006756EA" w:rsidRPr="003B1586" w:rsidRDefault="006756EA" w:rsidP="006756EA">
            <w:pPr>
              <w:rPr>
                <w:rFonts w:cstheme="minorHAnsi"/>
                <w:color w:val="000000" w:themeColor="text1"/>
              </w:rPr>
            </w:pPr>
          </w:p>
        </w:tc>
        <w:tc>
          <w:tcPr>
            <w:tcW w:w="2368" w:type="dxa"/>
          </w:tcPr>
          <w:p w14:paraId="74525397" w14:textId="77777777" w:rsidR="006756EA" w:rsidRPr="003B1586" w:rsidRDefault="006756EA" w:rsidP="006756EA">
            <w:pPr>
              <w:rPr>
                <w:rFonts w:cstheme="minorHAnsi"/>
                <w:color w:val="000000" w:themeColor="text1"/>
              </w:rPr>
            </w:pPr>
            <w:r w:rsidRPr="003B1586">
              <w:rPr>
                <w:rFonts w:cstheme="minorHAnsi"/>
                <w:color w:val="000000" w:themeColor="text1"/>
              </w:rPr>
              <w:t>For the life of the organisation</w:t>
            </w:r>
          </w:p>
        </w:tc>
        <w:tc>
          <w:tcPr>
            <w:tcW w:w="1791" w:type="dxa"/>
          </w:tcPr>
          <w:p w14:paraId="52F00604" w14:textId="77777777" w:rsidR="006756EA" w:rsidRPr="003B1586" w:rsidRDefault="006756EA" w:rsidP="006756EA">
            <w:pPr>
              <w:rPr>
                <w:rFonts w:cstheme="minorHAnsi"/>
                <w:color w:val="000000" w:themeColor="text1"/>
              </w:rPr>
            </w:pPr>
            <w:r w:rsidRPr="003B1586">
              <w:rPr>
                <w:rFonts w:cstheme="minorHAnsi"/>
                <w:color w:val="000000" w:themeColor="text1"/>
              </w:rPr>
              <w:t>Date proposal accepted or declined</w:t>
            </w:r>
          </w:p>
        </w:tc>
        <w:tc>
          <w:tcPr>
            <w:tcW w:w="1581" w:type="dxa"/>
          </w:tcPr>
          <w:p w14:paraId="67FECDFD" w14:textId="77777777" w:rsidR="006756EA" w:rsidRPr="003B1586" w:rsidRDefault="006756EA" w:rsidP="006756EA">
            <w:pPr>
              <w:rPr>
                <w:rFonts w:cstheme="minorHAnsi"/>
                <w:color w:val="000000" w:themeColor="text1"/>
              </w:rPr>
            </w:pPr>
            <w:r w:rsidRPr="003B1586">
              <w:rPr>
                <w:rFonts w:cstheme="minorHAnsi"/>
                <w:color w:val="000000" w:themeColor="text1"/>
              </w:rPr>
              <w:t>Common practice</w:t>
            </w:r>
          </w:p>
        </w:tc>
        <w:tc>
          <w:tcPr>
            <w:tcW w:w="1316" w:type="dxa"/>
          </w:tcPr>
          <w:p w14:paraId="483FD52C" w14:textId="77777777" w:rsidR="006756EA" w:rsidRPr="003B1586" w:rsidRDefault="006756EA" w:rsidP="006756EA">
            <w:pPr>
              <w:rPr>
                <w:rFonts w:cstheme="minorHAnsi"/>
                <w:color w:val="000000" w:themeColor="text1"/>
              </w:rPr>
            </w:pPr>
            <w:r w:rsidRPr="003B1586">
              <w:rPr>
                <w:rFonts w:cstheme="minorHAnsi"/>
                <w:color w:val="000000" w:themeColor="text1"/>
              </w:rPr>
              <w:t xml:space="preserve">If the school is unable to store these, they </w:t>
            </w:r>
            <w:r w:rsidRPr="003B1586">
              <w:rPr>
                <w:color w:val="00B050"/>
              </w:rPr>
              <w:t>will</w:t>
            </w:r>
            <w:r w:rsidRPr="003B1586">
              <w:rPr>
                <w:rFonts w:cstheme="minorHAnsi"/>
                <w:color w:val="000000" w:themeColor="text1"/>
              </w:rPr>
              <w:t xml:space="preserve"> be offered to the Local Authority Record Office</w:t>
            </w:r>
          </w:p>
        </w:tc>
      </w:tr>
      <w:tr w:rsidR="006756EA" w:rsidRPr="003B1586" w14:paraId="02B43A72" w14:textId="77777777" w:rsidTr="087609A9">
        <w:tc>
          <w:tcPr>
            <w:tcW w:w="1212" w:type="dxa"/>
          </w:tcPr>
          <w:p w14:paraId="4CB4790C" w14:textId="77777777" w:rsidR="006756EA" w:rsidRPr="003B1586" w:rsidRDefault="006756EA" w:rsidP="006756EA">
            <w:pPr>
              <w:rPr>
                <w:rFonts w:cstheme="minorHAnsi"/>
                <w:color w:val="000000" w:themeColor="text1"/>
              </w:rPr>
            </w:pPr>
            <w:r w:rsidRPr="003B1586">
              <w:rPr>
                <w:rFonts w:cstheme="minorHAnsi"/>
                <w:color w:val="000000" w:themeColor="text1"/>
              </w:rPr>
              <w:t>1.22</w:t>
            </w:r>
          </w:p>
        </w:tc>
        <w:tc>
          <w:tcPr>
            <w:tcW w:w="4081" w:type="dxa"/>
          </w:tcPr>
          <w:p w14:paraId="6106AC47" w14:textId="77777777" w:rsidR="006756EA" w:rsidRPr="003B1586" w:rsidRDefault="006756EA" w:rsidP="006756EA">
            <w:pPr>
              <w:rPr>
                <w:rFonts w:cstheme="minorHAnsi"/>
                <w:color w:val="000000" w:themeColor="text1"/>
              </w:rPr>
            </w:pPr>
            <w:r w:rsidRPr="003B1586">
              <w:rPr>
                <w:rFonts w:cstheme="minorHAnsi"/>
                <w:color w:val="000000" w:themeColor="text1"/>
              </w:rPr>
              <w:t>Records relating to Governor Monitoring Visits</w:t>
            </w:r>
          </w:p>
        </w:tc>
        <w:tc>
          <w:tcPr>
            <w:tcW w:w="1636" w:type="dxa"/>
            <w:shd w:val="clear" w:color="auto" w:fill="FFFF00"/>
          </w:tcPr>
          <w:p w14:paraId="4563CACE" w14:textId="77777777" w:rsidR="006756EA" w:rsidRPr="003B1586" w:rsidRDefault="006756EA" w:rsidP="006756EA">
            <w:pPr>
              <w:rPr>
                <w:rFonts w:cstheme="minorHAnsi"/>
                <w:color w:val="000000" w:themeColor="text1"/>
              </w:rPr>
            </w:pPr>
            <w:r w:rsidRPr="003B1586">
              <w:rPr>
                <w:rFonts w:cstheme="minorHAnsi"/>
              </w:rPr>
              <w:t xml:space="preserve">Paper copies in school with </w:t>
            </w:r>
            <w:r w:rsidRPr="003B1586">
              <w:rPr>
                <w:rFonts w:cstheme="minorHAnsi"/>
              </w:rPr>
              <w:lastRenderedPageBreak/>
              <w:t xml:space="preserve">minutes of governor meeting. </w:t>
            </w:r>
          </w:p>
        </w:tc>
        <w:tc>
          <w:tcPr>
            <w:tcW w:w="1403" w:type="dxa"/>
            <w:shd w:val="clear" w:color="auto" w:fill="FFFF00"/>
          </w:tcPr>
          <w:p w14:paraId="2F9CE26A" w14:textId="77777777" w:rsidR="006756EA" w:rsidRPr="003B1586" w:rsidRDefault="006756EA" w:rsidP="006756EA">
            <w:pPr>
              <w:rPr>
                <w:rFonts w:cstheme="minorHAnsi"/>
                <w:color w:val="000000" w:themeColor="text1"/>
              </w:rPr>
            </w:pPr>
            <w:r w:rsidRPr="003B1586">
              <w:rPr>
                <w:rFonts w:cstheme="minorHAnsi"/>
              </w:rPr>
              <w:lastRenderedPageBreak/>
              <w:t>Head</w:t>
            </w:r>
          </w:p>
        </w:tc>
        <w:tc>
          <w:tcPr>
            <w:tcW w:w="2368" w:type="dxa"/>
          </w:tcPr>
          <w:p w14:paraId="5647238A" w14:textId="77777777" w:rsidR="006756EA" w:rsidRPr="003B1586" w:rsidRDefault="006756EA" w:rsidP="006756EA">
            <w:pPr>
              <w:rPr>
                <w:rFonts w:cstheme="minorHAnsi"/>
                <w:color w:val="000000" w:themeColor="text1"/>
              </w:rPr>
            </w:pPr>
            <w:r w:rsidRPr="003B1586">
              <w:rPr>
                <w:rFonts w:cstheme="minorHAnsi"/>
                <w:color w:val="000000" w:themeColor="text1"/>
              </w:rPr>
              <w:t>Date of visit + 3 years</w:t>
            </w:r>
          </w:p>
        </w:tc>
        <w:tc>
          <w:tcPr>
            <w:tcW w:w="1791" w:type="dxa"/>
          </w:tcPr>
          <w:p w14:paraId="5B5C29E2" w14:textId="77777777" w:rsidR="006756EA" w:rsidRPr="003B1586" w:rsidRDefault="006756EA" w:rsidP="006756EA">
            <w:pPr>
              <w:rPr>
                <w:rFonts w:cstheme="minorHAnsi"/>
                <w:color w:val="000000" w:themeColor="text1"/>
              </w:rPr>
            </w:pPr>
            <w:r w:rsidRPr="003B1586">
              <w:rPr>
                <w:rFonts w:cstheme="minorHAnsi"/>
                <w:color w:val="000000" w:themeColor="text1"/>
              </w:rPr>
              <w:t>Date of visit</w:t>
            </w:r>
          </w:p>
        </w:tc>
        <w:tc>
          <w:tcPr>
            <w:tcW w:w="1581" w:type="dxa"/>
          </w:tcPr>
          <w:p w14:paraId="28104D27" w14:textId="77777777" w:rsidR="006756EA" w:rsidRPr="003B1586" w:rsidRDefault="006756EA" w:rsidP="006756EA">
            <w:pPr>
              <w:rPr>
                <w:rFonts w:cstheme="minorHAnsi"/>
                <w:color w:val="000000" w:themeColor="text1"/>
              </w:rPr>
            </w:pPr>
            <w:r w:rsidRPr="003B1586">
              <w:rPr>
                <w:rFonts w:cstheme="minorHAnsi"/>
                <w:color w:val="000000" w:themeColor="text1"/>
              </w:rPr>
              <w:t>Common practice</w:t>
            </w:r>
          </w:p>
        </w:tc>
        <w:tc>
          <w:tcPr>
            <w:tcW w:w="1316" w:type="dxa"/>
          </w:tcPr>
          <w:p w14:paraId="2DA7DA0D" w14:textId="77777777" w:rsidR="006756EA" w:rsidRPr="003B1586" w:rsidRDefault="006756EA" w:rsidP="006756EA">
            <w:pPr>
              <w:rPr>
                <w:rFonts w:cstheme="minorHAnsi"/>
                <w:color w:val="000000" w:themeColor="text1"/>
              </w:rPr>
            </w:pPr>
            <w:r w:rsidRPr="003B1586">
              <w:rPr>
                <w:rFonts w:cstheme="minorHAnsi"/>
                <w:color w:val="000000" w:themeColor="text1"/>
              </w:rPr>
              <w:t>Secure disposal</w:t>
            </w:r>
          </w:p>
        </w:tc>
      </w:tr>
      <w:tr w:rsidR="006756EA" w:rsidRPr="003B1586" w14:paraId="1751D1FE" w14:textId="77777777" w:rsidTr="087609A9">
        <w:tc>
          <w:tcPr>
            <w:tcW w:w="1212" w:type="dxa"/>
          </w:tcPr>
          <w:p w14:paraId="483E1CC5" w14:textId="77777777" w:rsidR="006756EA" w:rsidRPr="003B1586" w:rsidRDefault="006756EA" w:rsidP="006756EA">
            <w:pPr>
              <w:rPr>
                <w:rFonts w:cstheme="minorHAnsi"/>
                <w:color w:val="000000" w:themeColor="text1"/>
              </w:rPr>
            </w:pPr>
            <w:r w:rsidRPr="003B1586">
              <w:rPr>
                <w:rFonts w:cstheme="minorHAnsi"/>
                <w:color w:val="000000" w:themeColor="text1"/>
              </w:rPr>
              <w:t>1.23</w:t>
            </w:r>
          </w:p>
        </w:tc>
        <w:tc>
          <w:tcPr>
            <w:tcW w:w="4081" w:type="dxa"/>
          </w:tcPr>
          <w:p w14:paraId="13B6774C" w14:textId="77777777" w:rsidR="006756EA" w:rsidRPr="003B1586" w:rsidRDefault="006756EA" w:rsidP="006756EA">
            <w:pPr>
              <w:rPr>
                <w:rFonts w:cstheme="minorHAnsi"/>
                <w:color w:val="000000" w:themeColor="text1"/>
              </w:rPr>
            </w:pPr>
            <w:r w:rsidRPr="003B1586">
              <w:rPr>
                <w:rFonts w:cstheme="minorHAnsi"/>
                <w:color w:val="000000" w:themeColor="text1"/>
              </w:rPr>
              <w:t>Meeting papers relating to the annual parents’ meeting [if this takes place- delete if not applicable]</w:t>
            </w:r>
          </w:p>
        </w:tc>
        <w:tc>
          <w:tcPr>
            <w:tcW w:w="1636" w:type="dxa"/>
            <w:shd w:val="clear" w:color="auto" w:fill="FFFF00"/>
          </w:tcPr>
          <w:p w14:paraId="1DE635E1" w14:textId="77777777" w:rsidR="006756EA" w:rsidRPr="003B1586" w:rsidRDefault="006756EA" w:rsidP="006756EA">
            <w:pPr>
              <w:rPr>
                <w:rFonts w:cstheme="minorHAnsi"/>
                <w:color w:val="000000" w:themeColor="text1"/>
              </w:rPr>
            </w:pPr>
            <w:r w:rsidRPr="003B1586">
              <w:rPr>
                <w:rFonts w:cstheme="minorHAnsi"/>
              </w:rPr>
              <w:t>na</w:t>
            </w:r>
          </w:p>
        </w:tc>
        <w:tc>
          <w:tcPr>
            <w:tcW w:w="1403" w:type="dxa"/>
            <w:shd w:val="clear" w:color="auto" w:fill="FFFF00"/>
          </w:tcPr>
          <w:p w14:paraId="296FEF7D" w14:textId="77777777" w:rsidR="006756EA" w:rsidRPr="003B1586" w:rsidRDefault="006756EA" w:rsidP="006756EA">
            <w:pPr>
              <w:rPr>
                <w:rFonts w:cstheme="minorHAnsi"/>
                <w:color w:val="000000" w:themeColor="text1"/>
              </w:rPr>
            </w:pPr>
          </w:p>
        </w:tc>
        <w:tc>
          <w:tcPr>
            <w:tcW w:w="2368" w:type="dxa"/>
          </w:tcPr>
          <w:p w14:paraId="088067A2" w14:textId="77777777" w:rsidR="006756EA" w:rsidRPr="003B1586" w:rsidRDefault="006756EA" w:rsidP="006756EA">
            <w:pPr>
              <w:rPr>
                <w:rFonts w:cstheme="minorHAnsi"/>
                <w:color w:val="000000" w:themeColor="text1"/>
              </w:rPr>
            </w:pPr>
            <w:r w:rsidRPr="003B1586">
              <w:rPr>
                <w:rFonts w:cstheme="minorHAnsi"/>
                <w:color w:val="000000" w:themeColor="text1"/>
              </w:rPr>
              <w:t>Date of the meeting + a minimum of 6 years</w:t>
            </w:r>
          </w:p>
        </w:tc>
        <w:tc>
          <w:tcPr>
            <w:tcW w:w="1791" w:type="dxa"/>
          </w:tcPr>
          <w:p w14:paraId="7B82E43C" w14:textId="77777777" w:rsidR="006756EA" w:rsidRPr="003B1586" w:rsidRDefault="006756EA" w:rsidP="006756EA">
            <w:pPr>
              <w:rPr>
                <w:rFonts w:cstheme="minorHAnsi"/>
                <w:color w:val="000000" w:themeColor="text1"/>
              </w:rPr>
            </w:pPr>
            <w:r w:rsidRPr="003B1586">
              <w:rPr>
                <w:rFonts w:cstheme="minorHAnsi"/>
                <w:color w:val="000000" w:themeColor="text1"/>
              </w:rPr>
              <w:t>Date of meeting</w:t>
            </w:r>
          </w:p>
        </w:tc>
        <w:tc>
          <w:tcPr>
            <w:tcW w:w="1581" w:type="dxa"/>
          </w:tcPr>
          <w:p w14:paraId="5681B1CF" w14:textId="77777777" w:rsidR="006756EA" w:rsidRPr="003B1586" w:rsidRDefault="006756EA" w:rsidP="006756EA">
            <w:pPr>
              <w:rPr>
                <w:rFonts w:cstheme="minorHAnsi"/>
                <w:color w:val="000000" w:themeColor="text1"/>
              </w:rPr>
            </w:pPr>
            <w:r w:rsidRPr="003B1586">
              <w:rPr>
                <w:rFonts w:cstheme="minorHAnsi"/>
                <w:color w:val="000000" w:themeColor="text1"/>
              </w:rPr>
              <w:t>Common practice</w:t>
            </w:r>
          </w:p>
        </w:tc>
        <w:tc>
          <w:tcPr>
            <w:tcW w:w="1316" w:type="dxa"/>
          </w:tcPr>
          <w:p w14:paraId="2A9C1B67" w14:textId="77777777" w:rsidR="006756EA" w:rsidRPr="003B1586" w:rsidRDefault="006756EA" w:rsidP="006756EA">
            <w:pPr>
              <w:rPr>
                <w:rFonts w:cstheme="minorHAnsi"/>
                <w:color w:val="000000" w:themeColor="text1"/>
              </w:rPr>
            </w:pPr>
            <w:r w:rsidRPr="003B1586">
              <w:rPr>
                <w:rFonts w:cstheme="minorHAnsi"/>
                <w:color w:val="000000" w:themeColor="text1"/>
              </w:rPr>
              <w:t>Secure disposal</w:t>
            </w:r>
          </w:p>
        </w:tc>
      </w:tr>
      <w:tr w:rsidR="000D6B01" w:rsidRPr="003B1586" w14:paraId="7194DBDC" w14:textId="77777777" w:rsidTr="087609A9">
        <w:tc>
          <w:tcPr>
            <w:tcW w:w="1212" w:type="dxa"/>
          </w:tcPr>
          <w:p w14:paraId="769D0D3C" w14:textId="77777777" w:rsidR="008F268A" w:rsidRPr="003B1586" w:rsidRDefault="008F268A" w:rsidP="00B033E1">
            <w:pPr>
              <w:rPr>
                <w:rFonts w:cstheme="minorHAnsi"/>
                <w:b/>
                <w:bCs/>
                <w:color w:val="000000" w:themeColor="text1"/>
              </w:rPr>
            </w:pPr>
          </w:p>
        </w:tc>
        <w:tc>
          <w:tcPr>
            <w:tcW w:w="4081" w:type="dxa"/>
          </w:tcPr>
          <w:p w14:paraId="54CD245A" w14:textId="77777777" w:rsidR="008F268A" w:rsidRPr="003B1586" w:rsidRDefault="008F268A" w:rsidP="00B033E1">
            <w:pPr>
              <w:rPr>
                <w:rFonts w:cstheme="minorHAnsi"/>
                <w:b/>
                <w:bCs/>
                <w:color w:val="000000" w:themeColor="text1"/>
              </w:rPr>
            </w:pPr>
          </w:p>
        </w:tc>
        <w:tc>
          <w:tcPr>
            <w:tcW w:w="1636" w:type="dxa"/>
          </w:tcPr>
          <w:p w14:paraId="1231BE67" w14:textId="77777777" w:rsidR="008F268A" w:rsidRPr="003B1586" w:rsidRDefault="008F268A" w:rsidP="00B033E1">
            <w:pPr>
              <w:rPr>
                <w:rFonts w:cstheme="minorHAnsi"/>
                <w:b/>
                <w:bCs/>
                <w:color w:val="000000" w:themeColor="text1"/>
              </w:rPr>
            </w:pPr>
          </w:p>
        </w:tc>
        <w:tc>
          <w:tcPr>
            <w:tcW w:w="1403" w:type="dxa"/>
          </w:tcPr>
          <w:p w14:paraId="36FEB5B0" w14:textId="77777777" w:rsidR="008F268A" w:rsidRPr="003B1586" w:rsidRDefault="008F268A" w:rsidP="00B033E1">
            <w:pPr>
              <w:rPr>
                <w:rFonts w:cstheme="minorHAnsi"/>
                <w:b/>
                <w:bCs/>
                <w:color w:val="000000" w:themeColor="text1"/>
              </w:rPr>
            </w:pPr>
          </w:p>
        </w:tc>
        <w:tc>
          <w:tcPr>
            <w:tcW w:w="2368" w:type="dxa"/>
          </w:tcPr>
          <w:p w14:paraId="30D7AA69" w14:textId="77777777" w:rsidR="008F268A" w:rsidRPr="003B1586" w:rsidRDefault="008F268A" w:rsidP="00B033E1">
            <w:pPr>
              <w:rPr>
                <w:rFonts w:cstheme="minorHAnsi"/>
                <w:b/>
                <w:bCs/>
                <w:color w:val="000000" w:themeColor="text1"/>
              </w:rPr>
            </w:pPr>
          </w:p>
        </w:tc>
        <w:tc>
          <w:tcPr>
            <w:tcW w:w="1791" w:type="dxa"/>
          </w:tcPr>
          <w:p w14:paraId="7196D064" w14:textId="77777777" w:rsidR="008F268A" w:rsidRPr="003B1586" w:rsidRDefault="008F268A" w:rsidP="00B033E1">
            <w:pPr>
              <w:rPr>
                <w:rFonts w:cstheme="minorHAnsi"/>
                <w:b/>
                <w:bCs/>
                <w:color w:val="000000" w:themeColor="text1"/>
              </w:rPr>
            </w:pPr>
          </w:p>
        </w:tc>
        <w:tc>
          <w:tcPr>
            <w:tcW w:w="1581" w:type="dxa"/>
          </w:tcPr>
          <w:p w14:paraId="34FF1C98" w14:textId="77777777" w:rsidR="008F268A" w:rsidRPr="003B1586" w:rsidRDefault="008F268A" w:rsidP="00B033E1">
            <w:pPr>
              <w:rPr>
                <w:rFonts w:cstheme="minorHAnsi"/>
                <w:b/>
                <w:bCs/>
                <w:color w:val="000000" w:themeColor="text1"/>
              </w:rPr>
            </w:pPr>
          </w:p>
        </w:tc>
        <w:tc>
          <w:tcPr>
            <w:tcW w:w="1316" w:type="dxa"/>
          </w:tcPr>
          <w:p w14:paraId="6D072C0D" w14:textId="77777777" w:rsidR="008F268A" w:rsidRPr="003B1586" w:rsidRDefault="008F268A" w:rsidP="00B033E1">
            <w:pPr>
              <w:rPr>
                <w:rFonts w:cstheme="minorHAnsi"/>
                <w:b/>
                <w:bCs/>
                <w:color w:val="000000" w:themeColor="text1"/>
              </w:rPr>
            </w:pPr>
          </w:p>
        </w:tc>
      </w:tr>
      <w:tr w:rsidR="000D6B01" w:rsidRPr="003B1586" w14:paraId="2A364A07" w14:textId="77777777" w:rsidTr="087609A9">
        <w:tc>
          <w:tcPr>
            <w:tcW w:w="15388" w:type="dxa"/>
            <w:gridSpan w:val="8"/>
          </w:tcPr>
          <w:p w14:paraId="515C4F6A" w14:textId="77777777" w:rsidR="0024168D" w:rsidRPr="003B1586" w:rsidRDefault="0024168D" w:rsidP="00B033E1">
            <w:pPr>
              <w:pStyle w:val="Heading2"/>
              <w:numPr>
                <w:ilvl w:val="0"/>
                <w:numId w:val="5"/>
              </w:numPr>
              <w:rPr>
                <w:color w:val="000000" w:themeColor="text1"/>
              </w:rPr>
            </w:pPr>
            <w:bookmarkStart w:id="50" w:name="_Headteacher_&amp;_Senior"/>
            <w:bookmarkStart w:id="51" w:name="_Toc195793150"/>
            <w:bookmarkEnd w:id="50"/>
            <w:r w:rsidRPr="003B1586">
              <w:rPr>
                <w:color w:val="000000" w:themeColor="text1"/>
              </w:rPr>
              <w:t>Headteacher &amp; Senior Management/Leadership Team</w:t>
            </w:r>
            <w:bookmarkEnd w:id="51"/>
          </w:p>
        </w:tc>
      </w:tr>
      <w:tr w:rsidR="003F24EC" w:rsidRPr="003B1586" w14:paraId="477200C8" w14:textId="77777777" w:rsidTr="087609A9">
        <w:tc>
          <w:tcPr>
            <w:tcW w:w="1212" w:type="dxa"/>
          </w:tcPr>
          <w:p w14:paraId="4E6CBBE6" w14:textId="77777777" w:rsidR="003F24EC" w:rsidRPr="003B1586" w:rsidRDefault="003F24EC" w:rsidP="003F24EC">
            <w:pPr>
              <w:rPr>
                <w:rFonts w:cstheme="minorHAnsi"/>
                <w:color w:val="000000" w:themeColor="text1"/>
              </w:rPr>
            </w:pPr>
            <w:r w:rsidRPr="003B1586">
              <w:rPr>
                <w:rFonts w:cstheme="minorHAnsi"/>
                <w:color w:val="000000" w:themeColor="text1"/>
              </w:rPr>
              <w:t>2.1</w:t>
            </w:r>
          </w:p>
        </w:tc>
        <w:tc>
          <w:tcPr>
            <w:tcW w:w="4081" w:type="dxa"/>
          </w:tcPr>
          <w:p w14:paraId="2525EFD3" w14:textId="77777777" w:rsidR="003F24EC" w:rsidRPr="003B1586" w:rsidRDefault="003F24EC" w:rsidP="003F24EC">
            <w:pPr>
              <w:rPr>
                <w:rFonts w:cstheme="minorHAnsi"/>
                <w:color w:val="000000" w:themeColor="text1"/>
              </w:rPr>
            </w:pPr>
            <w:r w:rsidRPr="003B1586">
              <w:rPr>
                <w:rFonts w:cstheme="minorHAnsi"/>
                <w:color w:val="000000" w:themeColor="text1"/>
              </w:rPr>
              <w:t>Log books of activity in the school maintained by the Head Teacher (Legislation no longer requires the completion of a school log book)</w:t>
            </w:r>
          </w:p>
        </w:tc>
        <w:tc>
          <w:tcPr>
            <w:tcW w:w="1636" w:type="dxa"/>
            <w:shd w:val="clear" w:color="auto" w:fill="FFFF00"/>
          </w:tcPr>
          <w:p w14:paraId="322051FE" w14:textId="77777777" w:rsidR="003F24EC" w:rsidRPr="003B1586" w:rsidRDefault="003F24EC" w:rsidP="003F24EC">
            <w:pPr>
              <w:rPr>
                <w:rFonts w:cstheme="minorHAnsi"/>
                <w:color w:val="000000" w:themeColor="text1"/>
              </w:rPr>
            </w:pPr>
            <w:r w:rsidRPr="003B1586">
              <w:rPr>
                <w:rFonts w:cstheme="minorHAnsi"/>
              </w:rPr>
              <w:t xml:space="preserve">Paper copies in school. </w:t>
            </w:r>
          </w:p>
        </w:tc>
        <w:tc>
          <w:tcPr>
            <w:tcW w:w="1403" w:type="dxa"/>
            <w:shd w:val="clear" w:color="auto" w:fill="FFFF00"/>
          </w:tcPr>
          <w:p w14:paraId="48A21919" w14:textId="77777777" w:rsidR="003F24EC" w:rsidRPr="003B1586" w:rsidRDefault="003F24EC" w:rsidP="003F24EC">
            <w:pPr>
              <w:rPr>
                <w:rFonts w:cstheme="minorHAnsi"/>
                <w:color w:val="000000" w:themeColor="text1"/>
              </w:rPr>
            </w:pPr>
          </w:p>
        </w:tc>
        <w:tc>
          <w:tcPr>
            <w:tcW w:w="2368" w:type="dxa"/>
          </w:tcPr>
          <w:p w14:paraId="360D0560" w14:textId="77777777" w:rsidR="003F24EC" w:rsidRPr="003B1586" w:rsidRDefault="003F24EC" w:rsidP="003F24EC">
            <w:pPr>
              <w:rPr>
                <w:rFonts w:cstheme="minorHAnsi"/>
                <w:color w:val="000000" w:themeColor="text1"/>
              </w:rPr>
            </w:pPr>
            <w:r w:rsidRPr="003B1586">
              <w:rPr>
                <w:rFonts w:cstheme="minorHAnsi"/>
                <w:color w:val="000000" w:themeColor="text1"/>
              </w:rPr>
              <w:t>Date of the last entry in the log book + a minimum of 6 years and then review</w:t>
            </w:r>
          </w:p>
        </w:tc>
        <w:tc>
          <w:tcPr>
            <w:tcW w:w="1791" w:type="dxa"/>
          </w:tcPr>
          <w:p w14:paraId="146FEED0" w14:textId="77777777" w:rsidR="003F24EC" w:rsidRPr="003B1586" w:rsidRDefault="003F24EC" w:rsidP="003F24EC">
            <w:pPr>
              <w:rPr>
                <w:rFonts w:cstheme="minorHAnsi"/>
                <w:color w:val="000000" w:themeColor="text1"/>
              </w:rPr>
            </w:pPr>
            <w:r w:rsidRPr="003B1586">
              <w:rPr>
                <w:rFonts w:cstheme="minorHAnsi"/>
                <w:color w:val="000000" w:themeColor="text1"/>
              </w:rPr>
              <w:t>Date of last entry in the log book</w:t>
            </w:r>
          </w:p>
        </w:tc>
        <w:tc>
          <w:tcPr>
            <w:tcW w:w="1581" w:type="dxa"/>
          </w:tcPr>
          <w:p w14:paraId="37AFDBDF" w14:textId="77777777" w:rsidR="003F24EC" w:rsidRPr="003B1586" w:rsidRDefault="003F24EC" w:rsidP="003F24EC">
            <w:pPr>
              <w:rPr>
                <w:rFonts w:cstheme="minorHAnsi"/>
                <w:color w:val="000000" w:themeColor="text1"/>
              </w:rPr>
            </w:pPr>
            <w:r w:rsidRPr="003B1586">
              <w:rPr>
                <w:rFonts w:cstheme="minorHAnsi"/>
                <w:color w:val="000000" w:themeColor="text1"/>
              </w:rPr>
              <w:t>Common practice</w:t>
            </w:r>
          </w:p>
        </w:tc>
        <w:tc>
          <w:tcPr>
            <w:tcW w:w="1316" w:type="dxa"/>
          </w:tcPr>
          <w:p w14:paraId="6E123858" w14:textId="77777777" w:rsidR="003F24EC" w:rsidRPr="003B1586" w:rsidRDefault="003F24EC" w:rsidP="003F24EC">
            <w:pPr>
              <w:rPr>
                <w:rFonts w:cstheme="minorHAnsi"/>
                <w:color w:val="000000" w:themeColor="text1"/>
              </w:rPr>
            </w:pPr>
            <w:r w:rsidRPr="003B1586">
              <w:rPr>
                <w:rFonts w:cstheme="minorHAnsi"/>
                <w:color w:val="00B050"/>
              </w:rPr>
              <w:t>If the school is unable to store these, they will be offered to the Local Authority Record Office</w:t>
            </w:r>
          </w:p>
        </w:tc>
      </w:tr>
      <w:tr w:rsidR="003F24EC" w:rsidRPr="003B1586" w14:paraId="3C1413FD" w14:textId="77777777" w:rsidTr="087609A9">
        <w:tc>
          <w:tcPr>
            <w:tcW w:w="1212" w:type="dxa"/>
          </w:tcPr>
          <w:p w14:paraId="24672A24" w14:textId="77777777" w:rsidR="003F24EC" w:rsidRPr="003B1586" w:rsidRDefault="003F24EC" w:rsidP="003F24EC">
            <w:pPr>
              <w:rPr>
                <w:rFonts w:cstheme="minorHAnsi"/>
                <w:color w:val="000000" w:themeColor="text1"/>
              </w:rPr>
            </w:pPr>
            <w:r w:rsidRPr="003B1586">
              <w:rPr>
                <w:rFonts w:cstheme="minorHAnsi"/>
                <w:color w:val="000000" w:themeColor="text1"/>
              </w:rPr>
              <w:t>2.2</w:t>
            </w:r>
          </w:p>
        </w:tc>
        <w:tc>
          <w:tcPr>
            <w:tcW w:w="4081" w:type="dxa"/>
          </w:tcPr>
          <w:p w14:paraId="319A5F38" w14:textId="77777777" w:rsidR="003F24EC" w:rsidRPr="003B1586" w:rsidRDefault="003F24EC" w:rsidP="003F24EC">
            <w:pPr>
              <w:rPr>
                <w:rFonts w:cstheme="minorHAnsi"/>
                <w:b/>
                <w:bCs/>
                <w:color w:val="000000" w:themeColor="text1"/>
              </w:rPr>
            </w:pPr>
            <w:r w:rsidRPr="003B1586">
              <w:rPr>
                <w:rFonts w:cstheme="minorHAnsi"/>
                <w:color w:val="000000" w:themeColor="text1"/>
              </w:rPr>
              <w:t>Minutes and reports of Senior Management Team meeting and the meetings of other internal administrative bodies</w:t>
            </w:r>
          </w:p>
        </w:tc>
        <w:tc>
          <w:tcPr>
            <w:tcW w:w="1636" w:type="dxa"/>
            <w:shd w:val="clear" w:color="auto" w:fill="FFFF00"/>
          </w:tcPr>
          <w:p w14:paraId="5E747D09" w14:textId="77777777" w:rsidR="003F24EC" w:rsidRPr="003B1586" w:rsidRDefault="003F24EC" w:rsidP="003F24EC">
            <w:pPr>
              <w:rPr>
                <w:rFonts w:cstheme="minorHAnsi"/>
                <w:b/>
                <w:bCs/>
              </w:rPr>
            </w:pPr>
            <w:r w:rsidRPr="003B1586">
              <w:rPr>
                <w:rFonts w:cstheme="minorHAnsi"/>
                <w:b/>
                <w:bCs/>
              </w:rPr>
              <w:t xml:space="preserve">On the SLT drive on the school </w:t>
            </w:r>
            <w:r w:rsidR="003C0FDD" w:rsidRPr="003B1586">
              <w:rPr>
                <w:rFonts w:cstheme="minorHAnsi"/>
                <w:b/>
                <w:bCs/>
              </w:rPr>
              <w:t>server (online office 365 and backed up with Barracuda)</w:t>
            </w:r>
          </w:p>
          <w:p w14:paraId="054873AF" w14:textId="77777777" w:rsidR="003F24EC" w:rsidRPr="003B1586" w:rsidRDefault="003F24EC" w:rsidP="003F24EC">
            <w:pPr>
              <w:rPr>
                <w:rFonts w:cstheme="minorHAnsi"/>
                <w:b/>
                <w:bCs/>
                <w:color w:val="000000" w:themeColor="text1"/>
              </w:rPr>
            </w:pPr>
            <w:r w:rsidRPr="003B1586">
              <w:rPr>
                <w:rFonts w:cstheme="minorHAnsi"/>
                <w:b/>
                <w:bCs/>
              </w:rPr>
              <w:t>No paper copies in school</w:t>
            </w:r>
          </w:p>
        </w:tc>
        <w:tc>
          <w:tcPr>
            <w:tcW w:w="1403" w:type="dxa"/>
            <w:shd w:val="clear" w:color="auto" w:fill="FFFF00"/>
          </w:tcPr>
          <w:p w14:paraId="46251281" w14:textId="77777777" w:rsidR="003F24EC" w:rsidRPr="003B1586" w:rsidRDefault="003F24EC" w:rsidP="003F24EC">
            <w:pPr>
              <w:rPr>
                <w:rFonts w:cstheme="minorHAnsi"/>
                <w:b/>
                <w:bCs/>
                <w:color w:val="000000" w:themeColor="text1"/>
              </w:rPr>
            </w:pPr>
            <w:r w:rsidRPr="003B1586">
              <w:rPr>
                <w:rFonts w:cstheme="minorHAnsi"/>
                <w:b/>
                <w:bCs/>
              </w:rPr>
              <w:t>Head</w:t>
            </w:r>
          </w:p>
        </w:tc>
        <w:tc>
          <w:tcPr>
            <w:tcW w:w="2368" w:type="dxa"/>
          </w:tcPr>
          <w:p w14:paraId="4A3DBF5D" w14:textId="77777777" w:rsidR="003F24EC" w:rsidRPr="003B1586" w:rsidRDefault="003F24EC" w:rsidP="003F24EC">
            <w:pPr>
              <w:rPr>
                <w:rFonts w:cstheme="minorHAnsi"/>
                <w:b/>
                <w:bCs/>
                <w:color w:val="000000" w:themeColor="text1"/>
              </w:rPr>
            </w:pPr>
            <w:r w:rsidRPr="003B1586">
              <w:rPr>
                <w:rFonts w:cstheme="minorHAnsi"/>
                <w:color w:val="000000" w:themeColor="text1"/>
              </w:rPr>
              <w:t>Date of the meeting + 3 years</w:t>
            </w:r>
          </w:p>
        </w:tc>
        <w:tc>
          <w:tcPr>
            <w:tcW w:w="1791" w:type="dxa"/>
          </w:tcPr>
          <w:p w14:paraId="6E60289E" w14:textId="77777777" w:rsidR="003F24EC" w:rsidRPr="003B1586" w:rsidRDefault="003F24EC" w:rsidP="003F24EC">
            <w:pPr>
              <w:rPr>
                <w:rFonts w:cstheme="minorHAnsi"/>
                <w:b/>
                <w:bCs/>
                <w:color w:val="000000" w:themeColor="text1"/>
              </w:rPr>
            </w:pPr>
            <w:r w:rsidRPr="003B1586">
              <w:rPr>
                <w:rFonts w:cstheme="minorHAnsi"/>
                <w:color w:val="000000" w:themeColor="text1"/>
              </w:rPr>
              <w:t>Date of the meeting</w:t>
            </w:r>
          </w:p>
        </w:tc>
        <w:tc>
          <w:tcPr>
            <w:tcW w:w="1581" w:type="dxa"/>
          </w:tcPr>
          <w:p w14:paraId="12CEC1FC" w14:textId="77777777" w:rsidR="003F24EC" w:rsidRPr="003B1586" w:rsidRDefault="003F24EC" w:rsidP="003F24EC">
            <w:pPr>
              <w:rPr>
                <w:rFonts w:cstheme="minorHAnsi"/>
                <w:b/>
                <w:bCs/>
                <w:color w:val="000000" w:themeColor="text1"/>
              </w:rPr>
            </w:pPr>
            <w:r w:rsidRPr="003B1586">
              <w:rPr>
                <w:rFonts w:cstheme="minorHAnsi"/>
                <w:color w:val="000000" w:themeColor="text1"/>
              </w:rPr>
              <w:t>Common practice</w:t>
            </w:r>
          </w:p>
        </w:tc>
        <w:tc>
          <w:tcPr>
            <w:tcW w:w="1316" w:type="dxa"/>
          </w:tcPr>
          <w:p w14:paraId="58744BDC" w14:textId="77777777" w:rsidR="003F24EC" w:rsidRPr="003B1586" w:rsidRDefault="003F24EC" w:rsidP="003F24EC">
            <w:pPr>
              <w:rPr>
                <w:rFonts w:cstheme="minorHAnsi"/>
                <w:b/>
                <w:bCs/>
                <w:color w:val="00B050"/>
              </w:rPr>
            </w:pPr>
            <w:r w:rsidRPr="003B1586">
              <w:rPr>
                <w:rFonts w:cstheme="minorHAnsi"/>
                <w:color w:val="00B050"/>
              </w:rPr>
              <w:t>If the school is unable to store these, they</w:t>
            </w:r>
            <w:r w:rsidRPr="003B1586">
              <w:rPr>
                <w:color w:val="00B050"/>
              </w:rPr>
              <w:t xml:space="preserve"> will</w:t>
            </w:r>
            <w:r w:rsidRPr="003B1586">
              <w:rPr>
                <w:rFonts w:cstheme="minorHAnsi"/>
                <w:color w:val="00B050"/>
              </w:rPr>
              <w:t xml:space="preserve"> be offered to the Local Authority Record Office</w:t>
            </w:r>
          </w:p>
        </w:tc>
      </w:tr>
      <w:tr w:rsidR="003F24EC" w:rsidRPr="003B1586" w14:paraId="1763F146" w14:textId="77777777" w:rsidTr="087609A9">
        <w:tc>
          <w:tcPr>
            <w:tcW w:w="1212" w:type="dxa"/>
          </w:tcPr>
          <w:p w14:paraId="1C93486C" w14:textId="77777777" w:rsidR="003F24EC" w:rsidRPr="003B1586" w:rsidRDefault="003F24EC" w:rsidP="003F24EC">
            <w:pPr>
              <w:rPr>
                <w:rFonts w:cstheme="minorHAnsi"/>
                <w:color w:val="000000" w:themeColor="text1"/>
              </w:rPr>
            </w:pPr>
            <w:r w:rsidRPr="003B1586">
              <w:rPr>
                <w:rFonts w:cstheme="minorHAnsi"/>
                <w:color w:val="000000" w:themeColor="text1"/>
              </w:rPr>
              <w:t>2.3</w:t>
            </w:r>
          </w:p>
        </w:tc>
        <w:tc>
          <w:tcPr>
            <w:tcW w:w="4081" w:type="dxa"/>
          </w:tcPr>
          <w:p w14:paraId="196333EE" w14:textId="77777777" w:rsidR="003F24EC" w:rsidRPr="003B1586" w:rsidRDefault="003F24EC" w:rsidP="003F24EC">
            <w:pPr>
              <w:rPr>
                <w:rFonts w:cstheme="minorHAnsi"/>
                <w:b/>
                <w:bCs/>
                <w:color w:val="000000" w:themeColor="text1"/>
              </w:rPr>
            </w:pPr>
            <w:r w:rsidRPr="003B1586">
              <w:rPr>
                <w:rFonts w:cstheme="minorHAnsi"/>
                <w:color w:val="000000" w:themeColor="text1"/>
              </w:rPr>
              <w:t xml:space="preserve">Correspondence created by the Head Teacher, deputy Head Teachers, Heads of Year and other members of staff with </w:t>
            </w:r>
            <w:r w:rsidRPr="003B1586">
              <w:rPr>
                <w:rFonts w:cstheme="minorHAnsi"/>
                <w:color w:val="000000" w:themeColor="text1"/>
              </w:rPr>
              <w:lastRenderedPageBreak/>
              <w:t xml:space="preserve">administrative responsibilities – </w:t>
            </w:r>
            <w:r w:rsidRPr="003B1586">
              <w:rPr>
                <w:rFonts w:cstheme="minorHAnsi"/>
                <w:b/>
                <w:bCs/>
                <w:color w:val="000000" w:themeColor="text1"/>
                <w:u w:val="single"/>
              </w:rPr>
              <w:t>not</w:t>
            </w:r>
            <w:r w:rsidRPr="003B1586">
              <w:rPr>
                <w:rFonts w:cstheme="minorHAnsi"/>
                <w:b/>
                <w:bCs/>
                <w:color w:val="000000" w:themeColor="text1"/>
              </w:rPr>
              <w:t xml:space="preserve"> principally concerning pupils, staff or complaints. </w:t>
            </w:r>
            <w:r w:rsidRPr="003B1586">
              <w:rPr>
                <w:rFonts w:cstheme="minorHAnsi"/>
                <w:color w:val="000000" w:themeColor="text1"/>
              </w:rPr>
              <w:t>In those cases, correspondence</w:t>
            </w:r>
            <w:r w:rsidRPr="003B1586">
              <w:rPr>
                <w:color w:val="00B050"/>
              </w:rPr>
              <w:t xml:space="preserve"> will</w:t>
            </w:r>
            <w:r w:rsidRPr="003B1586">
              <w:rPr>
                <w:rFonts w:cstheme="minorHAnsi"/>
                <w:color w:val="000000" w:themeColor="text1"/>
              </w:rPr>
              <w:t xml:space="preserve"> be immediately transferred to the relevant file. </w:t>
            </w:r>
          </w:p>
        </w:tc>
        <w:tc>
          <w:tcPr>
            <w:tcW w:w="1636" w:type="dxa"/>
            <w:shd w:val="clear" w:color="auto" w:fill="FFFF00"/>
          </w:tcPr>
          <w:p w14:paraId="564EB148" w14:textId="77777777" w:rsidR="003F24EC" w:rsidRPr="003B1586" w:rsidRDefault="003F24EC" w:rsidP="003F24EC">
            <w:pPr>
              <w:pStyle w:val="ListParagraph"/>
              <w:numPr>
                <w:ilvl w:val="0"/>
                <w:numId w:val="28"/>
              </w:numPr>
              <w:rPr>
                <w:rFonts w:cstheme="minorHAnsi"/>
                <w:b/>
                <w:bCs/>
              </w:rPr>
            </w:pPr>
            <w:r w:rsidRPr="003B1586">
              <w:rPr>
                <w:rFonts w:cstheme="minorHAnsi"/>
                <w:b/>
                <w:bCs/>
              </w:rPr>
              <w:lastRenderedPageBreak/>
              <w:t xml:space="preserve">On the </w:t>
            </w:r>
            <w:r w:rsidR="003C0FDD" w:rsidRPr="003B1586">
              <w:rPr>
                <w:rFonts w:cstheme="minorHAnsi"/>
                <w:b/>
                <w:bCs/>
              </w:rPr>
              <w:t xml:space="preserve">server </w:t>
            </w:r>
            <w:r w:rsidR="003C0FDD" w:rsidRPr="003B1586">
              <w:rPr>
                <w:rFonts w:cstheme="minorHAnsi"/>
                <w:b/>
                <w:bCs/>
              </w:rPr>
              <w:lastRenderedPageBreak/>
              <w:t>(online office 365 and backed up with Barracuda)</w:t>
            </w:r>
            <w:r w:rsidRPr="003B1586">
              <w:rPr>
                <w:rFonts w:cstheme="minorHAnsi"/>
                <w:b/>
                <w:bCs/>
              </w:rPr>
              <w:t xml:space="preserve"> in the relevant drive. </w:t>
            </w:r>
          </w:p>
          <w:p w14:paraId="5B14CEF7" w14:textId="77777777" w:rsidR="003F24EC" w:rsidRPr="003B1586" w:rsidRDefault="003F24EC" w:rsidP="003F24EC">
            <w:pPr>
              <w:pStyle w:val="ListParagraph"/>
              <w:numPr>
                <w:ilvl w:val="0"/>
                <w:numId w:val="28"/>
              </w:numPr>
              <w:rPr>
                <w:rFonts w:cstheme="minorHAnsi"/>
                <w:b/>
                <w:bCs/>
              </w:rPr>
            </w:pPr>
            <w:r w:rsidRPr="003B1586">
              <w:rPr>
                <w:rFonts w:cstheme="minorHAnsi"/>
                <w:b/>
                <w:bCs/>
              </w:rPr>
              <w:t>On laptops in documents.</w:t>
            </w:r>
          </w:p>
          <w:p w14:paraId="0639D8A5" w14:textId="77777777" w:rsidR="003F24EC" w:rsidRPr="003B1586" w:rsidRDefault="003F24EC" w:rsidP="003F24EC">
            <w:pPr>
              <w:rPr>
                <w:rFonts w:cstheme="minorHAnsi"/>
                <w:color w:val="000000" w:themeColor="text1"/>
              </w:rPr>
            </w:pPr>
            <w:r w:rsidRPr="003B1586">
              <w:rPr>
                <w:rFonts w:cstheme="minorHAnsi"/>
                <w:b/>
                <w:bCs/>
              </w:rPr>
              <w:t>On office 365</w:t>
            </w:r>
          </w:p>
        </w:tc>
        <w:tc>
          <w:tcPr>
            <w:tcW w:w="1403" w:type="dxa"/>
            <w:shd w:val="clear" w:color="auto" w:fill="FFFF00"/>
          </w:tcPr>
          <w:p w14:paraId="35BE946A" w14:textId="77777777" w:rsidR="003F24EC" w:rsidRPr="003B1586" w:rsidRDefault="003F24EC" w:rsidP="003F24EC">
            <w:pPr>
              <w:rPr>
                <w:rFonts w:cstheme="minorHAnsi"/>
                <w:b/>
                <w:bCs/>
                <w:color w:val="000000" w:themeColor="text1"/>
              </w:rPr>
            </w:pPr>
            <w:r w:rsidRPr="003B1586">
              <w:rPr>
                <w:rFonts w:cstheme="minorHAnsi"/>
                <w:b/>
                <w:bCs/>
              </w:rPr>
              <w:lastRenderedPageBreak/>
              <w:t>Head</w:t>
            </w:r>
          </w:p>
        </w:tc>
        <w:tc>
          <w:tcPr>
            <w:tcW w:w="2368" w:type="dxa"/>
          </w:tcPr>
          <w:p w14:paraId="7AD9F657" w14:textId="77777777" w:rsidR="003F24EC" w:rsidRPr="003B1586" w:rsidRDefault="003F24EC" w:rsidP="003F24EC">
            <w:pPr>
              <w:rPr>
                <w:rFonts w:cstheme="minorHAnsi"/>
                <w:b/>
                <w:bCs/>
                <w:color w:val="000000" w:themeColor="text1"/>
              </w:rPr>
            </w:pPr>
            <w:r w:rsidRPr="003B1586">
              <w:rPr>
                <w:rFonts w:cstheme="minorHAnsi"/>
                <w:color w:val="000000" w:themeColor="text1"/>
              </w:rPr>
              <w:t>Date of correspondence + 3 years and then review</w:t>
            </w:r>
          </w:p>
        </w:tc>
        <w:tc>
          <w:tcPr>
            <w:tcW w:w="1791" w:type="dxa"/>
          </w:tcPr>
          <w:p w14:paraId="3D08691F" w14:textId="77777777" w:rsidR="003F24EC" w:rsidRPr="003B1586" w:rsidRDefault="003F24EC" w:rsidP="003F24EC">
            <w:pPr>
              <w:rPr>
                <w:rFonts w:cstheme="minorHAnsi"/>
                <w:b/>
                <w:bCs/>
                <w:color w:val="000000" w:themeColor="text1"/>
              </w:rPr>
            </w:pPr>
            <w:r w:rsidRPr="003B1586">
              <w:rPr>
                <w:rFonts w:cstheme="minorHAnsi"/>
                <w:color w:val="000000" w:themeColor="text1"/>
              </w:rPr>
              <w:t>Date of correspondence</w:t>
            </w:r>
          </w:p>
        </w:tc>
        <w:tc>
          <w:tcPr>
            <w:tcW w:w="1581" w:type="dxa"/>
          </w:tcPr>
          <w:p w14:paraId="44D72027" w14:textId="77777777" w:rsidR="003F24EC" w:rsidRPr="003B1586" w:rsidRDefault="003F24EC" w:rsidP="003F24EC">
            <w:pPr>
              <w:rPr>
                <w:rFonts w:cstheme="minorHAnsi"/>
                <w:b/>
                <w:bCs/>
                <w:color w:val="000000" w:themeColor="text1"/>
              </w:rPr>
            </w:pPr>
            <w:r w:rsidRPr="003B1586">
              <w:rPr>
                <w:rFonts w:cstheme="minorHAnsi"/>
                <w:color w:val="000000" w:themeColor="text1"/>
              </w:rPr>
              <w:t>Common practice</w:t>
            </w:r>
          </w:p>
        </w:tc>
        <w:tc>
          <w:tcPr>
            <w:tcW w:w="1316" w:type="dxa"/>
          </w:tcPr>
          <w:p w14:paraId="15655518" w14:textId="77777777" w:rsidR="003F24EC" w:rsidRPr="003B1586" w:rsidRDefault="003F24EC" w:rsidP="003F24EC">
            <w:pPr>
              <w:rPr>
                <w:rFonts w:cstheme="minorHAnsi"/>
                <w:b/>
                <w:bCs/>
                <w:color w:val="000000" w:themeColor="text1"/>
              </w:rPr>
            </w:pPr>
            <w:r w:rsidRPr="003B1586">
              <w:rPr>
                <w:rFonts w:cstheme="minorHAnsi"/>
                <w:color w:val="000000" w:themeColor="text1"/>
              </w:rPr>
              <w:t>Secure disposal</w:t>
            </w:r>
          </w:p>
        </w:tc>
      </w:tr>
      <w:tr w:rsidR="003F24EC" w:rsidRPr="003B1586" w14:paraId="55B397D9" w14:textId="77777777" w:rsidTr="087609A9">
        <w:tc>
          <w:tcPr>
            <w:tcW w:w="1212" w:type="dxa"/>
          </w:tcPr>
          <w:p w14:paraId="026ABE82" w14:textId="77777777" w:rsidR="003F24EC" w:rsidRPr="003B1586" w:rsidRDefault="003F24EC" w:rsidP="003F24EC">
            <w:pPr>
              <w:rPr>
                <w:rFonts w:cstheme="minorHAnsi"/>
                <w:color w:val="000000" w:themeColor="text1"/>
              </w:rPr>
            </w:pPr>
            <w:r w:rsidRPr="003B1586">
              <w:rPr>
                <w:rFonts w:cstheme="minorHAnsi"/>
                <w:color w:val="000000" w:themeColor="text1"/>
              </w:rPr>
              <w:t>2.4</w:t>
            </w:r>
          </w:p>
        </w:tc>
        <w:tc>
          <w:tcPr>
            <w:tcW w:w="4081" w:type="dxa"/>
          </w:tcPr>
          <w:p w14:paraId="76040397" w14:textId="77777777" w:rsidR="003F24EC" w:rsidRPr="003B1586" w:rsidRDefault="003F24EC" w:rsidP="003F24EC">
            <w:pPr>
              <w:rPr>
                <w:rFonts w:cstheme="minorHAnsi"/>
                <w:b/>
                <w:bCs/>
                <w:color w:val="000000" w:themeColor="text1"/>
              </w:rPr>
            </w:pPr>
            <w:r w:rsidRPr="003B1586">
              <w:rPr>
                <w:rFonts w:cstheme="minorHAnsi"/>
                <w:color w:val="000000" w:themeColor="text1"/>
              </w:rPr>
              <w:t>Professional Development Plans</w:t>
            </w:r>
          </w:p>
        </w:tc>
        <w:tc>
          <w:tcPr>
            <w:tcW w:w="1636" w:type="dxa"/>
            <w:shd w:val="clear" w:color="auto" w:fill="FFFF00"/>
          </w:tcPr>
          <w:p w14:paraId="217B7C7C" w14:textId="77777777" w:rsidR="003F24EC" w:rsidRPr="003B1586" w:rsidRDefault="003F24EC" w:rsidP="003F24EC">
            <w:pPr>
              <w:rPr>
                <w:rFonts w:cstheme="minorHAnsi"/>
              </w:rPr>
            </w:pPr>
            <w:r w:rsidRPr="003B1586">
              <w:rPr>
                <w:rFonts w:cstheme="minorHAnsi"/>
              </w:rPr>
              <w:t>Email – Office 365</w:t>
            </w:r>
          </w:p>
          <w:p w14:paraId="6BD18F9B" w14:textId="77777777" w:rsidR="003F24EC" w:rsidRPr="003B1586" w:rsidRDefault="003F24EC" w:rsidP="003F24EC">
            <w:pPr>
              <w:rPr>
                <w:rFonts w:cstheme="minorHAnsi"/>
              </w:rPr>
            </w:pPr>
          </w:p>
          <w:p w14:paraId="2FD08D15" w14:textId="77777777" w:rsidR="003F24EC" w:rsidRPr="003B1586" w:rsidRDefault="003F24EC" w:rsidP="003F24EC">
            <w:pPr>
              <w:rPr>
                <w:rFonts w:cstheme="minorHAnsi"/>
                <w:b/>
                <w:bCs/>
                <w:color w:val="000000" w:themeColor="text1"/>
              </w:rPr>
            </w:pPr>
            <w:r w:rsidRPr="003B1586">
              <w:rPr>
                <w:rFonts w:cstheme="minorHAnsi"/>
              </w:rPr>
              <w:t>Paper copies securely in school</w:t>
            </w:r>
          </w:p>
        </w:tc>
        <w:tc>
          <w:tcPr>
            <w:tcW w:w="1403" w:type="dxa"/>
            <w:shd w:val="clear" w:color="auto" w:fill="FFFF00"/>
          </w:tcPr>
          <w:p w14:paraId="3B1C3491" w14:textId="77777777" w:rsidR="003F24EC" w:rsidRPr="003B1586" w:rsidRDefault="003F24EC" w:rsidP="003F24EC">
            <w:pPr>
              <w:rPr>
                <w:rFonts w:cstheme="minorHAnsi"/>
                <w:b/>
                <w:bCs/>
                <w:color w:val="000000" w:themeColor="text1"/>
              </w:rPr>
            </w:pPr>
            <w:r w:rsidRPr="003B1586">
              <w:rPr>
                <w:rFonts w:cstheme="minorHAnsi"/>
                <w:b/>
                <w:bCs/>
              </w:rPr>
              <w:t>Head</w:t>
            </w:r>
          </w:p>
        </w:tc>
        <w:tc>
          <w:tcPr>
            <w:tcW w:w="2368" w:type="dxa"/>
          </w:tcPr>
          <w:p w14:paraId="25965BFE" w14:textId="77777777" w:rsidR="003F24EC" w:rsidRPr="003B1586" w:rsidRDefault="003F24EC" w:rsidP="003F24EC">
            <w:pPr>
              <w:rPr>
                <w:rFonts w:cstheme="minorHAnsi"/>
                <w:b/>
                <w:bCs/>
                <w:color w:val="000000" w:themeColor="text1"/>
              </w:rPr>
            </w:pPr>
            <w:r w:rsidRPr="003B1586">
              <w:rPr>
                <w:rFonts w:cstheme="minorHAnsi"/>
                <w:color w:val="000000" w:themeColor="text1"/>
              </w:rPr>
              <w:t>Life of plan + 6 years</w:t>
            </w:r>
          </w:p>
        </w:tc>
        <w:tc>
          <w:tcPr>
            <w:tcW w:w="1791" w:type="dxa"/>
          </w:tcPr>
          <w:p w14:paraId="6A8FF63D" w14:textId="77777777" w:rsidR="003F24EC" w:rsidRPr="003B1586" w:rsidRDefault="003F24EC" w:rsidP="003F24EC">
            <w:pPr>
              <w:rPr>
                <w:rFonts w:cstheme="minorHAnsi"/>
                <w:b/>
                <w:bCs/>
                <w:color w:val="000000" w:themeColor="text1"/>
              </w:rPr>
            </w:pPr>
            <w:r w:rsidRPr="003B1586">
              <w:rPr>
                <w:rFonts w:cstheme="minorHAnsi"/>
                <w:color w:val="000000" w:themeColor="text1"/>
              </w:rPr>
              <w:t>Date plan commences</w:t>
            </w:r>
          </w:p>
        </w:tc>
        <w:tc>
          <w:tcPr>
            <w:tcW w:w="1581" w:type="dxa"/>
          </w:tcPr>
          <w:p w14:paraId="548384AA" w14:textId="77777777" w:rsidR="003F24EC" w:rsidRPr="003B1586" w:rsidRDefault="003F24EC" w:rsidP="003F24EC">
            <w:pPr>
              <w:rPr>
                <w:rFonts w:cstheme="minorHAnsi"/>
                <w:b/>
                <w:bCs/>
                <w:color w:val="000000" w:themeColor="text1"/>
              </w:rPr>
            </w:pPr>
            <w:r w:rsidRPr="003B1586">
              <w:rPr>
                <w:rFonts w:cstheme="minorHAnsi"/>
                <w:color w:val="000000" w:themeColor="text1"/>
              </w:rPr>
              <w:t>Common practice</w:t>
            </w:r>
          </w:p>
        </w:tc>
        <w:tc>
          <w:tcPr>
            <w:tcW w:w="1316" w:type="dxa"/>
          </w:tcPr>
          <w:p w14:paraId="0F4D41D9" w14:textId="77777777" w:rsidR="003F24EC" w:rsidRPr="003B1586" w:rsidRDefault="003F24EC" w:rsidP="003F24EC">
            <w:pPr>
              <w:rPr>
                <w:rFonts w:cstheme="minorHAnsi"/>
                <w:b/>
                <w:bCs/>
                <w:color w:val="000000" w:themeColor="text1"/>
              </w:rPr>
            </w:pPr>
            <w:r w:rsidRPr="003B1586">
              <w:rPr>
                <w:rFonts w:cstheme="minorHAnsi"/>
                <w:color w:val="000000" w:themeColor="text1"/>
              </w:rPr>
              <w:t>Secure disposal</w:t>
            </w:r>
          </w:p>
        </w:tc>
      </w:tr>
      <w:tr w:rsidR="003F24EC" w:rsidRPr="003B1586" w14:paraId="20D4C17A" w14:textId="77777777" w:rsidTr="087609A9">
        <w:tc>
          <w:tcPr>
            <w:tcW w:w="1212" w:type="dxa"/>
          </w:tcPr>
          <w:p w14:paraId="1A508AC1" w14:textId="77777777" w:rsidR="003F24EC" w:rsidRPr="003B1586" w:rsidRDefault="003F24EC" w:rsidP="003F24EC">
            <w:pPr>
              <w:rPr>
                <w:rFonts w:cstheme="minorHAnsi"/>
                <w:color w:val="000000" w:themeColor="text1"/>
              </w:rPr>
            </w:pPr>
            <w:r w:rsidRPr="003B1586">
              <w:rPr>
                <w:rFonts w:cstheme="minorHAnsi"/>
                <w:color w:val="000000" w:themeColor="text1"/>
              </w:rPr>
              <w:t>2.5</w:t>
            </w:r>
          </w:p>
        </w:tc>
        <w:tc>
          <w:tcPr>
            <w:tcW w:w="4081" w:type="dxa"/>
          </w:tcPr>
          <w:p w14:paraId="34AB7D76" w14:textId="77777777" w:rsidR="003F24EC" w:rsidRPr="003B1586" w:rsidRDefault="003F24EC" w:rsidP="003F24EC">
            <w:pPr>
              <w:rPr>
                <w:rFonts w:cstheme="minorHAnsi"/>
                <w:b/>
                <w:bCs/>
                <w:color w:val="000000" w:themeColor="text1"/>
              </w:rPr>
            </w:pPr>
            <w:r w:rsidRPr="003B1586">
              <w:rPr>
                <w:rFonts w:cstheme="minorHAnsi"/>
                <w:color w:val="000000" w:themeColor="text1"/>
              </w:rPr>
              <w:t>School Development Plans</w:t>
            </w:r>
          </w:p>
        </w:tc>
        <w:tc>
          <w:tcPr>
            <w:tcW w:w="1636" w:type="dxa"/>
            <w:shd w:val="clear" w:color="auto" w:fill="FFFF00"/>
          </w:tcPr>
          <w:p w14:paraId="79DE51F3" w14:textId="77777777" w:rsidR="003F24EC" w:rsidRPr="003B1586" w:rsidRDefault="003F24EC" w:rsidP="003F24EC">
            <w:pPr>
              <w:rPr>
                <w:rFonts w:cstheme="minorHAnsi"/>
                <w:b/>
                <w:bCs/>
                <w:color w:val="000000" w:themeColor="text1"/>
              </w:rPr>
            </w:pPr>
            <w:r w:rsidRPr="003B1586">
              <w:rPr>
                <w:rFonts w:cstheme="minorHAnsi"/>
                <w:b/>
                <w:bCs/>
              </w:rPr>
              <w:t>na</w:t>
            </w:r>
          </w:p>
        </w:tc>
        <w:tc>
          <w:tcPr>
            <w:tcW w:w="1403" w:type="dxa"/>
            <w:shd w:val="clear" w:color="auto" w:fill="FFFF00"/>
          </w:tcPr>
          <w:p w14:paraId="238601FE" w14:textId="77777777" w:rsidR="003F24EC" w:rsidRPr="003B1586" w:rsidRDefault="003F24EC" w:rsidP="003F24EC">
            <w:pPr>
              <w:rPr>
                <w:rFonts w:cstheme="minorHAnsi"/>
                <w:b/>
                <w:bCs/>
                <w:color w:val="000000" w:themeColor="text1"/>
              </w:rPr>
            </w:pPr>
          </w:p>
        </w:tc>
        <w:tc>
          <w:tcPr>
            <w:tcW w:w="2368" w:type="dxa"/>
          </w:tcPr>
          <w:p w14:paraId="1C16C70D" w14:textId="77777777" w:rsidR="003F24EC" w:rsidRPr="003B1586" w:rsidRDefault="003F24EC" w:rsidP="003F24EC">
            <w:pPr>
              <w:rPr>
                <w:rFonts w:cstheme="minorHAnsi"/>
                <w:b/>
                <w:bCs/>
                <w:color w:val="000000" w:themeColor="text1"/>
              </w:rPr>
            </w:pPr>
            <w:r w:rsidRPr="003B1586">
              <w:rPr>
                <w:rFonts w:cstheme="minorHAnsi"/>
                <w:color w:val="000000" w:themeColor="text1"/>
              </w:rPr>
              <w:t>Life of plan + 3 years</w:t>
            </w:r>
          </w:p>
        </w:tc>
        <w:tc>
          <w:tcPr>
            <w:tcW w:w="1791" w:type="dxa"/>
          </w:tcPr>
          <w:p w14:paraId="3C171965" w14:textId="77777777" w:rsidR="003F24EC" w:rsidRPr="003B1586" w:rsidRDefault="003F24EC" w:rsidP="003F24EC">
            <w:pPr>
              <w:rPr>
                <w:rFonts w:cstheme="minorHAnsi"/>
                <w:b/>
                <w:bCs/>
                <w:color w:val="000000" w:themeColor="text1"/>
              </w:rPr>
            </w:pPr>
            <w:r w:rsidRPr="003B1586">
              <w:rPr>
                <w:rFonts w:cstheme="minorHAnsi"/>
                <w:color w:val="000000" w:themeColor="text1"/>
              </w:rPr>
              <w:t>Date plan commences</w:t>
            </w:r>
          </w:p>
        </w:tc>
        <w:tc>
          <w:tcPr>
            <w:tcW w:w="1581" w:type="dxa"/>
          </w:tcPr>
          <w:p w14:paraId="546E3B79" w14:textId="77777777" w:rsidR="003F24EC" w:rsidRPr="003B1586" w:rsidRDefault="003F24EC" w:rsidP="003F24EC">
            <w:pPr>
              <w:rPr>
                <w:rFonts w:cstheme="minorHAnsi"/>
                <w:b/>
                <w:bCs/>
                <w:color w:val="000000" w:themeColor="text1"/>
              </w:rPr>
            </w:pPr>
            <w:r w:rsidRPr="003B1586">
              <w:rPr>
                <w:rFonts w:cstheme="minorHAnsi"/>
                <w:color w:val="000000" w:themeColor="text1"/>
              </w:rPr>
              <w:t>Common practice</w:t>
            </w:r>
          </w:p>
        </w:tc>
        <w:tc>
          <w:tcPr>
            <w:tcW w:w="1316" w:type="dxa"/>
          </w:tcPr>
          <w:p w14:paraId="44D3AD2B" w14:textId="77777777" w:rsidR="003F24EC" w:rsidRPr="003B1586" w:rsidRDefault="003F24EC" w:rsidP="003F24EC">
            <w:pPr>
              <w:rPr>
                <w:rFonts w:cstheme="minorHAnsi"/>
                <w:b/>
                <w:bCs/>
                <w:color w:val="000000" w:themeColor="text1"/>
              </w:rPr>
            </w:pPr>
            <w:r w:rsidRPr="003B1586">
              <w:rPr>
                <w:rFonts w:cstheme="minorHAnsi"/>
                <w:color w:val="000000" w:themeColor="text1"/>
              </w:rPr>
              <w:t>Secure disposal</w:t>
            </w:r>
          </w:p>
        </w:tc>
      </w:tr>
      <w:tr w:rsidR="003F24EC" w:rsidRPr="003B1586" w14:paraId="243AE7E8" w14:textId="77777777" w:rsidTr="087609A9">
        <w:tc>
          <w:tcPr>
            <w:tcW w:w="1212" w:type="dxa"/>
          </w:tcPr>
          <w:p w14:paraId="64C1B599" w14:textId="77777777" w:rsidR="003F24EC" w:rsidRPr="003B1586" w:rsidRDefault="003F24EC" w:rsidP="003F24EC">
            <w:pPr>
              <w:rPr>
                <w:rFonts w:cstheme="minorHAnsi"/>
                <w:color w:val="000000" w:themeColor="text1"/>
              </w:rPr>
            </w:pPr>
            <w:r w:rsidRPr="003B1586">
              <w:rPr>
                <w:rFonts w:cstheme="minorHAnsi"/>
                <w:color w:val="000000" w:themeColor="text1"/>
              </w:rPr>
              <w:t>2.6</w:t>
            </w:r>
          </w:p>
        </w:tc>
        <w:tc>
          <w:tcPr>
            <w:tcW w:w="4081" w:type="dxa"/>
          </w:tcPr>
          <w:p w14:paraId="299F13B0" w14:textId="77777777" w:rsidR="003F24EC" w:rsidRPr="003B1586" w:rsidRDefault="003F24EC" w:rsidP="003F24EC">
            <w:pPr>
              <w:rPr>
                <w:rFonts w:cstheme="minorHAnsi"/>
                <w:color w:val="000000" w:themeColor="text1"/>
              </w:rPr>
            </w:pPr>
            <w:r w:rsidRPr="003B1586">
              <w:rPr>
                <w:rFonts w:cstheme="minorHAnsi"/>
                <w:color w:val="000000" w:themeColor="text1"/>
              </w:rPr>
              <w:t>Other records created by the Head Teacher, deputy Head Teachers, Heads of Year and other members of staff with administrative responsibilities outside of Business as Usual tasks</w:t>
            </w:r>
          </w:p>
        </w:tc>
        <w:tc>
          <w:tcPr>
            <w:tcW w:w="1636" w:type="dxa"/>
            <w:shd w:val="clear" w:color="auto" w:fill="FFFF00"/>
          </w:tcPr>
          <w:p w14:paraId="3AB32423" w14:textId="77777777" w:rsidR="003F24EC" w:rsidRPr="003B1586" w:rsidRDefault="003F24EC" w:rsidP="003F24EC">
            <w:pPr>
              <w:rPr>
                <w:rFonts w:cstheme="minorHAnsi"/>
                <w:b/>
                <w:bCs/>
                <w:color w:val="000000" w:themeColor="text1"/>
              </w:rPr>
            </w:pPr>
            <w:r w:rsidRPr="003B1586">
              <w:rPr>
                <w:rFonts w:cstheme="minorHAnsi"/>
                <w:b/>
                <w:bCs/>
              </w:rPr>
              <w:t xml:space="preserve">School </w:t>
            </w:r>
            <w:r w:rsidR="003C0FDD" w:rsidRPr="003B1586">
              <w:rPr>
                <w:rFonts w:cstheme="minorHAnsi"/>
                <w:b/>
                <w:bCs/>
              </w:rPr>
              <w:t>server (online office 365 and backed up with Barracuda)</w:t>
            </w:r>
            <w:r w:rsidRPr="003B1586">
              <w:rPr>
                <w:rFonts w:cstheme="minorHAnsi"/>
                <w:b/>
                <w:bCs/>
              </w:rPr>
              <w:t xml:space="preserve"> </w:t>
            </w:r>
          </w:p>
        </w:tc>
        <w:tc>
          <w:tcPr>
            <w:tcW w:w="1403" w:type="dxa"/>
            <w:shd w:val="clear" w:color="auto" w:fill="FFFF00"/>
          </w:tcPr>
          <w:p w14:paraId="71FE91C7" w14:textId="77777777" w:rsidR="003F24EC" w:rsidRPr="003B1586" w:rsidRDefault="003F24EC" w:rsidP="003F24EC">
            <w:pPr>
              <w:rPr>
                <w:rFonts w:cstheme="minorHAnsi"/>
                <w:b/>
                <w:bCs/>
                <w:color w:val="000000" w:themeColor="text1"/>
              </w:rPr>
            </w:pPr>
            <w:r w:rsidRPr="003B1586">
              <w:rPr>
                <w:rFonts w:cstheme="minorHAnsi"/>
                <w:b/>
                <w:bCs/>
              </w:rPr>
              <w:t>Head</w:t>
            </w:r>
          </w:p>
        </w:tc>
        <w:tc>
          <w:tcPr>
            <w:tcW w:w="2368" w:type="dxa"/>
          </w:tcPr>
          <w:p w14:paraId="2388823F" w14:textId="77777777" w:rsidR="003F24EC" w:rsidRPr="003B1586" w:rsidRDefault="003F24EC" w:rsidP="003F24EC">
            <w:pPr>
              <w:rPr>
                <w:rFonts w:cstheme="minorHAnsi"/>
                <w:color w:val="000000" w:themeColor="text1"/>
              </w:rPr>
            </w:pPr>
            <w:r w:rsidRPr="003B1586">
              <w:rPr>
                <w:rFonts w:cstheme="minorHAnsi"/>
                <w:color w:val="000000" w:themeColor="text1"/>
              </w:rPr>
              <w:t>Current academic year + 6 years then review</w:t>
            </w:r>
          </w:p>
        </w:tc>
        <w:tc>
          <w:tcPr>
            <w:tcW w:w="1791" w:type="dxa"/>
          </w:tcPr>
          <w:p w14:paraId="386C8553" w14:textId="77777777" w:rsidR="003F24EC" w:rsidRPr="003B1586" w:rsidRDefault="003F24EC" w:rsidP="003F24EC">
            <w:pPr>
              <w:rPr>
                <w:rFonts w:cstheme="minorHAnsi"/>
                <w:color w:val="000000" w:themeColor="text1"/>
              </w:rPr>
            </w:pPr>
            <w:r w:rsidRPr="003B1586">
              <w:rPr>
                <w:rFonts w:cstheme="minorHAnsi"/>
                <w:color w:val="000000" w:themeColor="text1"/>
              </w:rPr>
              <w:t>Date of record</w:t>
            </w:r>
          </w:p>
        </w:tc>
        <w:tc>
          <w:tcPr>
            <w:tcW w:w="1581" w:type="dxa"/>
          </w:tcPr>
          <w:p w14:paraId="6FF30224" w14:textId="77777777" w:rsidR="003F24EC" w:rsidRPr="003B1586" w:rsidRDefault="003F24EC" w:rsidP="003F24EC">
            <w:pPr>
              <w:rPr>
                <w:rFonts w:cstheme="minorHAnsi"/>
                <w:color w:val="000000" w:themeColor="text1"/>
              </w:rPr>
            </w:pPr>
            <w:r w:rsidRPr="003B1586">
              <w:rPr>
                <w:rFonts w:cstheme="minorHAnsi"/>
                <w:color w:val="000000" w:themeColor="text1"/>
              </w:rPr>
              <w:t>Common practice</w:t>
            </w:r>
          </w:p>
        </w:tc>
        <w:tc>
          <w:tcPr>
            <w:tcW w:w="1316" w:type="dxa"/>
          </w:tcPr>
          <w:p w14:paraId="7FAA503A" w14:textId="77777777" w:rsidR="003F24EC" w:rsidRPr="003B1586" w:rsidRDefault="003F24EC" w:rsidP="003F24EC">
            <w:pPr>
              <w:rPr>
                <w:rFonts w:cstheme="minorHAnsi"/>
                <w:color w:val="000000" w:themeColor="text1"/>
              </w:rPr>
            </w:pPr>
            <w:r w:rsidRPr="003B1586">
              <w:rPr>
                <w:rFonts w:cstheme="minorHAnsi"/>
                <w:color w:val="000000" w:themeColor="text1"/>
              </w:rPr>
              <w:t>Secure disposal</w:t>
            </w:r>
          </w:p>
        </w:tc>
      </w:tr>
      <w:tr w:rsidR="000D6B01" w:rsidRPr="003B1586" w14:paraId="0F3CABC7" w14:textId="77777777" w:rsidTr="087609A9">
        <w:tc>
          <w:tcPr>
            <w:tcW w:w="1212" w:type="dxa"/>
          </w:tcPr>
          <w:p w14:paraId="5B08B5D1" w14:textId="77777777" w:rsidR="00B80FFE" w:rsidRPr="003B1586" w:rsidRDefault="00B80FFE" w:rsidP="00B033E1">
            <w:pPr>
              <w:rPr>
                <w:rFonts w:cstheme="minorHAnsi"/>
                <w:color w:val="000000" w:themeColor="text1"/>
              </w:rPr>
            </w:pPr>
          </w:p>
        </w:tc>
        <w:tc>
          <w:tcPr>
            <w:tcW w:w="4081" w:type="dxa"/>
          </w:tcPr>
          <w:p w14:paraId="16DEB4AB" w14:textId="77777777" w:rsidR="00B80FFE" w:rsidRPr="003B1586" w:rsidRDefault="00B80FFE" w:rsidP="00B033E1">
            <w:pPr>
              <w:rPr>
                <w:rFonts w:cstheme="minorHAnsi"/>
                <w:color w:val="000000" w:themeColor="text1"/>
              </w:rPr>
            </w:pPr>
          </w:p>
        </w:tc>
        <w:tc>
          <w:tcPr>
            <w:tcW w:w="1636" w:type="dxa"/>
          </w:tcPr>
          <w:p w14:paraId="0AD9C6F4" w14:textId="77777777" w:rsidR="00B80FFE" w:rsidRPr="003B1586" w:rsidRDefault="00B80FFE" w:rsidP="00B033E1">
            <w:pPr>
              <w:rPr>
                <w:rFonts w:cstheme="minorHAnsi"/>
                <w:b/>
                <w:bCs/>
                <w:color w:val="000000" w:themeColor="text1"/>
              </w:rPr>
            </w:pPr>
          </w:p>
        </w:tc>
        <w:tc>
          <w:tcPr>
            <w:tcW w:w="1403" w:type="dxa"/>
          </w:tcPr>
          <w:p w14:paraId="4B1F511A" w14:textId="77777777" w:rsidR="00B80FFE" w:rsidRPr="003B1586" w:rsidRDefault="00B80FFE" w:rsidP="00B033E1">
            <w:pPr>
              <w:rPr>
                <w:rFonts w:cstheme="minorHAnsi"/>
                <w:b/>
                <w:bCs/>
                <w:color w:val="000000" w:themeColor="text1"/>
              </w:rPr>
            </w:pPr>
          </w:p>
        </w:tc>
        <w:tc>
          <w:tcPr>
            <w:tcW w:w="2368" w:type="dxa"/>
          </w:tcPr>
          <w:p w14:paraId="65F9C3DC" w14:textId="77777777" w:rsidR="00B80FFE" w:rsidRPr="003B1586" w:rsidRDefault="00B80FFE" w:rsidP="00B033E1">
            <w:pPr>
              <w:rPr>
                <w:rFonts w:cstheme="minorHAnsi"/>
                <w:b/>
                <w:bCs/>
                <w:color w:val="000000" w:themeColor="text1"/>
              </w:rPr>
            </w:pPr>
          </w:p>
        </w:tc>
        <w:tc>
          <w:tcPr>
            <w:tcW w:w="1791" w:type="dxa"/>
          </w:tcPr>
          <w:p w14:paraId="5023141B" w14:textId="77777777" w:rsidR="00B80FFE" w:rsidRPr="003B1586" w:rsidRDefault="00B80FFE" w:rsidP="00B033E1">
            <w:pPr>
              <w:rPr>
                <w:rFonts w:cstheme="minorHAnsi"/>
                <w:b/>
                <w:bCs/>
                <w:color w:val="000000" w:themeColor="text1"/>
              </w:rPr>
            </w:pPr>
          </w:p>
        </w:tc>
        <w:tc>
          <w:tcPr>
            <w:tcW w:w="1581" w:type="dxa"/>
          </w:tcPr>
          <w:p w14:paraId="1F3B1409" w14:textId="77777777" w:rsidR="00B80FFE" w:rsidRPr="003B1586" w:rsidRDefault="00B80FFE" w:rsidP="00B033E1">
            <w:pPr>
              <w:pStyle w:val="NoSpacing"/>
              <w:rPr>
                <w:rFonts w:cstheme="minorHAnsi"/>
                <w:color w:val="000000" w:themeColor="text1"/>
              </w:rPr>
            </w:pPr>
          </w:p>
        </w:tc>
        <w:tc>
          <w:tcPr>
            <w:tcW w:w="1316" w:type="dxa"/>
          </w:tcPr>
          <w:p w14:paraId="562C75D1" w14:textId="77777777" w:rsidR="00B80FFE" w:rsidRPr="003B1586" w:rsidRDefault="00B80FFE" w:rsidP="00B033E1">
            <w:pPr>
              <w:rPr>
                <w:rFonts w:cstheme="minorHAnsi"/>
                <w:color w:val="000000" w:themeColor="text1"/>
              </w:rPr>
            </w:pPr>
          </w:p>
        </w:tc>
      </w:tr>
      <w:tr w:rsidR="000D6B01" w:rsidRPr="003B1586" w14:paraId="1EA3F31A" w14:textId="77777777" w:rsidTr="087609A9">
        <w:tc>
          <w:tcPr>
            <w:tcW w:w="15388" w:type="dxa"/>
            <w:gridSpan w:val="8"/>
          </w:tcPr>
          <w:p w14:paraId="292C4253" w14:textId="77777777" w:rsidR="00B80FFE" w:rsidRPr="003B1586" w:rsidRDefault="00B80FFE" w:rsidP="00B033E1">
            <w:pPr>
              <w:pStyle w:val="Heading2"/>
              <w:numPr>
                <w:ilvl w:val="0"/>
                <w:numId w:val="7"/>
              </w:numPr>
              <w:rPr>
                <w:rFonts w:cstheme="minorHAnsi"/>
                <w:color w:val="000000" w:themeColor="text1"/>
              </w:rPr>
            </w:pPr>
            <w:bookmarkStart w:id="52" w:name="_Admissions"/>
            <w:bookmarkStart w:id="53" w:name="_Toc195793151"/>
            <w:bookmarkEnd w:id="52"/>
            <w:r w:rsidRPr="003B1586">
              <w:rPr>
                <w:rFonts w:cstheme="minorHAnsi"/>
                <w:color w:val="000000" w:themeColor="text1"/>
              </w:rPr>
              <w:t>Admissions</w:t>
            </w:r>
            <w:bookmarkEnd w:id="53"/>
          </w:p>
        </w:tc>
      </w:tr>
      <w:tr w:rsidR="00147AE7" w:rsidRPr="003B1586" w14:paraId="22E5C3CC" w14:textId="77777777" w:rsidTr="087609A9">
        <w:tc>
          <w:tcPr>
            <w:tcW w:w="1212" w:type="dxa"/>
          </w:tcPr>
          <w:p w14:paraId="2F7BA2E8" w14:textId="77777777" w:rsidR="00147AE7" w:rsidRPr="003B1586" w:rsidRDefault="00147AE7" w:rsidP="00147AE7">
            <w:pPr>
              <w:rPr>
                <w:rFonts w:cstheme="minorHAnsi"/>
                <w:color w:val="000000" w:themeColor="text1"/>
              </w:rPr>
            </w:pPr>
            <w:r w:rsidRPr="003B1586">
              <w:rPr>
                <w:rFonts w:cstheme="minorHAnsi"/>
                <w:color w:val="000000" w:themeColor="text1"/>
              </w:rPr>
              <w:lastRenderedPageBreak/>
              <w:t>3.1</w:t>
            </w:r>
          </w:p>
        </w:tc>
        <w:tc>
          <w:tcPr>
            <w:tcW w:w="4081" w:type="dxa"/>
          </w:tcPr>
          <w:p w14:paraId="6C41A762" w14:textId="77777777" w:rsidR="00147AE7" w:rsidRPr="003B1586" w:rsidRDefault="00147AE7" w:rsidP="00147AE7">
            <w:pPr>
              <w:rPr>
                <w:rFonts w:cstheme="minorHAnsi"/>
                <w:b/>
                <w:bCs/>
                <w:color w:val="000000" w:themeColor="text1"/>
              </w:rPr>
            </w:pPr>
            <w:r w:rsidRPr="003B1586">
              <w:rPr>
                <w:rFonts w:cstheme="minorHAnsi"/>
                <w:color w:val="000000" w:themeColor="text1"/>
              </w:rPr>
              <w:t>All records relating to the creation and implementation of the School’s Admission’s Policy</w:t>
            </w:r>
          </w:p>
        </w:tc>
        <w:tc>
          <w:tcPr>
            <w:tcW w:w="1636" w:type="dxa"/>
            <w:shd w:val="clear" w:color="auto" w:fill="FFFF00"/>
          </w:tcPr>
          <w:p w14:paraId="4D7A33C9" w14:textId="77777777" w:rsidR="00147AE7" w:rsidRPr="003B1586" w:rsidRDefault="00044C63" w:rsidP="00147AE7">
            <w:pPr>
              <w:rPr>
                <w:rFonts w:cstheme="minorHAnsi"/>
                <w:b/>
                <w:bCs/>
                <w:color w:val="000000" w:themeColor="text1"/>
              </w:rPr>
            </w:pPr>
            <w:r w:rsidRPr="003B1586">
              <w:rPr>
                <w:rFonts w:cstheme="minorHAnsi"/>
                <w:b/>
                <w:bCs/>
              </w:rPr>
              <w:t>Office 365</w:t>
            </w:r>
            <w:r w:rsidR="00147AE7" w:rsidRPr="003B1586">
              <w:rPr>
                <w:rFonts w:cstheme="minorHAnsi"/>
                <w:b/>
                <w:bCs/>
              </w:rPr>
              <w:t xml:space="preserve"> </w:t>
            </w:r>
          </w:p>
        </w:tc>
        <w:tc>
          <w:tcPr>
            <w:tcW w:w="1403" w:type="dxa"/>
            <w:shd w:val="clear" w:color="auto" w:fill="FFFF00"/>
          </w:tcPr>
          <w:p w14:paraId="3409B6B0" w14:textId="77777777" w:rsidR="00147AE7" w:rsidRPr="003B1586" w:rsidRDefault="00044C63" w:rsidP="00147AE7">
            <w:pPr>
              <w:rPr>
                <w:rFonts w:cstheme="minorHAnsi"/>
                <w:b/>
                <w:bCs/>
                <w:color w:val="000000" w:themeColor="text1"/>
              </w:rPr>
            </w:pPr>
            <w:r w:rsidRPr="003B1586">
              <w:rPr>
                <w:rFonts w:cstheme="minorHAnsi"/>
                <w:b/>
                <w:bCs/>
                <w:color w:val="000000" w:themeColor="text1"/>
              </w:rPr>
              <w:t>Business manager and headteacher</w:t>
            </w:r>
          </w:p>
        </w:tc>
        <w:tc>
          <w:tcPr>
            <w:tcW w:w="2368" w:type="dxa"/>
          </w:tcPr>
          <w:p w14:paraId="0F474905" w14:textId="77777777" w:rsidR="00147AE7" w:rsidRPr="003B1586" w:rsidRDefault="00147AE7" w:rsidP="00147AE7">
            <w:pPr>
              <w:rPr>
                <w:rFonts w:cstheme="minorHAnsi"/>
                <w:b/>
                <w:bCs/>
                <w:color w:val="000000" w:themeColor="text1"/>
              </w:rPr>
            </w:pPr>
            <w:r w:rsidRPr="003B1586">
              <w:rPr>
                <w:rFonts w:cstheme="minorHAnsi"/>
                <w:color w:val="000000" w:themeColor="text1"/>
              </w:rPr>
              <w:t>Life of the policy + 7 years then review</w:t>
            </w:r>
          </w:p>
        </w:tc>
        <w:tc>
          <w:tcPr>
            <w:tcW w:w="1791" w:type="dxa"/>
          </w:tcPr>
          <w:p w14:paraId="664355AD" w14:textId="77777777" w:rsidR="00147AE7" w:rsidRPr="003B1586" w:rsidRDefault="00147AE7" w:rsidP="00147AE7">
            <w:pPr>
              <w:rPr>
                <w:rFonts w:cstheme="minorHAnsi"/>
                <w:b/>
                <w:bCs/>
                <w:color w:val="000000" w:themeColor="text1"/>
              </w:rPr>
            </w:pPr>
          </w:p>
        </w:tc>
        <w:tc>
          <w:tcPr>
            <w:tcW w:w="1581" w:type="dxa"/>
            <w:vMerge w:val="restart"/>
          </w:tcPr>
          <w:p w14:paraId="150DE642" w14:textId="77777777" w:rsidR="00147AE7" w:rsidRPr="003B1586" w:rsidRDefault="00147AE7" w:rsidP="00147AE7">
            <w:pPr>
              <w:pStyle w:val="NoSpacing"/>
              <w:rPr>
                <w:rFonts w:cstheme="minorHAnsi"/>
                <w:color w:val="000000" w:themeColor="text1"/>
              </w:rPr>
            </w:pPr>
            <w:r w:rsidRPr="003B1586">
              <w:rPr>
                <w:rFonts w:cstheme="minorHAnsi"/>
                <w:color w:val="000000" w:themeColor="text1"/>
              </w:rPr>
              <w:t>The School Admissions (Admission Arrangements and Co-ordination of Admission Arrangements) (England) Regulations 2012</w:t>
            </w:r>
          </w:p>
          <w:p w14:paraId="1A965116" w14:textId="77777777" w:rsidR="00147AE7" w:rsidRPr="003B1586" w:rsidRDefault="00147AE7" w:rsidP="00147AE7">
            <w:pPr>
              <w:pStyle w:val="NoSpacing"/>
              <w:rPr>
                <w:rFonts w:cstheme="minorHAnsi"/>
                <w:color w:val="000000" w:themeColor="text1"/>
              </w:rPr>
            </w:pPr>
          </w:p>
          <w:p w14:paraId="201911FB" w14:textId="77777777" w:rsidR="00147AE7" w:rsidRPr="003B1586" w:rsidRDefault="00147AE7" w:rsidP="00147AE7">
            <w:pPr>
              <w:pStyle w:val="NoSpacing"/>
              <w:rPr>
                <w:rFonts w:cstheme="minorHAnsi"/>
                <w:color w:val="000000" w:themeColor="text1"/>
              </w:rPr>
            </w:pPr>
            <w:r w:rsidRPr="003B1586">
              <w:rPr>
                <w:rFonts w:cstheme="minorHAnsi"/>
                <w:color w:val="000000" w:themeColor="text1"/>
              </w:rPr>
              <w:t>and</w:t>
            </w:r>
          </w:p>
          <w:p w14:paraId="7DF4E37C" w14:textId="77777777" w:rsidR="00147AE7" w:rsidRPr="003B1586" w:rsidRDefault="00147AE7" w:rsidP="00147AE7">
            <w:pPr>
              <w:pStyle w:val="NoSpacing"/>
              <w:rPr>
                <w:rFonts w:cstheme="minorHAnsi"/>
                <w:color w:val="000000" w:themeColor="text1"/>
              </w:rPr>
            </w:pPr>
          </w:p>
          <w:p w14:paraId="3E98BA46" w14:textId="77777777" w:rsidR="00147AE7" w:rsidRPr="003B1586" w:rsidRDefault="00147AE7" w:rsidP="00147AE7">
            <w:pPr>
              <w:pStyle w:val="NoSpacing"/>
              <w:rPr>
                <w:rFonts w:cstheme="minorHAnsi"/>
                <w:color w:val="000000" w:themeColor="text1"/>
              </w:rPr>
            </w:pPr>
            <w:r w:rsidRPr="003B1586">
              <w:rPr>
                <w:rFonts w:cstheme="minorHAnsi"/>
                <w:color w:val="000000" w:themeColor="text1"/>
              </w:rPr>
              <w:t>School Admissions Code</w:t>
            </w:r>
          </w:p>
          <w:p w14:paraId="30238531" w14:textId="77777777" w:rsidR="00147AE7" w:rsidRPr="003B1586" w:rsidRDefault="00147AE7" w:rsidP="00147AE7">
            <w:pPr>
              <w:pStyle w:val="NoSpacing"/>
              <w:rPr>
                <w:rFonts w:cstheme="minorHAnsi"/>
                <w:color w:val="000000" w:themeColor="text1"/>
              </w:rPr>
            </w:pPr>
            <w:r w:rsidRPr="003B1586">
              <w:rPr>
                <w:rFonts w:cstheme="minorHAnsi"/>
                <w:color w:val="000000" w:themeColor="text1"/>
              </w:rPr>
              <w:t xml:space="preserve">Statutory Guidance </w:t>
            </w:r>
          </w:p>
          <w:p w14:paraId="65B281B9" w14:textId="77777777" w:rsidR="00147AE7" w:rsidRPr="003B1586" w:rsidRDefault="00147AE7" w:rsidP="00147AE7">
            <w:pPr>
              <w:rPr>
                <w:rFonts w:cstheme="minorHAnsi"/>
                <w:color w:val="000000" w:themeColor="text1"/>
              </w:rPr>
            </w:pPr>
            <w:r w:rsidRPr="003B1586">
              <w:rPr>
                <w:rFonts w:cstheme="minorHAnsi"/>
                <w:color w:val="000000" w:themeColor="text1"/>
              </w:rPr>
              <w:t>2021</w:t>
            </w:r>
          </w:p>
        </w:tc>
        <w:tc>
          <w:tcPr>
            <w:tcW w:w="1316" w:type="dxa"/>
          </w:tcPr>
          <w:p w14:paraId="762379C7" w14:textId="77777777" w:rsidR="00147AE7" w:rsidRPr="003B1586" w:rsidRDefault="00147AE7" w:rsidP="00147AE7">
            <w:pPr>
              <w:rPr>
                <w:rFonts w:cstheme="minorHAnsi"/>
                <w:b/>
                <w:bCs/>
                <w:color w:val="000000" w:themeColor="text1"/>
              </w:rPr>
            </w:pPr>
            <w:r w:rsidRPr="003B1586">
              <w:rPr>
                <w:rFonts w:cstheme="minorHAnsi"/>
                <w:color w:val="000000" w:themeColor="text1"/>
              </w:rPr>
              <w:t>Secure disposal</w:t>
            </w:r>
          </w:p>
        </w:tc>
      </w:tr>
      <w:tr w:rsidR="00147AE7" w:rsidRPr="003B1586" w14:paraId="48FAFB98" w14:textId="77777777" w:rsidTr="087609A9">
        <w:tc>
          <w:tcPr>
            <w:tcW w:w="1212" w:type="dxa"/>
          </w:tcPr>
          <w:p w14:paraId="3D77ADB0" w14:textId="77777777" w:rsidR="00147AE7" w:rsidRPr="003B1586" w:rsidRDefault="00147AE7" w:rsidP="00147AE7">
            <w:pPr>
              <w:rPr>
                <w:rFonts w:cstheme="minorHAnsi"/>
                <w:color w:val="000000" w:themeColor="text1"/>
              </w:rPr>
            </w:pPr>
            <w:r w:rsidRPr="003B1586">
              <w:rPr>
                <w:rFonts w:cstheme="minorHAnsi"/>
                <w:color w:val="000000" w:themeColor="text1"/>
              </w:rPr>
              <w:t>3.2</w:t>
            </w:r>
          </w:p>
        </w:tc>
        <w:tc>
          <w:tcPr>
            <w:tcW w:w="4081" w:type="dxa"/>
          </w:tcPr>
          <w:p w14:paraId="2560B542" w14:textId="77777777" w:rsidR="00147AE7" w:rsidRPr="003B1586" w:rsidRDefault="00147AE7" w:rsidP="00147AE7">
            <w:pPr>
              <w:rPr>
                <w:rFonts w:cstheme="minorHAnsi"/>
                <w:color w:val="000000" w:themeColor="text1"/>
              </w:rPr>
            </w:pPr>
            <w:r w:rsidRPr="003B1586">
              <w:rPr>
                <w:rFonts w:cstheme="minorHAnsi"/>
                <w:color w:val="000000" w:themeColor="text1"/>
              </w:rPr>
              <w:t xml:space="preserve">Admissions – if the admission is successful </w:t>
            </w:r>
          </w:p>
          <w:p w14:paraId="44FB30F8" w14:textId="77777777" w:rsidR="00147AE7" w:rsidRPr="003B1586" w:rsidRDefault="00147AE7" w:rsidP="00147AE7">
            <w:pPr>
              <w:rPr>
                <w:rFonts w:cstheme="minorHAnsi"/>
                <w:color w:val="000000" w:themeColor="text1"/>
              </w:rPr>
            </w:pPr>
          </w:p>
          <w:p w14:paraId="635A452B" w14:textId="77777777" w:rsidR="00147AE7" w:rsidRPr="003B1586" w:rsidRDefault="00147AE7" w:rsidP="00147AE7">
            <w:pPr>
              <w:rPr>
                <w:rFonts w:cstheme="minorHAnsi"/>
                <w:color w:val="000000" w:themeColor="text1"/>
              </w:rPr>
            </w:pPr>
            <w:r w:rsidRPr="003B1586">
              <w:rPr>
                <w:rFonts w:cstheme="minorHAnsi"/>
                <w:color w:val="000000" w:themeColor="text1"/>
              </w:rPr>
              <w:t>Proofs of address, supplied by parents, as part of the admissions process</w:t>
            </w:r>
          </w:p>
          <w:p w14:paraId="1DA6542E" w14:textId="77777777" w:rsidR="00147AE7" w:rsidRPr="003B1586" w:rsidRDefault="00147AE7" w:rsidP="00147AE7">
            <w:pPr>
              <w:rPr>
                <w:rFonts w:cstheme="minorHAnsi"/>
                <w:color w:val="000000" w:themeColor="text1"/>
              </w:rPr>
            </w:pPr>
          </w:p>
          <w:p w14:paraId="2BEEF35D" w14:textId="77777777" w:rsidR="00147AE7" w:rsidRPr="003B1586" w:rsidRDefault="00147AE7" w:rsidP="00147AE7">
            <w:pPr>
              <w:rPr>
                <w:rFonts w:cstheme="minorHAnsi"/>
                <w:b/>
                <w:bCs/>
                <w:color w:val="000000" w:themeColor="text1"/>
              </w:rPr>
            </w:pPr>
            <w:r w:rsidRPr="003B1586">
              <w:rPr>
                <w:rFonts w:cstheme="minorHAnsi"/>
                <w:color w:val="000000" w:themeColor="text1"/>
              </w:rPr>
              <w:t>Supplementary information forms to include; religion, medical conditions etc.</w:t>
            </w:r>
          </w:p>
        </w:tc>
        <w:tc>
          <w:tcPr>
            <w:tcW w:w="1636" w:type="dxa"/>
            <w:shd w:val="clear" w:color="auto" w:fill="FFFF00"/>
          </w:tcPr>
          <w:p w14:paraId="281D7F55" w14:textId="77777777" w:rsidR="00147AE7" w:rsidRPr="003B1586" w:rsidRDefault="00147AE7" w:rsidP="00147AE7">
            <w:pPr>
              <w:rPr>
                <w:rFonts w:cstheme="minorHAnsi"/>
                <w:b/>
                <w:bCs/>
                <w:color w:val="000000" w:themeColor="text1"/>
              </w:rPr>
            </w:pPr>
            <w:r w:rsidRPr="003B1586">
              <w:rPr>
                <w:rFonts w:cstheme="minorHAnsi"/>
                <w:b/>
                <w:bCs/>
              </w:rPr>
              <w:t>Paper copies in school</w:t>
            </w:r>
          </w:p>
        </w:tc>
        <w:tc>
          <w:tcPr>
            <w:tcW w:w="1403" w:type="dxa"/>
            <w:shd w:val="clear" w:color="auto" w:fill="FFFF00"/>
          </w:tcPr>
          <w:p w14:paraId="70B60C4C" w14:textId="77777777" w:rsidR="00147AE7" w:rsidRPr="003B1586" w:rsidRDefault="00147AE7" w:rsidP="00147AE7">
            <w:pPr>
              <w:rPr>
                <w:rFonts w:cstheme="minorHAnsi"/>
                <w:b/>
                <w:bCs/>
                <w:color w:val="000000" w:themeColor="text1"/>
              </w:rPr>
            </w:pPr>
            <w:r w:rsidRPr="003B1586">
              <w:rPr>
                <w:rFonts w:cstheme="minorHAnsi"/>
                <w:b/>
                <w:bCs/>
              </w:rPr>
              <w:t>Business Manager</w:t>
            </w:r>
          </w:p>
        </w:tc>
        <w:tc>
          <w:tcPr>
            <w:tcW w:w="2368" w:type="dxa"/>
          </w:tcPr>
          <w:p w14:paraId="428B5198" w14:textId="77777777" w:rsidR="00147AE7" w:rsidRPr="003B1586" w:rsidRDefault="00147AE7" w:rsidP="00147AE7">
            <w:pPr>
              <w:rPr>
                <w:rFonts w:cstheme="minorHAnsi"/>
                <w:color w:val="000000" w:themeColor="text1"/>
              </w:rPr>
            </w:pPr>
            <w:r w:rsidRPr="003B1586">
              <w:rPr>
                <w:rFonts w:cstheme="minorHAnsi"/>
                <w:color w:val="000000" w:themeColor="text1"/>
              </w:rPr>
              <w:t>Added to the pupil file</w:t>
            </w:r>
          </w:p>
        </w:tc>
        <w:tc>
          <w:tcPr>
            <w:tcW w:w="1791" w:type="dxa"/>
          </w:tcPr>
          <w:p w14:paraId="19246533" w14:textId="77777777" w:rsidR="00147AE7" w:rsidRPr="003B1586" w:rsidRDefault="00147AE7" w:rsidP="00147AE7">
            <w:pPr>
              <w:rPr>
                <w:rFonts w:cstheme="minorHAnsi"/>
                <w:b/>
                <w:bCs/>
                <w:color w:val="000000" w:themeColor="text1"/>
              </w:rPr>
            </w:pPr>
            <w:r w:rsidRPr="003B1586">
              <w:rPr>
                <w:rFonts w:cstheme="minorHAnsi"/>
                <w:color w:val="000000" w:themeColor="text1"/>
              </w:rPr>
              <w:t>Date of admission</w:t>
            </w:r>
          </w:p>
        </w:tc>
        <w:tc>
          <w:tcPr>
            <w:tcW w:w="1581" w:type="dxa"/>
            <w:vMerge/>
          </w:tcPr>
          <w:p w14:paraId="3041E394" w14:textId="77777777" w:rsidR="00147AE7" w:rsidRPr="003B1586" w:rsidRDefault="00147AE7" w:rsidP="00147AE7">
            <w:pPr>
              <w:rPr>
                <w:rFonts w:cstheme="minorHAnsi"/>
                <w:b/>
                <w:bCs/>
                <w:color w:val="000000" w:themeColor="text1"/>
              </w:rPr>
            </w:pPr>
          </w:p>
        </w:tc>
        <w:tc>
          <w:tcPr>
            <w:tcW w:w="1316" w:type="dxa"/>
          </w:tcPr>
          <w:p w14:paraId="722B00AE" w14:textId="77777777" w:rsidR="00147AE7" w:rsidRPr="003B1586" w:rsidRDefault="00147AE7" w:rsidP="00147AE7">
            <w:pPr>
              <w:rPr>
                <w:rFonts w:cstheme="minorHAnsi"/>
                <w:b/>
                <w:bCs/>
                <w:strike/>
                <w:color w:val="000000" w:themeColor="text1"/>
              </w:rPr>
            </w:pPr>
          </w:p>
        </w:tc>
      </w:tr>
      <w:tr w:rsidR="00147AE7" w:rsidRPr="003B1586" w14:paraId="2D21EAB0" w14:textId="77777777" w:rsidTr="087609A9">
        <w:tc>
          <w:tcPr>
            <w:tcW w:w="1212" w:type="dxa"/>
          </w:tcPr>
          <w:p w14:paraId="1DB69759" w14:textId="77777777" w:rsidR="00147AE7" w:rsidRPr="003B1586" w:rsidRDefault="00147AE7" w:rsidP="00147AE7">
            <w:pPr>
              <w:rPr>
                <w:rFonts w:cstheme="minorHAnsi"/>
                <w:color w:val="000000" w:themeColor="text1"/>
              </w:rPr>
            </w:pPr>
            <w:r w:rsidRPr="003B1586">
              <w:rPr>
                <w:rFonts w:cstheme="minorHAnsi"/>
                <w:color w:val="000000" w:themeColor="text1"/>
              </w:rPr>
              <w:t>3.3</w:t>
            </w:r>
          </w:p>
        </w:tc>
        <w:tc>
          <w:tcPr>
            <w:tcW w:w="4081" w:type="dxa"/>
          </w:tcPr>
          <w:p w14:paraId="203BD554" w14:textId="77777777" w:rsidR="00147AE7" w:rsidRPr="003B1586" w:rsidRDefault="00147AE7" w:rsidP="00147AE7">
            <w:pPr>
              <w:rPr>
                <w:rFonts w:cstheme="minorHAnsi"/>
                <w:b/>
                <w:bCs/>
                <w:color w:val="000000" w:themeColor="text1"/>
              </w:rPr>
            </w:pPr>
            <w:r w:rsidRPr="003B1586">
              <w:rPr>
                <w:rFonts w:cstheme="minorHAnsi"/>
                <w:color w:val="000000" w:themeColor="text1"/>
              </w:rPr>
              <w:t>Admissions – if the admission is unsuccessful (where no appeal is made)</w:t>
            </w:r>
          </w:p>
        </w:tc>
        <w:tc>
          <w:tcPr>
            <w:tcW w:w="1636" w:type="dxa"/>
            <w:shd w:val="clear" w:color="auto" w:fill="FFFF00"/>
          </w:tcPr>
          <w:p w14:paraId="72CEC18C" w14:textId="77777777" w:rsidR="00147AE7" w:rsidRPr="003B1586" w:rsidRDefault="00147AE7" w:rsidP="00147AE7">
            <w:pPr>
              <w:rPr>
                <w:rFonts w:cstheme="minorHAnsi"/>
                <w:b/>
                <w:bCs/>
              </w:rPr>
            </w:pPr>
            <w:r w:rsidRPr="003B1586">
              <w:rPr>
                <w:rFonts w:cstheme="minorHAnsi"/>
                <w:b/>
                <w:bCs/>
              </w:rPr>
              <w:t xml:space="preserve">Electronic copy in school on </w:t>
            </w:r>
            <w:r w:rsidR="003C0FDD" w:rsidRPr="003B1586">
              <w:rPr>
                <w:rFonts w:cstheme="minorHAnsi"/>
                <w:b/>
                <w:bCs/>
              </w:rPr>
              <w:t>server (online office 365 and backed up with Barracuda)</w:t>
            </w:r>
          </w:p>
          <w:p w14:paraId="42C6D796" w14:textId="77777777" w:rsidR="00147AE7" w:rsidRPr="003B1586" w:rsidRDefault="00147AE7" w:rsidP="00147AE7">
            <w:pPr>
              <w:rPr>
                <w:rFonts w:cstheme="minorHAnsi"/>
                <w:b/>
                <w:bCs/>
              </w:rPr>
            </w:pPr>
          </w:p>
          <w:p w14:paraId="25C915E0" w14:textId="77777777" w:rsidR="00147AE7" w:rsidRPr="003B1586" w:rsidRDefault="00147AE7" w:rsidP="00147AE7">
            <w:pPr>
              <w:rPr>
                <w:rFonts w:cstheme="minorHAnsi"/>
                <w:b/>
                <w:bCs/>
                <w:color w:val="000000" w:themeColor="text1"/>
              </w:rPr>
            </w:pPr>
            <w:r w:rsidRPr="003B1586">
              <w:rPr>
                <w:rFonts w:cstheme="minorHAnsi"/>
                <w:b/>
                <w:bCs/>
              </w:rPr>
              <w:t>Paper copies in school</w:t>
            </w:r>
          </w:p>
        </w:tc>
        <w:tc>
          <w:tcPr>
            <w:tcW w:w="1403" w:type="dxa"/>
            <w:shd w:val="clear" w:color="auto" w:fill="FFFF00"/>
          </w:tcPr>
          <w:p w14:paraId="4315204D" w14:textId="77777777" w:rsidR="00147AE7" w:rsidRPr="003B1586" w:rsidRDefault="00147AE7" w:rsidP="00147AE7">
            <w:pPr>
              <w:rPr>
                <w:rFonts w:cstheme="minorHAnsi"/>
                <w:b/>
                <w:bCs/>
                <w:color w:val="000000" w:themeColor="text1"/>
              </w:rPr>
            </w:pPr>
            <w:r w:rsidRPr="003B1586">
              <w:rPr>
                <w:rFonts w:cstheme="minorHAnsi"/>
                <w:b/>
                <w:bCs/>
              </w:rPr>
              <w:t>Business manager</w:t>
            </w:r>
          </w:p>
        </w:tc>
        <w:tc>
          <w:tcPr>
            <w:tcW w:w="2368" w:type="dxa"/>
          </w:tcPr>
          <w:p w14:paraId="0EA83821" w14:textId="77777777" w:rsidR="00147AE7" w:rsidRPr="003B1586" w:rsidRDefault="00147AE7" w:rsidP="00147AE7">
            <w:pPr>
              <w:rPr>
                <w:rFonts w:cstheme="minorHAnsi"/>
                <w:color w:val="000000" w:themeColor="text1"/>
              </w:rPr>
            </w:pPr>
            <w:r w:rsidRPr="003B1586">
              <w:rPr>
                <w:rFonts w:cstheme="minorHAnsi"/>
                <w:color w:val="000000" w:themeColor="text1"/>
              </w:rPr>
              <w:t>Date of applied for admission + 1 year</w:t>
            </w:r>
          </w:p>
          <w:p w14:paraId="6E1831B3" w14:textId="77777777" w:rsidR="00147AE7" w:rsidRPr="003B1586" w:rsidRDefault="00147AE7" w:rsidP="00147AE7">
            <w:pPr>
              <w:rPr>
                <w:rFonts w:cstheme="minorHAnsi"/>
                <w:b/>
                <w:bCs/>
                <w:color w:val="000000" w:themeColor="text1"/>
              </w:rPr>
            </w:pPr>
          </w:p>
        </w:tc>
        <w:tc>
          <w:tcPr>
            <w:tcW w:w="1791" w:type="dxa"/>
          </w:tcPr>
          <w:p w14:paraId="74AEB2B7" w14:textId="77777777" w:rsidR="00147AE7" w:rsidRPr="003B1586" w:rsidRDefault="00147AE7" w:rsidP="00147AE7">
            <w:pPr>
              <w:rPr>
                <w:rFonts w:cstheme="minorHAnsi"/>
                <w:b/>
                <w:bCs/>
                <w:color w:val="000000" w:themeColor="text1"/>
              </w:rPr>
            </w:pPr>
            <w:r w:rsidRPr="003B1586">
              <w:rPr>
                <w:rFonts w:cstheme="minorHAnsi"/>
                <w:color w:val="000000" w:themeColor="text1"/>
              </w:rPr>
              <w:t>Date of applied for admission</w:t>
            </w:r>
          </w:p>
        </w:tc>
        <w:tc>
          <w:tcPr>
            <w:tcW w:w="1581" w:type="dxa"/>
            <w:vMerge/>
          </w:tcPr>
          <w:p w14:paraId="54E11D2A" w14:textId="77777777" w:rsidR="00147AE7" w:rsidRPr="003B1586" w:rsidRDefault="00147AE7" w:rsidP="00147AE7">
            <w:pPr>
              <w:rPr>
                <w:rFonts w:cstheme="minorHAnsi"/>
                <w:color w:val="000000" w:themeColor="text1"/>
              </w:rPr>
            </w:pPr>
          </w:p>
        </w:tc>
        <w:tc>
          <w:tcPr>
            <w:tcW w:w="1316" w:type="dxa"/>
          </w:tcPr>
          <w:p w14:paraId="24A57237" w14:textId="77777777" w:rsidR="00147AE7" w:rsidRPr="003B1586" w:rsidRDefault="00147AE7" w:rsidP="00147AE7">
            <w:pPr>
              <w:rPr>
                <w:rFonts w:cstheme="minorHAnsi"/>
                <w:color w:val="000000" w:themeColor="text1"/>
              </w:rPr>
            </w:pPr>
            <w:r w:rsidRPr="003B1586">
              <w:rPr>
                <w:rFonts w:cstheme="minorHAnsi"/>
                <w:color w:val="000000" w:themeColor="text1"/>
              </w:rPr>
              <w:t>Secure disposal</w:t>
            </w:r>
          </w:p>
        </w:tc>
      </w:tr>
      <w:tr w:rsidR="00147AE7" w:rsidRPr="003B1586" w14:paraId="7AB874BD" w14:textId="77777777" w:rsidTr="087609A9">
        <w:tc>
          <w:tcPr>
            <w:tcW w:w="1212" w:type="dxa"/>
          </w:tcPr>
          <w:p w14:paraId="269EBE80" w14:textId="77777777" w:rsidR="00147AE7" w:rsidRPr="003B1586" w:rsidRDefault="00147AE7" w:rsidP="00147AE7">
            <w:pPr>
              <w:rPr>
                <w:rFonts w:cstheme="minorHAnsi"/>
                <w:color w:val="000000" w:themeColor="text1"/>
              </w:rPr>
            </w:pPr>
            <w:r w:rsidRPr="003B1586">
              <w:rPr>
                <w:rFonts w:cstheme="minorHAnsi"/>
                <w:color w:val="000000" w:themeColor="text1"/>
              </w:rPr>
              <w:t>3.4</w:t>
            </w:r>
          </w:p>
        </w:tc>
        <w:tc>
          <w:tcPr>
            <w:tcW w:w="4081" w:type="dxa"/>
          </w:tcPr>
          <w:p w14:paraId="5515CD77" w14:textId="77777777" w:rsidR="00147AE7" w:rsidRPr="003B1586" w:rsidRDefault="00147AE7" w:rsidP="00147AE7">
            <w:pPr>
              <w:rPr>
                <w:rFonts w:cstheme="minorHAnsi"/>
                <w:b/>
                <w:bCs/>
                <w:color w:val="000000" w:themeColor="text1"/>
              </w:rPr>
            </w:pPr>
            <w:r w:rsidRPr="003B1586">
              <w:rPr>
                <w:rFonts w:cstheme="minorHAnsi"/>
                <w:color w:val="000000" w:themeColor="text1"/>
              </w:rPr>
              <w:t>Admissions – if the admission is unsuccessful (where an appeal is made)</w:t>
            </w:r>
          </w:p>
        </w:tc>
        <w:tc>
          <w:tcPr>
            <w:tcW w:w="1636" w:type="dxa"/>
            <w:shd w:val="clear" w:color="auto" w:fill="FFFF00"/>
          </w:tcPr>
          <w:p w14:paraId="7BFA745C" w14:textId="77777777" w:rsidR="00147AE7" w:rsidRPr="003B1586" w:rsidRDefault="00147AE7" w:rsidP="00147AE7">
            <w:pPr>
              <w:rPr>
                <w:rFonts w:cstheme="minorHAnsi"/>
                <w:b/>
                <w:bCs/>
              </w:rPr>
            </w:pPr>
            <w:r w:rsidRPr="003B1586">
              <w:rPr>
                <w:rFonts w:cstheme="minorHAnsi"/>
                <w:b/>
                <w:bCs/>
              </w:rPr>
              <w:t xml:space="preserve">Electronic copy in school on </w:t>
            </w:r>
            <w:r w:rsidR="003C0FDD" w:rsidRPr="003B1586">
              <w:rPr>
                <w:rFonts w:cstheme="minorHAnsi"/>
                <w:b/>
                <w:bCs/>
              </w:rPr>
              <w:t>server (online office 365 and backed up with Barracuda)</w:t>
            </w:r>
          </w:p>
          <w:p w14:paraId="31126E5D" w14:textId="77777777" w:rsidR="00147AE7" w:rsidRPr="003B1586" w:rsidRDefault="00147AE7" w:rsidP="00147AE7">
            <w:pPr>
              <w:rPr>
                <w:rFonts w:cstheme="minorHAnsi"/>
                <w:b/>
                <w:bCs/>
              </w:rPr>
            </w:pPr>
          </w:p>
          <w:p w14:paraId="558B4A0E" w14:textId="77777777" w:rsidR="00147AE7" w:rsidRPr="003B1586" w:rsidRDefault="00147AE7" w:rsidP="00147AE7">
            <w:pPr>
              <w:rPr>
                <w:rFonts w:cstheme="minorHAnsi"/>
                <w:b/>
                <w:bCs/>
                <w:color w:val="000000" w:themeColor="text1"/>
              </w:rPr>
            </w:pPr>
            <w:r w:rsidRPr="003B1586">
              <w:rPr>
                <w:rFonts w:cstheme="minorHAnsi"/>
                <w:b/>
                <w:bCs/>
              </w:rPr>
              <w:t>Paper copies in school</w:t>
            </w:r>
          </w:p>
        </w:tc>
        <w:tc>
          <w:tcPr>
            <w:tcW w:w="1403" w:type="dxa"/>
            <w:shd w:val="clear" w:color="auto" w:fill="FFFF00"/>
          </w:tcPr>
          <w:p w14:paraId="4AE141D8" w14:textId="77777777" w:rsidR="00147AE7" w:rsidRPr="003B1586" w:rsidRDefault="00147AE7" w:rsidP="00147AE7">
            <w:pPr>
              <w:rPr>
                <w:rFonts w:cstheme="minorHAnsi"/>
                <w:b/>
                <w:bCs/>
                <w:color w:val="000000" w:themeColor="text1"/>
              </w:rPr>
            </w:pPr>
            <w:r w:rsidRPr="003B1586">
              <w:rPr>
                <w:rFonts w:cstheme="minorHAnsi"/>
                <w:b/>
                <w:bCs/>
              </w:rPr>
              <w:t>Business manager</w:t>
            </w:r>
          </w:p>
        </w:tc>
        <w:tc>
          <w:tcPr>
            <w:tcW w:w="2368" w:type="dxa"/>
          </w:tcPr>
          <w:p w14:paraId="05DCC627" w14:textId="77777777" w:rsidR="00147AE7" w:rsidRPr="003B1586" w:rsidRDefault="00147AE7" w:rsidP="00147AE7">
            <w:pPr>
              <w:rPr>
                <w:rFonts w:cstheme="minorHAnsi"/>
                <w:b/>
                <w:bCs/>
                <w:color w:val="000000" w:themeColor="text1"/>
              </w:rPr>
            </w:pPr>
            <w:r w:rsidRPr="003B1586">
              <w:rPr>
                <w:rFonts w:cstheme="minorHAnsi"/>
                <w:color w:val="000000" w:themeColor="text1"/>
              </w:rPr>
              <w:t>Resolution of case + 1 year</w:t>
            </w:r>
          </w:p>
        </w:tc>
        <w:tc>
          <w:tcPr>
            <w:tcW w:w="1791" w:type="dxa"/>
          </w:tcPr>
          <w:p w14:paraId="3BBFDE33" w14:textId="77777777" w:rsidR="00147AE7" w:rsidRPr="003B1586" w:rsidRDefault="00147AE7" w:rsidP="00147AE7">
            <w:pPr>
              <w:rPr>
                <w:rFonts w:cstheme="minorHAnsi"/>
                <w:b/>
                <w:bCs/>
                <w:color w:val="000000" w:themeColor="text1"/>
              </w:rPr>
            </w:pPr>
            <w:r w:rsidRPr="003B1586">
              <w:rPr>
                <w:rFonts w:cstheme="minorHAnsi"/>
                <w:color w:val="000000" w:themeColor="text1"/>
              </w:rPr>
              <w:t>Resolution of case</w:t>
            </w:r>
          </w:p>
        </w:tc>
        <w:tc>
          <w:tcPr>
            <w:tcW w:w="1581" w:type="dxa"/>
            <w:vMerge/>
          </w:tcPr>
          <w:p w14:paraId="2DE403A5" w14:textId="77777777" w:rsidR="00147AE7" w:rsidRPr="003B1586" w:rsidRDefault="00147AE7" w:rsidP="00147AE7">
            <w:pPr>
              <w:rPr>
                <w:rFonts w:cstheme="minorHAnsi"/>
                <w:color w:val="000000" w:themeColor="text1"/>
              </w:rPr>
            </w:pPr>
          </w:p>
        </w:tc>
        <w:tc>
          <w:tcPr>
            <w:tcW w:w="1316" w:type="dxa"/>
          </w:tcPr>
          <w:p w14:paraId="36C95F0B" w14:textId="77777777" w:rsidR="00147AE7" w:rsidRPr="003B1586" w:rsidRDefault="00147AE7" w:rsidP="00147AE7">
            <w:pPr>
              <w:rPr>
                <w:rFonts w:cstheme="minorHAnsi"/>
                <w:color w:val="000000" w:themeColor="text1"/>
              </w:rPr>
            </w:pPr>
            <w:r w:rsidRPr="003B1586">
              <w:rPr>
                <w:rFonts w:cstheme="minorHAnsi"/>
                <w:color w:val="000000" w:themeColor="text1"/>
              </w:rPr>
              <w:t>Secure disposal</w:t>
            </w:r>
          </w:p>
        </w:tc>
      </w:tr>
      <w:tr w:rsidR="00147AE7" w:rsidRPr="003B1586" w14:paraId="07C12F00" w14:textId="77777777" w:rsidTr="087609A9">
        <w:tc>
          <w:tcPr>
            <w:tcW w:w="1212" w:type="dxa"/>
          </w:tcPr>
          <w:p w14:paraId="1E01AE08" w14:textId="77777777" w:rsidR="00147AE7" w:rsidRPr="003B1586" w:rsidRDefault="00147AE7" w:rsidP="00147AE7">
            <w:pPr>
              <w:rPr>
                <w:rFonts w:cstheme="minorHAnsi"/>
                <w:color w:val="000000" w:themeColor="text1"/>
              </w:rPr>
            </w:pPr>
            <w:r w:rsidRPr="003B1586">
              <w:rPr>
                <w:rFonts w:cstheme="minorHAnsi"/>
                <w:color w:val="000000" w:themeColor="text1"/>
              </w:rPr>
              <w:lastRenderedPageBreak/>
              <w:t>3.5</w:t>
            </w:r>
          </w:p>
        </w:tc>
        <w:tc>
          <w:tcPr>
            <w:tcW w:w="4081" w:type="dxa"/>
          </w:tcPr>
          <w:p w14:paraId="692C3E29" w14:textId="77777777" w:rsidR="00147AE7" w:rsidRPr="003B1586" w:rsidRDefault="00147AE7" w:rsidP="00147AE7">
            <w:pPr>
              <w:rPr>
                <w:rFonts w:cstheme="minorHAnsi"/>
                <w:b/>
                <w:bCs/>
                <w:color w:val="000000" w:themeColor="text1"/>
              </w:rPr>
            </w:pPr>
            <w:r w:rsidRPr="003B1586">
              <w:rPr>
                <w:rFonts w:cstheme="minorHAnsi"/>
                <w:color w:val="000000" w:themeColor="text1"/>
              </w:rPr>
              <w:t>Register of Admissions</w:t>
            </w:r>
          </w:p>
        </w:tc>
        <w:tc>
          <w:tcPr>
            <w:tcW w:w="1636" w:type="dxa"/>
            <w:shd w:val="clear" w:color="auto" w:fill="FFFF00"/>
          </w:tcPr>
          <w:p w14:paraId="7A8512B8" w14:textId="77777777" w:rsidR="00147AE7" w:rsidRPr="003B1586" w:rsidRDefault="00147AE7" w:rsidP="00147AE7">
            <w:pPr>
              <w:rPr>
                <w:rFonts w:cstheme="minorHAnsi"/>
                <w:b/>
                <w:bCs/>
                <w:color w:val="000000" w:themeColor="text1"/>
              </w:rPr>
            </w:pPr>
            <w:r w:rsidRPr="003B1586">
              <w:rPr>
                <w:rFonts w:cstheme="minorHAnsi"/>
                <w:b/>
                <w:bCs/>
              </w:rPr>
              <w:t>MIS</w:t>
            </w:r>
          </w:p>
        </w:tc>
        <w:tc>
          <w:tcPr>
            <w:tcW w:w="1403" w:type="dxa"/>
            <w:shd w:val="clear" w:color="auto" w:fill="FFFF00"/>
          </w:tcPr>
          <w:p w14:paraId="5AEFF1D3" w14:textId="77777777" w:rsidR="00147AE7" w:rsidRPr="003B1586" w:rsidRDefault="00147AE7" w:rsidP="00147AE7">
            <w:pPr>
              <w:rPr>
                <w:rFonts w:cstheme="minorHAnsi"/>
                <w:b/>
                <w:bCs/>
                <w:color w:val="000000" w:themeColor="text1"/>
              </w:rPr>
            </w:pPr>
            <w:r w:rsidRPr="003B1586">
              <w:rPr>
                <w:rFonts w:cstheme="minorHAnsi"/>
                <w:b/>
                <w:bCs/>
              </w:rPr>
              <w:t>Business manager</w:t>
            </w:r>
          </w:p>
        </w:tc>
        <w:tc>
          <w:tcPr>
            <w:tcW w:w="2368" w:type="dxa"/>
          </w:tcPr>
          <w:p w14:paraId="1D431555" w14:textId="77777777" w:rsidR="00147AE7" w:rsidRPr="003B1586" w:rsidRDefault="00147AE7" w:rsidP="00147AE7">
            <w:pPr>
              <w:rPr>
                <w:color w:val="000000" w:themeColor="text1"/>
              </w:rPr>
            </w:pPr>
            <w:r w:rsidRPr="003B1586">
              <w:rPr>
                <w:color w:val="000000" w:themeColor="text1"/>
              </w:rPr>
              <w:t>Every entry in the School admission and attendance register is to be preserved for 6 years beginning with the day on which the entry was made.</w:t>
            </w:r>
          </w:p>
          <w:p w14:paraId="39DF2216" w14:textId="77777777" w:rsidR="00147AE7" w:rsidRPr="003B1586" w:rsidRDefault="00147AE7" w:rsidP="00147AE7">
            <w:pPr>
              <w:rPr>
                <w:rFonts w:cstheme="minorHAnsi"/>
                <w:b/>
                <w:bCs/>
                <w:color w:val="000000" w:themeColor="text1"/>
              </w:rPr>
            </w:pPr>
            <w:r w:rsidRPr="003B1586">
              <w:rPr>
                <w:color w:val="000000" w:themeColor="text1"/>
              </w:rPr>
              <w:t>Every back up copy of the register is to be preserved for 6 years after the end of the school year to which it relates.</w:t>
            </w:r>
          </w:p>
        </w:tc>
        <w:tc>
          <w:tcPr>
            <w:tcW w:w="1791" w:type="dxa"/>
          </w:tcPr>
          <w:p w14:paraId="772BCA37" w14:textId="77777777" w:rsidR="00147AE7" w:rsidRPr="003B1586" w:rsidRDefault="00147AE7" w:rsidP="00147AE7">
            <w:pPr>
              <w:rPr>
                <w:rFonts w:cstheme="minorHAnsi"/>
                <w:b/>
                <w:bCs/>
                <w:color w:val="000000" w:themeColor="text1"/>
              </w:rPr>
            </w:pPr>
            <w:r w:rsidRPr="003B1586">
              <w:rPr>
                <w:rFonts w:cstheme="minorHAnsi"/>
                <w:color w:val="000000" w:themeColor="text1"/>
              </w:rPr>
              <w:t>Last entry in register</w:t>
            </w:r>
          </w:p>
        </w:tc>
        <w:tc>
          <w:tcPr>
            <w:tcW w:w="1581" w:type="dxa"/>
            <w:vMerge w:val="restart"/>
          </w:tcPr>
          <w:p w14:paraId="2A57185F" w14:textId="77777777" w:rsidR="00147AE7" w:rsidRPr="003B1586" w:rsidRDefault="00147AE7" w:rsidP="00147AE7">
            <w:pPr>
              <w:rPr>
                <w:color w:val="000000" w:themeColor="text1"/>
              </w:rPr>
            </w:pPr>
            <w:r w:rsidRPr="003B1586">
              <w:rPr>
                <w:color w:val="000000" w:themeColor="text1"/>
              </w:rPr>
              <w:t>The School Attendance (Pupil Registration) (England) Regulations 2024</w:t>
            </w:r>
          </w:p>
          <w:p w14:paraId="45E973D7" w14:textId="77777777" w:rsidR="00147AE7" w:rsidRPr="003B1586" w:rsidRDefault="00147AE7" w:rsidP="00147AE7">
            <w:pPr>
              <w:rPr>
                <w:rFonts w:cstheme="minorHAnsi"/>
                <w:color w:val="000000" w:themeColor="text1"/>
              </w:rPr>
            </w:pPr>
            <w:r w:rsidRPr="003B1586">
              <w:rPr>
                <w:color w:val="000000" w:themeColor="text1"/>
              </w:rPr>
              <w:t xml:space="preserve">Regulations 5, 7 </w:t>
            </w:r>
          </w:p>
          <w:p w14:paraId="62431CDC" w14:textId="77777777" w:rsidR="00147AE7" w:rsidRPr="003B1586" w:rsidRDefault="00147AE7" w:rsidP="00147AE7">
            <w:pPr>
              <w:pStyle w:val="NoSpacing"/>
              <w:rPr>
                <w:rFonts w:cstheme="minorHAnsi"/>
                <w:color w:val="000000" w:themeColor="text1"/>
              </w:rPr>
            </w:pPr>
          </w:p>
          <w:p w14:paraId="4B1537D5" w14:textId="77777777" w:rsidR="00147AE7" w:rsidRPr="003B1586" w:rsidRDefault="00147AE7" w:rsidP="00147AE7">
            <w:pPr>
              <w:pStyle w:val="NoSpacing"/>
              <w:rPr>
                <w:rFonts w:cstheme="minorHAnsi"/>
                <w:color w:val="000000" w:themeColor="text1"/>
              </w:rPr>
            </w:pPr>
            <w:r w:rsidRPr="003B1586">
              <w:rPr>
                <w:rFonts w:cstheme="minorHAnsi"/>
                <w:color w:val="000000" w:themeColor="text1"/>
              </w:rPr>
              <w:t>School Admissions Code</w:t>
            </w:r>
          </w:p>
          <w:p w14:paraId="3B5B5CC2" w14:textId="77777777" w:rsidR="00147AE7" w:rsidRPr="003B1586" w:rsidRDefault="00147AE7" w:rsidP="00147AE7">
            <w:pPr>
              <w:pStyle w:val="NoSpacing"/>
              <w:rPr>
                <w:rFonts w:cstheme="minorHAnsi"/>
                <w:color w:val="000000" w:themeColor="text1"/>
              </w:rPr>
            </w:pPr>
            <w:r w:rsidRPr="003B1586">
              <w:rPr>
                <w:rFonts w:cstheme="minorHAnsi"/>
                <w:color w:val="000000" w:themeColor="text1"/>
              </w:rPr>
              <w:t xml:space="preserve">Statutory Guidance </w:t>
            </w:r>
          </w:p>
          <w:p w14:paraId="1897C7B7" w14:textId="77777777" w:rsidR="00147AE7" w:rsidRPr="003B1586" w:rsidRDefault="00147AE7" w:rsidP="00147AE7">
            <w:pPr>
              <w:rPr>
                <w:rFonts w:cstheme="minorHAnsi"/>
                <w:color w:val="000000" w:themeColor="text1"/>
              </w:rPr>
            </w:pPr>
            <w:r w:rsidRPr="003B1586">
              <w:rPr>
                <w:rFonts w:cstheme="minorHAnsi"/>
                <w:color w:val="000000" w:themeColor="text1"/>
              </w:rPr>
              <w:t>2021</w:t>
            </w:r>
          </w:p>
        </w:tc>
        <w:tc>
          <w:tcPr>
            <w:tcW w:w="1316" w:type="dxa"/>
          </w:tcPr>
          <w:p w14:paraId="7581C45A" w14:textId="77777777" w:rsidR="00147AE7" w:rsidRPr="003B1586" w:rsidRDefault="00147AE7" w:rsidP="00147AE7">
            <w:pPr>
              <w:rPr>
                <w:rFonts w:cstheme="minorHAnsi"/>
                <w:color w:val="000000" w:themeColor="text1"/>
              </w:rPr>
            </w:pPr>
            <w:r w:rsidRPr="003B1586">
              <w:rPr>
                <w:rFonts w:cstheme="minorHAnsi"/>
                <w:color w:val="000000" w:themeColor="text1"/>
              </w:rPr>
              <w:t>Offer to the Local Authority Record Office</w:t>
            </w:r>
          </w:p>
        </w:tc>
      </w:tr>
      <w:tr w:rsidR="00147AE7" w:rsidRPr="003B1586" w14:paraId="22514A0F" w14:textId="77777777" w:rsidTr="087609A9">
        <w:tc>
          <w:tcPr>
            <w:tcW w:w="1212" w:type="dxa"/>
          </w:tcPr>
          <w:p w14:paraId="50AE3E11" w14:textId="77777777" w:rsidR="00147AE7" w:rsidRPr="003B1586" w:rsidRDefault="00147AE7" w:rsidP="00147AE7">
            <w:pPr>
              <w:rPr>
                <w:rFonts w:cstheme="minorHAnsi"/>
                <w:color w:val="000000" w:themeColor="text1"/>
              </w:rPr>
            </w:pPr>
            <w:r w:rsidRPr="003B1586">
              <w:rPr>
                <w:rFonts w:cstheme="minorHAnsi"/>
                <w:color w:val="000000" w:themeColor="text1"/>
              </w:rPr>
              <w:t>3.6</w:t>
            </w:r>
          </w:p>
        </w:tc>
        <w:tc>
          <w:tcPr>
            <w:tcW w:w="4081" w:type="dxa"/>
          </w:tcPr>
          <w:p w14:paraId="670095C7" w14:textId="77777777" w:rsidR="00147AE7" w:rsidRPr="003B1586" w:rsidRDefault="00147AE7" w:rsidP="00147AE7">
            <w:pPr>
              <w:rPr>
                <w:rFonts w:cstheme="minorHAnsi"/>
                <w:b/>
                <w:bCs/>
                <w:color w:val="000000" w:themeColor="text1"/>
              </w:rPr>
            </w:pPr>
            <w:r w:rsidRPr="003B1586">
              <w:rPr>
                <w:rFonts w:cstheme="minorHAnsi"/>
                <w:color w:val="000000" w:themeColor="text1"/>
              </w:rPr>
              <w:t>Proofs of address, supplied by parents, as part of the admissions process</w:t>
            </w:r>
          </w:p>
        </w:tc>
        <w:tc>
          <w:tcPr>
            <w:tcW w:w="1636" w:type="dxa"/>
            <w:shd w:val="clear" w:color="auto" w:fill="FFFF00"/>
          </w:tcPr>
          <w:p w14:paraId="5E9AF26B" w14:textId="77777777" w:rsidR="00147AE7" w:rsidRPr="003B1586" w:rsidRDefault="00147AE7" w:rsidP="00147AE7">
            <w:pPr>
              <w:rPr>
                <w:rFonts w:cstheme="minorHAnsi"/>
                <w:b/>
                <w:bCs/>
                <w:color w:val="000000" w:themeColor="text1"/>
              </w:rPr>
            </w:pPr>
            <w:r w:rsidRPr="003B1586">
              <w:rPr>
                <w:rFonts w:cstheme="minorHAnsi"/>
                <w:b/>
                <w:bCs/>
              </w:rPr>
              <w:t>Paper copies in school</w:t>
            </w:r>
          </w:p>
        </w:tc>
        <w:tc>
          <w:tcPr>
            <w:tcW w:w="1403" w:type="dxa"/>
            <w:shd w:val="clear" w:color="auto" w:fill="FFFF00"/>
          </w:tcPr>
          <w:p w14:paraId="1D5CE0D8" w14:textId="77777777" w:rsidR="00147AE7" w:rsidRPr="003B1586" w:rsidRDefault="00147AE7" w:rsidP="00147AE7">
            <w:pPr>
              <w:rPr>
                <w:rFonts w:cstheme="minorHAnsi"/>
                <w:b/>
                <w:bCs/>
                <w:color w:val="000000" w:themeColor="text1"/>
              </w:rPr>
            </w:pPr>
            <w:r w:rsidRPr="003B1586">
              <w:rPr>
                <w:rFonts w:cstheme="minorHAnsi"/>
                <w:b/>
                <w:bCs/>
              </w:rPr>
              <w:t>Business Manager</w:t>
            </w:r>
          </w:p>
        </w:tc>
        <w:tc>
          <w:tcPr>
            <w:tcW w:w="2368" w:type="dxa"/>
          </w:tcPr>
          <w:p w14:paraId="77CB0E4A" w14:textId="77777777" w:rsidR="00147AE7" w:rsidRPr="003B1586" w:rsidRDefault="00147AE7" w:rsidP="00147AE7">
            <w:pPr>
              <w:rPr>
                <w:rFonts w:cstheme="minorHAnsi"/>
                <w:b/>
                <w:bCs/>
                <w:color w:val="000000" w:themeColor="text1"/>
              </w:rPr>
            </w:pPr>
            <w:r w:rsidRPr="003B1586">
              <w:rPr>
                <w:rFonts w:cstheme="minorHAnsi"/>
                <w:color w:val="000000" w:themeColor="text1"/>
              </w:rPr>
              <w:t>Current year + 1 year</w:t>
            </w:r>
          </w:p>
        </w:tc>
        <w:tc>
          <w:tcPr>
            <w:tcW w:w="1791" w:type="dxa"/>
          </w:tcPr>
          <w:p w14:paraId="0735A730" w14:textId="77777777" w:rsidR="00147AE7" w:rsidRPr="003B1586" w:rsidRDefault="00147AE7" w:rsidP="00147AE7">
            <w:pPr>
              <w:rPr>
                <w:rFonts w:cstheme="minorHAnsi"/>
                <w:b/>
                <w:bCs/>
                <w:color w:val="000000" w:themeColor="text1"/>
              </w:rPr>
            </w:pPr>
            <w:r w:rsidRPr="003B1586">
              <w:rPr>
                <w:rFonts w:cstheme="minorHAnsi"/>
                <w:color w:val="000000" w:themeColor="text1"/>
              </w:rPr>
              <w:t>Date of admission</w:t>
            </w:r>
          </w:p>
        </w:tc>
        <w:tc>
          <w:tcPr>
            <w:tcW w:w="1581" w:type="dxa"/>
            <w:vMerge/>
          </w:tcPr>
          <w:p w14:paraId="49E398E2" w14:textId="77777777" w:rsidR="00147AE7" w:rsidRPr="003B1586" w:rsidRDefault="00147AE7" w:rsidP="00147AE7">
            <w:pPr>
              <w:rPr>
                <w:rFonts w:cstheme="minorHAnsi"/>
                <w:color w:val="000000" w:themeColor="text1"/>
              </w:rPr>
            </w:pPr>
          </w:p>
        </w:tc>
        <w:tc>
          <w:tcPr>
            <w:tcW w:w="1316" w:type="dxa"/>
          </w:tcPr>
          <w:p w14:paraId="48CCDC8B" w14:textId="77777777" w:rsidR="00147AE7" w:rsidRPr="003B1586" w:rsidRDefault="00147AE7" w:rsidP="00147AE7">
            <w:pPr>
              <w:rPr>
                <w:rFonts w:cstheme="minorHAnsi"/>
                <w:color w:val="000000" w:themeColor="text1"/>
              </w:rPr>
            </w:pPr>
            <w:r w:rsidRPr="003B1586">
              <w:rPr>
                <w:rFonts w:ascii="Calibri" w:hAnsi="Calibri" w:cs="Calibri"/>
                <w:color w:val="000000" w:themeColor="text1"/>
              </w:rPr>
              <w:t>Secure disposal</w:t>
            </w:r>
          </w:p>
        </w:tc>
      </w:tr>
      <w:tr w:rsidR="00147AE7" w:rsidRPr="003B1586" w14:paraId="6C94FBE5" w14:textId="77777777" w:rsidTr="087609A9">
        <w:tc>
          <w:tcPr>
            <w:tcW w:w="1212" w:type="dxa"/>
          </w:tcPr>
          <w:p w14:paraId="10238FD9" w14:textId="77777777" w:rsidR="00147AE7" w:rsidRPr="003B1586" w:rsidRDefault="00147AE7" w:rsidP="00147AE7">
            <w:pPr>
              <w:rPr>
                <w:rFonts w:ascii="Calibri" w:hAnsi="Calibri" w:cs="Calibri"/>
                <w:color w:val="000000" w:themeColor="text1"/>
              </w:rPr>
            </w:pPr>
            <w:r w:rsidRPr="003B1586">
              <w:rPr>
                <w:rFonts w:ascii="Calibri" w:hAnsi="Calibri" w:cs="Calibri"/>
                <w:color w:val="000000" w:themeColor="text1"/>
              </w:rPr>
              <w:t>3.7</w:t>
            </w:r>
          </w:p>
        </w:tc>
        <w:tc>
          <w:tcPr>
            <w:tcW w:w="4081" w:type="dxa"/>
          </w:tcPr>
          <w:p w14:paraId="7C2C90AF" w14:textId="77777777" w:rsidR="00147AE7" w:rsidRPr="003B1586" w:rsidRDefault="00147AE7" w:rsidP="00147AE7">
            <w:pPr>
              <w:rPr>
                <w:rFonts w:ascii="Calibri" w:hAnsi="Calibri" w:cs="Calibri"/>
                <w:b/>
                <w:bCs/>
                <w:color w:val="000000" w:themeColor="text1"/>
              </w:rPr>
            </w:pPr>
            <w:r w:rsidRPr="003B1586">
              <w:rPr>
                <w:rFonts w:ascii="Calibri" w:hAnsi="Calibri" w:cs="Calibri"/>
                <w:color w:val="000000" w:themeColor="text1"/>
              </w:rPr>
              <w:t>Admissions (Secondary School – Casual)</w:t>
            </w:r>
          </w:p>
        </w:tc>
        <w:tc>
          <w:tcPr>
            <w:tcW w:w="1636" w:type="dxa"/>
            <w:shd w:val="clear" w:color="auto" w:fill="FFFF00"/>
          </w:tcPr>
          <w:p w14:paraId="06B9E273" w14:textId="77777777" w:rsidR="00147AE7" w:rsidRPr="003B1586" w:rsidRDefault="00147AE7" w:rsidP="00147AE7">
            <w:pPr>
              <w:rPr>
                <w:rFonts w:ascii="Calibri" w:hAnsi="Calibri" w:cs="Calibri"/>
                <w:b/>
                <w:bCs/>
                <w:color w:val="000000" w:themeColor="text1"/>
              </w:rPr>
            </w:pPr>
            <w:r w:rsidRPr="003B1586">
              <w:rPr>
                <w:rFonts w:ascii="Calibri" w:hAnsi="Calibri" w:cs="Calibri"/>
                <w:b/>
                <w:bCs/>
              </w:rPr>
              <w:t>na</w:t>
            </w:r>
          </w:p>
        </w:tc>
        <w:tc>
          <w:tcPr>
            <w:tcW w:w="1403" w:type="dxa"/>
            <w:shd w:val="clear" w:color="auto" w:fill="FFFF00"/>
          </w:tcPr>
          <w:p w14:paraId="16287F21" w14:textId="77777777" w:rsidR="00147AE7" w:rsidRPr="003B1586" w:rsidRDefault="00147AE7" w:rsidP="00147AE7">
            <w:pPr>
              <w:rPr>
                <w:rFonts w:ascii="Calibri" w:hAnsi="Calibri" w:cs="Calibri"/>
                <w:b/>
                <w:bCs/>
                <w:color w:val="000000" w:themeColor="text1"/>
              </w:rPr>
            </w:pPr>
          </w:p>
        </w:tc>
        <w:tc>
          <w:tcPr>
            <w:tcW w:w="2368" w:type="dxa"/>
          </w:tcPr>
          <w:p w14:paraId="2F1B3C31" w14:textId="77777777" w:rsidR="00147AE7" w:rsidRPr="003B1586" w:rsidRDefault="00147AE7" w:rsidP="00147AE7">
            <w:pPr>
              <w:autoSpaceDE w:val="0"/>
              <w:autoSpaceDN w:val="0"/>
              <w:adjustRightInd w:val="0"/>
              <w:rPr>
                <w:rFonts w:ascii="Calibri" w:hAnsi="Calibri" w:cs="Calibri"/>
                <w:b/>
                <w:bCs/>
                <w:color w:val="000000" w:themeColor="text1"/>
              </w:rPr>
            </w:pPr>
            <w:r w:rsidRPr="003B1586">
              <w:rPr>
                <w:rFonts w:ascii="Calibri" w:hAnsi="Calibri" w:cs="Calibri"/>
                <w:color w:val="00B050"/>
              </w:rPr>
              <w:t>6</w:t>
            </w:r>
            <w:r w:rsidRPr="003B1586">
              <w:rPr>
                <w:rFonts w:ascii="Calibri" w:hAnsi="Calibri" w:cs="Calibri"/>
                <w:color w:val="000000" w:themeColor="text1"/>
              </w:rPr>
              <w:t xml:space="preserve"> years from the date of admission</w:t>
            </w:r>
          </w:p>
        </w:tc>
        <w:tc>
          <w:tcPr>
            <w:tcW w:w="1791" w:type="dxa"/>
          </w:tcPr>
          <w:p w14:paraId="3FB441B5" w14:textId="77777777" w:rsidR="00147AE7" w:rsidRPr="003B1586" w:rsidRDefault="00147AE7" w:rsidP="00147AE7">
            <w:pPr>
              <w:rPr>
                <w:rFonts w:ascii="Calibri" w:hAnsi="Calibri" w:cs="Calibri"/>
                <w:b/>
                <w:bCs/>
                <w:color w:val="000000" w:themeColor="text1"/>
              </w:rPr>
            </w:pPr>
            <w:r w:rsidRPr="003B1586">
              <w:rPr>
                <w:rFonts w:ascii="Calibri" w:hAnsi="Calibri" w:cs="Calibri"/>
                <w:color w:val="000000" w:themeColor="text1"/>
              </w:rPr>
              <w:t>Date of admission</w:t>
            </w:r>
          </w:p>
        </w:tc>
        <w:tc>
          <w:tcPr>
            <w:tcW w:w="1581" w:type="dxa"/>
          </w:tcPr>
          <w:p w14:paraId="560F47B7" w14:textId="77777777" w:rsidR="00147AE7" w:rsidRPr="003B1586" w:rsidRDefault="00147AE7" w:rsidP="00147AE7">
            <w:pPr>
              <w:rPr>
                <w:rFonts w:ascii="Calibri" w:eastAsia="Calibri" w:hAnsi="Calibri" w:cs="Times New Roman"/>
                <w:color w:val="00B050"/>
                <w:kern w:val="2"/>
                <w14:ligatures w14:val="standardContextual"/>
              </w:rPr>
            </w:pPr>
            <w:r w:rsidRPr="003B1586">
              <w:rPr>
                <w:rFonts w:ascii="Calibri" w:eastAsia="Calibri" w:hAnsi="Calibri" w:cs="Times New Roman"/>
                <w:color w:val="00B050"/>
                <w:kern w:val="2"/>
                <w14:ligatures w14:val="standardContextual"/>
              </w:rPr>
              <w:t>The School Attendance (Pupil Registration) (England) Regulations 2024</w:t>
            </w:r>
          </w:p>
          <w:p w14:paraId="5BE93A62" w14:textId="77777777" w:rsidR="00147AE7" w:rsidRPr="003B1586" w:rsidRDefault="00147AE7" w:rsidP="00147AE7">
            <w:pPr>
              <w:rPr>
                <w:rFonts w:ascii="Calibri" w:hAnsi="Calibri" w:cs="Calibri"/>
                <w:color w:val="00B050"/>
              </w:rPr>
            </w:pPr>
          </w:p>
        </w:tc>
        <w:tc>
          <w:tcPr>
            <w:tcW w:w="1316" w:type="dxa"/>
          </w:tcPr>
          <w:p w14:paraId="49EF6B16" w14:textId="77777777" w:rsidR="00147AE7" w:rsidRPr="003B1586" w:rsidRDefault="00147AE7" w:rsidP="00147AE7">
            <w:pPr>
              <w:rPr>
                <w:rFonts w:ascii="Calibri" w:hAnsi="Calibri" w:cs="Calibri"/>
                <w:color w:val="000000" w:themeColor="text1"/>
              </w:rPr>
            </w:pPr>
            <w:r w:rsidRPr="003B1586">
              <w:rPr>
                <w:rFonts w:ascii="Calibri" w:hAnsi="Calibri" w:cs="Calibri"/>
                <w:color w:val="000000" w:themeColor="text1"/>
              </w:rPr>
              <w:t>Secure disposal</w:t>
            </w:r>
          </w:p>
        </w:tc>
      </w:tr>
      <w:tr w:rsidR="00147AE7" w:rsidRPr="003B1586" w14:paraId="5648B02A" w14:textId="77777777" w:rsidTr="087609A9">
        <w:tc>
          <w:tcPr>
            <w:tcW w:w="1212" w:type="dxa"/>
          </w:tcPr>
          <w:p w14:paraId="3DA02F6C" w14:textId="77777777" w:rsidR="00147AE7" w:rsidRPr="003B1586" w:rsidRDefault="00147AE7" w:rsidP="00147AE7">
            <w:pPr>
              <w:rPr>
                <w:rFonts w:cstheme="minorHAnsi"/>
                <w:color w:val="000000" w:themeColor="text1"/>
              </w:rPr>
            </w:pPr>
            <w:r w:rsidRPr="003B1586">
              <w:rPr>
                <w:rFonts w:cstheme="minorHAnsi"/>
                <w:color w:val="000000" w:themeColor="text1"/>
              </w:rPr>
              <w:t>3.8</w:t>
            </w:r>
          </w:p>
        </w:tc>
        <w:tc>
          <w:tcPr>
            <w:tcW w:w="4081" w:type="dxa"/>
          </w:tcPr>
          <w:p w14:paraId="0FEF5E17" w14:textId="77777777" w:rsidR="00147AE7" w:rsidRPr="003B1586" w:rsidRDefault="00147AE7" w:rsidP="00147AE7">
            <w:pPr>
              <w:rPr>
                <w:rFonts w:cstheme="minorHAnsi"/>
                <w:b/>
                <w:bCs/>
                <w:color w:val="000000" w:themeColor="text1"/>
              </w:rPr>
            </w:pPr>
            <w:r w:rsidRPr="003B1586">
              <w:rPr>
                <w:rFonts w:cstheme="minorHAnsi"/>
                <w:color w:val="000000" w:themeColor="text1"/>
              </w:rPr>
              <w:t>Supplementary information forms to include; religion, medical conditions etc. For successful admissions</w:t>
            </w:r>
          </w:p>
        </w:tc>
        <w:tc>
          <w:tcPr>
            <w:tcW w:w="1636" w:type="dxa"/>
            <w:shd w:val="clear" w:color="auto" w:fill="FFFF00"/>
          </w:tcPr>
          <w:p w14:paraId="2BA732C5" w14:textId="77777777" w:rsidR="00147AE7" w:rsidRPr="003B1586" w:rsidRDefault="00147AE7" w:rsidP="00147AE7">
            <w:pPr>
              <w:rPr>
                <w:rFonts w:cstheme="minorHAnsi"/>
                <w:b/>
                <w:bCs/>
                <w:color w:val="000000" w:themeColor="text1"/>
              </w:rPr>
            </w:pPr>
            <w:r w:rsidRPr="003B1586">
              <w:rPr>
                <w:rFonts w:cstheme="minorHAnsi"/>
                <w:b/>
                <w:bCs/>
              </w:rPr>
              <w:t>Paper copies in school</w:t>
            </w:r>
          </w:p>
        </w:tc>
        <w:tc>
          <w:tcPr>
            <w:tcW w:w="1403" w:type="dxa"/>
            <w:shd w:val="clear" w:color="auto" w:fill="FFFF00"/>
          </w:tcPr>
          <w:p w14:paraId="66AB896F" w14:textId="77777777" w:rsidR="00147AE7" w:rsidRPr="003B1586" w:rsidRDefault="00147AE7" w:rsidP="00147AE7">
            <w:pPr>
              <w:rPr>
                <w:rFonts w:cstheme="minorHAnsi"/>
                <w:b/>
                <w:bCs/>
                <w:color w:val="000000" w:themeColor="text1"/>
              </w:rPr>
            </w:pPr>
            <w:r w:rsidRPr="003B1586">
              <w:rPr>
                <w:rFonts w:cstheme="minorHAnsi"/>
                <w:b/>
                <w:bCs/>
              </w:rPr>
              <w:t>Business Manager</w:t>
            </w:r>
          </w:p>
        </w:tc>
        <w:tc>
          <w:tcPr>
            <w:tcW w:w="2368" w:type="dxa"/>
          </w:tcPr>
          <w:p w14:paraId="48B06107" w14:textId="77777777" w:rsidR="00147AE7" w:rsidRPr="003B1586" w:rsidRDefault="00147AE7" w:rsidP="00147AE7">
            <w:pPr>
              <w:rPr>
                <w:rFonts w:cstheme="minorHAnsi"/>
                <w:b/>
                <w:bCs/>
                <w:color w:val="000000" w:themeColor="text1"/>
              </w:rPr>
            </w:pPr>
            <w:r w:rsidRPr="003B1586">
              <w:rPr>
                <w:rFonts w:cstheme="minorHAnsi"/>
                <w:color w:val="000000" w:themeColor="text1"/>
              </w:rPr>
              <w:t>This information</w:t>
            </w:r>
            <w:r w:rsidRPr="003B1586">
              <w:rPr>
                <w:color w:val="00B050"/>
              </w:rPr>
              <w:t xml:space="preserve"> will</w:t>
            </w:r>
            <w:r w:rsidRPr="003B1586">
              <w:rPr>
                <w:rFonts w:cstheme="minorHAnsi"/>
                <w:color w:val="000000" w:themeColor="text1"/>
              </w:rPr>
              <w:t xml:space="preserve"> be added to the pupil file</w:t>
            </w:r>
          </w:p>
        </w:tc>
        <w:tc>
          <w:tcPr>
            <w:tcW w:w="1791" w:type="dxa"/>
          </w:tcPr>
          <w:p w14:paraId="5CD02D5C" w14:textId="77777777" w:rsidR="00147AE7" w:rsidRPr="003B1586" w:rsidRDefault="00147AE7" w:rsidP="00147AE7">
            <w:pPr>
              <w:rPr>
                <w:rFonts w:cstheme="minorHAnsi"/>
                <w:b/>
                <w:bCs/>
                <w:color w:val="000000" w:themeColor="text1"/>
              </w:rPr>
            </w:pPr>
            <w:r w:rsidRPr="003B1586">
              <w:rPr>
                <w:rFonts w:cstheme="minorHAnsi"/>
                <w:color w:val="000000" w:themeColor="text1"/>
              </w:rPr>
              <w:t>Date of admission/annual data check</w:t>
            </w:r>
          </w:p>
        </w:tc>
        <w:tc>
          <w:tcPr>
            <w:tcW w:w="1581" w:type="dxa"/>
            <w:vMerge w:val="restart"/>
          </w:tcPr>
          <w:p w14:paraId="24384313" w14:textId="77777777" w:rsidR="00147AE7" w:rsidRPr="003B1586" w:rsidRDefault="00147AE7" w:rsidP="00147AE7">
            <w:pPr>
              <w:rPr>
                <w:rFonts w:cstheme="minorHAnsi"/>
                <w:color w:val="000000" w:themeColor="text1"/>
              </w:rPr>
            </w:pPr>
            <w:r w:rsidRPr="003B1586">
              <w:rPr>
                <w:rFonts w:cstheme="minorHAnsi"/>
                <w:color w:val="000000" w:themeColor="text1"/>
              </w:rPr>
              <w:t>The Limitation Act 1980</w:t>
            </w:r>
          </w:p>
        </w:tc>
        <w:tc>
          <w:tcPr>
            <w:tcW w:w="1316" w:type="dxa"/>
          </w:tcPr>
          <w:p w14:paraId="11EC8F9C" w14:textId="77777777" w:rsidR="00147AE7" w:rsidRPr="003B1586" w:rsidRDefault="00147AE7" w:rsidP="00147AE7">
            <w:pPr>
              <w:rPr>
                <w:rFonts w:cstheme="minorHAnsi"/>
                <w:strike/>
                <w:color w:val="000000" w:themeColor="text1"/>
              </w:rPr>
            </w:pPr>
            <w:r w:rsidRPr="003B1586">
              <w:rPr>
                <w:rFonts w:ascii="Calibri" w:hAnsi="Calibri" w:cs="Calibri"/>
                <w:strike/>
                <w:color w:val="000000" w:themeColor="text1"/>
              </w:rPr>
              <w:t>Secure disposal</w:t>
            </w:r>
          </w:p>
        </w:tc>
      </w:tr>
      <w:tr w:rsidR="00147AE7" w:rsidRPr="003B1586" w14:paraId="205F85FB" w14:textId="77777777" w:rsidTr="087609A9">
        <w:tc>
          <w:tcPr>
            <w:tcW w:w="1212" w:type="dxa"/>
          </w:tcPr>
          <w:p w14:paraId="0E03A3D7" w14:textId="77777777" w:rsidR="00147AE7" w:rsidRPr="003B1586" w:rsidRDefault="00147AE7" w:rsidP="00147AE7">
            <w:pPr>
              <w:rPr>
                <w:rFonts w:cstheme="minorHAnsi"/>
                <w:color w:val="000000" w:themeColor="text1"/>
              </w:rPr>
            </w:pPr>
            <w:r w:rsidRPr="003B1586">
              <w:rPr>
                <w:rFonts w:cstheme="minorHAnsi"/>
                <w:color w:val="000000" w:themeColor="text1"/>
              </w:rPr>
              <w:t>3.9</w:t>
            </w:r>
          </w:p>
        </w:tc>
        <w:tc>
          <w:tcPr>
            <w:tcW w:w="4081" w:type="dxa"/>
          </w:tcPr>
          <w:p w14:paraId="17688BE3" w14:textId="77777777" w:rsidR="00147AE7" w:rsidRPr="003B1586" w:rsidRDefault="00147AE7" w:rsidP="00147AE7">
            <w:pPr>
              <w:rPr>
                <w:rFonts w:cstheme="minorHAnsi"/>
                <w:b/>
                <w:bCs/>
                <w:color w:val="000000" w:themeColor="text1"/>
              </w:rPr>
            </w:pPr>
            <w:r w:rsidRPr="003B1586">
              <w:rPr>
                <w:rFonts w:cstheme="minorHAnsi"/>
                <w:color w:val="000000" w:themeColor="text1"/>
              </w:rPr>
              <w:t>Supplementary information forms to include; religion, medical conditions etc. For unsuccessful admissions</w:t>
            </w:r>
          </w:p>
        </w:tc>
        <w:tc>
          <w:tcPr>
            <w:tcW w:w="1636" w:type="dxa"/>
            <w:shd w:val="clear" w:color="auto" w:fill="FFFF00"/>
          </w:tcPr>
          <w:p w14:paraId="136FB274" w14:textId="77777777" w:rsidR="00147AE7" w:rsidRPr="003B1586" w:rsidRDefault="00147AE7" w:rsidP="00147AE7">
            <w:pPr>
              <w:rPr>
                <w:rFonts w:cstheme="minorHAnsi"/>
                <w:b/>
                <w:bCs/>
                <w:color w:val="000000" w:themeColor="text1"/>
              </w:rPr>
            </w:pPr>
            <w:r w:rsidRPr="003B1586">
              <w:rPr>
                <w:rFonts w:cstheme="minorHAnsi"/>
                <w:b/>
                <w:bCs/>
              </w:rPr>
              <w:t>Paper copies in school</w:t>
            </w:r>
          </w:p>
        </w:tc>
        <w:tc>
          <w:tcPr>
            <w:tcW w:w="1403" w:type="dxa"/>
            <w:shd w:val="clear" w:color="auto" w:fill="FFFF00"/>
          </w:tcPr>
          <w:p w14:paraId="2F1B32A7" w14:textId="77777777" w:rsidR="00147AE7" w:rsidRPr="003B1586" w:rsidRDefault="00147AE7" w:rsidP="00147AE7">
            <w:pPr>
              <w:rPr>
                <w:rFonts w:cstheme="minorHAnsi"/>
                <w:b/>
                <w:bCs/>
                <w:color w:val="000000" w:themeColor="text1"/>
              </w:rPr>
            </w:pPr>
            <w:r w:rsidRPr="003B1586">
              <w:rPr>
                <w:rFonts w:cstheme="minorHAnsi"/>
                <w:b/>
                <w:bCs/>
              </w:rPr>
              <w:t>Business Manager</w:t>
            </w:r>
          </w:p>
        </w:tc>
        <w:tc>
          <w:tcPr>
            <w:tcW w:w="2368" w:type="dxa"/>
          </w:tcPr>
          <w:p w14:paraId="0BB1736C" w14:textId="77777777" w:rsidR="00147AE7" w:rsidRPr="003B1586" w:rsidRDefault="00147AE7" w:rsidP="00147AE7">
            <w:pPr>
              <w:rPr>
                <w:rFonts w:cstheme="minorHAnsi"/>
                <w:b/>
                <w:bCs/>
                <w:color w:val="000000" w:themeColor="text1"/>
              </w:rPr>
            </w:pPr>
            <w:r w:rsidRPr="003B1586">
              <w:rPr>
                <w:rFonts w:cstheme="minorHAnsi"/>
                <w:color w:val="000000" w:themeColor="text1"/>
              </w:rPr>
              <w:t>Until the appeal process is completed</w:t>
            </w:r>
          </w:p>
        </w:tc>
        <w:tc>
          <w:tcPr>
            <w:tcW w:w="1791" w:type="dxa"/>
          </w:tcPr>
          <w:p w14:paraId="20DC2678" w14:textId="77777777" w:rsidR="00147AE7" w:rsidRPr="003B1586" w:rsidRDefault="00147AE7" w:rsidP="00147AE7">
            <w:pPr>
              <w:rPr>
                <w:rFonts w:cstheme="minorHAnsi"/>
                <w:b/>
                <w:bCs/>
                <w:color w:val="000000" w:themeColor="text1"/>
              </w:rPr>
            </w:pPr>
            <w:r w:rsidRPr="003B1586">
              <w:rPr>
                <w:rFonts w:cstheme="minorHAnsi"/>
                <w:color w:val="000000" w:themeColor="text1"/>
              </w:rPr>
              <w:t>Date of admission</w:t>
            </w:r>
          </w:p>
        </w:tc>
        <w:tc>
          <w:tcPr>
            <w:tcW w:w="1581" w:type="dxa"/>
            <w:vMerge/>
          </w:tcPr>
          <w:p w14:paraId="384BA73E" w14:textId="77777777" w:rsidR="00147AE7" w:rsidRPr="003B1586" w:rsidRDefault="00147AE7" w:rsidP="00147AE7">
            <w:pPr>
              <w:rPr>
                <w:rFonts w:cstheme="minorHAnsi"/>
                <w:color w:val="000000" w:themeColor="text1"/>
              </w:rPr>
            </w:pPr>
          </w:p>
        </w:tc>
        <w:tc>
          <w:tcPr>
            <w:tcW w:w="1316" w:type="dxa"/>
          </w:tcPr>
          <w:p w14:paraId="61416759" w14:textId="77777777" w:rsidR="00147AE7" w:rsidRPr="003B1586" w:rsidRDefault="00147AE7" w:rsidP="00147AE7">
            <w:pPr>
              <w:rPr>
                <w:rFonts w:cstheme="minorHAnsi"/>
                <w:color w:val="000000" w:themeColor="text1"/>
              </w:rPr>
            </w:pPr>
            <w:r w:rsidRPr="003B1586">
              <w:rPr>
                <w:rFonts w:ascii="Calibri" w:hAnsi="Calibri" w:cs="Calibri"/>
                <w:color w:val="000000" w:themeColor="text1"/>
              </w:rPr>
              <w:t>Secure disposal</w:t>
            </w:r>
          </w:p>
        </w:tc>
      </w:tr>
      <w:tr w:rsidR="000D6B01" w:rsidRPr="003B1586" w14:paraId="34B3F2EB" w14:textId="77777777" w:rsidTr="087609A9">
        <w:tc>
          <w:tcPr>
            <w:tcW w:w="1212" w:type="dxa"/>
          </w:tcPr>
          <w:p w14:paraId="7D34F5C7" w14:textId="77777777" w:rsidR="00B80FFE" w:rsidRPr="003B1586" w:rsidRDefault="00B80FFE" w:rsidP="00B033E1">
            <w:pPr>
              <w:rPr>
                <w:rFonts w:cstheme="minorHAnsi"/>
                <w:color w:val="000000" w:themeColor="text1"/>
              </w:rPr>
            </w:pPr>
          </w:p>
        </w:tc>
        <w:tc>
          <w:tcPr>
            <w:tcW w:w="4081" w:type="dxa"/>
          </w:tcPr>
          <w:p w14:paraId="0B4020A7" w14:textId="77777777" w:rsidR="00B80FFE" w:rsidRPr="003B1586" w:rsidRDefault="00B80FFE" w:rsidP="00B033E1">
            <w:pPr>
              <w:rPr>
                <w:rFonts w:cstheme="minorHAnsi"/>
                <w:b/>
                <w:bCs/>
                <w:color w:val="000000" w:themeColor="text1"/>
              </w:rPr>
            </w:pPr>
          </w:p>
        </w:tc>
        <w:tc>
          <w:tcPr>
            <w:tcW w:w="1636" w:type="dxa"/>
          </w:tcPr>
          <w:p w14:paraId="1D7B270A" w14:textId="77777777" w:rsidR="00B80FFE" w:rsidRPr="003B1586" w:rsidRDefault="00B80FFE" w:rsidP="00B033E1">
            <w:pPr>
              <w:rPr>
                <w:rFonts w:cstheme="minorHAnsi"/>
                <w:b/>
                <w:bCs/>
                <w:color w:val="000000" w:themeColor="text1"/>
              </w:rPr>
            </w:pPr>
          </w:p>
        </w:tc>
        <w:tc>
          <w:tcPr>
            <w:tcW w:w="1403" w:type="dxa"/>
          </w:tcPr>
          <w:p w14:paraId="4F904CB7" w14:textId="77777777" w:rsidR="00B80FFE" w:rsidRPr="003B1586" w:rsidRDefault="00B80FFE" w:rsidP="00B033E1">
            <w:pPr>
              <w:rPr>
                <w:rFonts w:cstheme="minorHAnsi"/>
                <w:b/>
                <w:bCs/>
                <w:color w:val="000000" w:themeColor="text1"/>
              </w:rPr>
            </w:pPr>
          </w:p>
        </w:tc>
        <w:tc>
          <w:tcPr>
            <w:tcW w:w="2368" w:type="dxa"/>
          </w:tcPr>
          <w:p w14:paraId="06971CD3" w14:textId="77777777" w:rsidR="00B80FFE" w:rsidRPr="003B1586" w:rsidRDefault="00B80FFE" w:rsidP="00B033E1">
            <w:pPr>
              <w:rPr>
                <w:rFonts w:cstheme="minorHAnsi"/>
                <w:b/>
                <w:bCs/>
                <w:color w:val="000000" w:themeColor="text1"/>
              </w:rPr>
            </w:pPr>
          </w:p>
        </w:tc>
        <w:tc>
          <w:tcPr>
            <w:tcW w:w="1791" w:type="dxa"/>
          </w:tcPr>
          <w:p w14:paraId="2A1F701D" w14:textId="77777777" w:rsidR="00B80FFE" w:rsidRPr="003B1586" w:rsidRDefault="00B80FFE" w:rsidP="00B033E1">
            <w:pPr>
              <w:rPr>
                <w:rFonts w:cstheme="minorHAnsi"/>
                <w:b/>
                <w:bCs/>
                <w:color w:val="000000" w:themeColor="text1"/>
              </w:rPr>
            </w:pPr>
          </w:p>
        </w:tc>
        <w:tc>
          <w:tcPr>
            <w:tcW w:w="1581" w:type="dxa"/>
          </w:tcPr>
          <w:p w14:paraId="03EFCA41" w14:textId="77777777" w:rsidR="00B80FFE" w:rsidRPr="003B1586" w:rsidRDefault="00B80FFE" w:rsidP="00B033E1">
            <w:pPr>
              <w:rPr>
                <w:color w:val="000000" w:themeColor="text1"/>
              </w:rPr>
            </w:pPr>
          </w:p>
        </w:tc>
        <w:tc>
          <w:tcPr>
            <w:tcW w:w="1316" w:type="dxa"/>
          </w:tcPr>
          <w:p w14:paraId="5F96A722" w14:textId="77777777" w:rsidR="00B80FFE" w:rsidRPr="003B1586" w:rsidRDefault="00B80FFE" w:rsidP="00B033E1">
            <w:pPr>
              <w:rPr>
                <w:color w:val="000000" w:themeColor="text1"/>
              </w:rPr>
            </w:pPr>
          </w:p>
        </w:tc>
      </w:tr>
      <w:tr w:rsidR="000D6B01" w:rsidRPr="003B1586" w14:paraId="2D6AD5A7" w14:textId="77777777" w:rsidTr="087609A9">
        <w:tc>
          <w:tcPr>
            <w:tcW w:w="15388" w:type="dxa"/>
            <w:gridSpan w:val="8"/>
          </w:tcPr>
          <w:p w14:paraId="008E704B" w14:textId="77777777" w:rsidR="00B80FFE" w:rsidRPr="003B1586" w:rsidRDefault="00B80FFE" w:rsidP="00B033E1">
            <w:pPr>
              <w:pStyle w:val="Heading2"/>
              <w:numPr>
                <w:ilvl w:val="0"/>
                <w:numId w:val="7"/>
              </w:numPr>
              <w:rPr>
                <w:color w:val="000000" w:themeColor="text1"/>
              </w:rPr>
            </w:pPr>
            <w:bookmarkStart w:id="54" w:name="_Operational_Administration"/>
            <w:bookmarkStart w:id="55" w:name="_Toc195793152"/>
            <w:bookmarkEnd w:id="54"/>
            <w:r w:rsidRPr="003B1586">
              <w:rPr>
                <w:color w:val="000000" w:themeColor="text1"/>
              </w:rPr>
              <w:t>Operational Administration</w:t>
            </w:r>
            <w:bookmarkEnd w:id="55"/>
          </w:p>
        </w:tc>
      </w:tr>
      <w:tr w:rsidR="001C6BD8" w:rsidRPr="003B1586" w14:paraId="585FB11C" w14:textId="77777777" w:rsidTr="087609A9">
        <w:tc>
          <w:tcPr>
            <w:tcW w:w="1212" w:type="dxa"/>
          </w:tcPr>
          <w:p w14:paraId="41ADC8E8" w14:textId="77777777" w:rsidR="001C6BD8" w:rsidRPr="003B1586" w:rsidRDefault="001C6BD8" w:rsidP="001C6BD8">
            <w:pPr>
              <w:rPr>
                <w:rFonts w:cstheme="minorHAnsi"/>
                <w:color w:val="000000" w:themeColor="text1"/>
              </w:rPr>
            </w:pPr>
            <w:bookmarkStart w:id="56" w:name="_Hlk100829354"/>
            <w:r w:rsidRPr="003B1586">
              <w:rPr>
                <w:rFonts w:cstheme="minorHAnsi"/>
                <w:color w:val="000000" w:themeColor="text1"/>
              </w:rPr>
              <w:t>4.1</w:t>
            </w:r>
          </w:p>
        </w:tc>
        <w:tc>
          <w:tcPr>
            <w:tcW w:w="4081" w:type="dxa"/>
          </w:tcPr>
          <w:p w14:paraId="2753CAD3" w14:textId="77777777" w:rsidR="001C6BD8" w:rsidRPr="003B1586" w:rsidRDefault="001C6BD8" w:rsidP="001C6BD8">
            <w:pPr>
              <w:rPr>
                <w:rFonts w:cstheme="minorHAnsi"/>
                <w:b/>
                <w:bCs/>
                <w:color w:val="000000" w:themeColor="text1"/>
              </w:rPr>
            </w:pPr>
            <w:r w:rsidRPr="003B1586">
              <w:rPr>
                <w:rFonts w:cstheme="minorHAnsi"/>
                <w:color w:val="000000" w:themeColor="text1"/>
              </w:rPr>
              <w:t>Records relating to the creation and publication of the school brochures or prospectus</w:t>
            </w:r>
          </w:p>
        </w:tc>
        <w:tc>
          <w:tcPr>
            <w:tcW w:w="1636" w:type="dxa"/>
            <w:shd w:val="clear" w:color="auto" w:fill="FFFF00"/>
          </w:tcPr>
          <w:p w14:paraId="0CD17D2A" w14:textId="77777777" w:rsidR="001C6BD8" w:rsidRPr="003B1586" w:rsidRDefault="001C6BD8" w:rsidP="001C6BD8">
            <w:pPr>
              <w:rPr>
                <w:rFonts w:cstheme="minorHAnsi"/>
                <w:b/>
                <w:bCs/>
                <w:color w:val="000000" w:themeColor="text1"/>
              </w:rPr>
            </w:pPr>
            <w:r w:rsidRPr="003B1586">
              <w:rPr>
                <w:rFonts w:cstheme="minorHAnsi"/>
                <w:b/>
                <w:bCs/>
              </w:rPr>
              <w:t>NA – no school</w:t>
            </w:r>
            <w:r w:rsidR="00B116CC" w:rsidRPr="003B1586">
              <w:rPr>
                <w:rFonts w:cstheme="minorHAnsi"/>
                <w:b/>
                <w:bCs/>
              </w:rPr>
              <w:t xml:space="preserve"> brochures produced</w:t>
            </w:r>
            <w:r w:rsidRPr="003B1586">
              <w:rPr>
                <w:rFonts w:cstheme="minorHAnsi"/>
                <w:b/>
                <w:bCs/>
              </w:rPr>
              <w:t xml:space="preserve"> </w:t>
            </w:r>
          </w:p>
        </w:tc>
        <w:tc>
          <w:tcPr>
            <w:tcW w:w="1403" w:type="dxa"/>
            <w:shd w:val="clear" w:color="auto" w:fill="FFFF00"/>
          </w:tcPr>
          <w:p w14:paraId="5B95CD12" w14:textId="77777777" w:rsidR="001C6BD8" w:rsidRPr="003B1586" w:rsidRDefault="001C6BD8" w:rsidP="001C6BD8">
            <w:pPr>
              <w:rPr>
                <w:rFonts w:cstheme="minorHAnsi"/>
                <w:b/>
                <w:bCs/>
                <w:color w:val="000000" w:themeColor="text1"/>
              </w:rPr>
            </w:pPr>
          </w:p>
        </w:tc>
        <w:tc>
          <w:tcPr>
            <w:tcW w:w="2368" w:type="dxa"/>
          </w:tcPr>
          <w:p w14:paraId="3860B3BD" w14:textId="77777777" w:rsidR="001C6BD8" w:rsidRPr="003B1586" w:rsidRDefault="001C6BD8" w:rsidP="001C6BD8">
            <w:pPr>
              <w:rPr>
                <w:rFonts w:cstheme="minorHAnsi"/>
                <w:b/>
                <w:bCs/>
                <w:color w:val="000000" w:themeColor="text1"/>
              </w:rPr>
            </w:pPr>
            <w:r w:rsidRPr="003B1586">
              <w:rPr>
                <w:rFonts w:cstheme="minorHAnsi"/>
                <w:color w:val="000000" w:themeColor="text1"/>
              </w:rPr>
              <w:t>Current year + 3 years</w:t>
            </w:r>
          </w:p>
        </w:tc>
        <w:tc>
          <w:tcPr>
            <w:tcW w:w="1791" w:type="dxa"/>
          </w:tcPr>
          <w:p w14:paraId="05CC01F2" w14:textId="77777777" w:rsidR="001C6BD8" w:rsidRPr="003B1586" w:rsidRDefault="001C6BD8" w:rsidP="001C6BD8">
            <w:pPr>
              <w:rPr>
                <w:rFonts w:cstheme="minorHAnsi"/>
                <w:b/>
                <w:bCs/>
                <w:color w:val="000000" w:themeColor="text1"/>
              </w:rPr>
            </w:pPr>
            <w:r w:rsidRPr="003B1586">
              <w:rPr>
                <w:rFonts w:cstheme="minorHAnsi"/>
                <w:color w:val="000000" w:themeColor="text1"/>
              </w:rPr>
              <w:t>Expiration of current publication</w:t>
            </w:r>
          </w:p>
        </w:tc>
        <w:tc>
          <w:tcPr>
            <w:tcW w:w="1581" w:type="dxa"/>
          </w:tcPr>
          <w:p w14:paraId="5A86D8EA" w14:textId="77777777" w:rsidR="001C6BD8" w:rsidRPr="003B1586" w:rsidRDefault="001C6BD8" w:rsidP="001C6BD8">
            <w:pPr>
              <w:rPr>
                <w:rFonts w:cstheme="minorHAnsi"/>
                <w:color w:val="000000" w:themeColor="text1"/>
              </w:rPr>
            </w:pPr>
            <w:r w:rsidRPr="003B1586">
              <w:rPr>
                <w:rFonts w:cstheme="minorHAnsi"/>
                <w:color w:val="000000" w:themeColor="text1"/>
              </w:rPr>
              <w:t>Common practice</w:t>
            </w:r>
          </w:p>
        </w:tc>
        <w:tc>
          <w:tcPr>
            <w:tcW w:w="1316" w:type="dxa"/>
          </w:tcPr>
          <w:p w14:paraId="6BE10E3F" w14:textId="77777777" w:rsidR="001C6BD8" w:rsidRPr="003B1586" w:rsidRDefault="001C6BD8" w:rsidP="001C6BD8">
            <w:pPr>
              <w:rPr>
                <w:rFonts w:cstheme="minorHAnsi"/>
                <w:color w:val="000000" w:themeColor="text1"/>
              </w:rPr>
            </w:pPr>
            <w:r w:rsidRPr="003B1586">
              <w:rPr>
                <w:rFonts w:cstheme="minorHAnsi"/>
                <w:color w:val="000000" w:themeColor="text1"/>
              </w:rPr>
              <w:t>Offer to the Local Authority Record Office</w:t>
            </w:r>
          </w:p>
        </w:tc>
      </w:tr>
      <w:bookmarkEnd w:id="56"/>
      <w:tr w:rsidR="001C6BD8" w:rsidRPr="003B1586" w14:paraId="0938E390" w14:textId="77777777" w:rsidTr="087609A9">
        <w:tc>
          <w:tcPr>
            <w:tcW w:w="1212" w:type="dxa"/>
          </w:tcPr>
          <w:p w14:paraId="67D112E1" w14:textId="77777777" w:rsidR="001C6BD8" w:rsidRPr="003B1586" w:rsidRDefault="001C6BD8" w:rsidP="001C6BD8">
            <w:pPr>
              <w:rPr>
                <w:rFonts w:cstheme="minorHAnsi"/>
                <w:color w:val="000000" w:themeColor="text1"/>
              </w:rPr>
            </w:pPr>
            <w:r w:rsidRPr="003B1586">
              <w:rPr>
                <w:rFonts w:cstheme="minorHAnsi"/>
                <w:color w:val="000000" w:themeColor="text1"/>
              </w:rPr>
              <w:t>4.2</w:t>
            </w:r>
          </w:p>
        </w:tc>
        <w:tc>
          <w:tcPr>
            <w:tcW w:w="4081" w:type="dxa"/>
          </w:tcPr>
          <w:p w14:paraId="64FC2C1E" w14:textId="77777777" w:rsidR="001C6BD8" w:rsidRPr="003B1586" w:rsidRDefault="001C6BD8" w:rsidP="001C6BD8">
            <w:pPr>
              <w:rPr>
                <w:rFonts w:cstheme="minorHAnsi"/>
                <w:b/>
                <w:bCs/>
                <w:color w:val="000000" w:themeColor="text1"/>
              </w:rPr>
            </w:pPr>
            <w:r w:rsidRPr="003B1586">
              <w:rPr>
                <w:rFonts w:cstheme="minorHAnsi"/>
                <w:color w:val="000000" w:themeColor="text1"/>
              </w:rPr>
              <w:t>Records relating to the creation and distribution of circulars to staff, parents or pupils</w:t>
            </w:r>
          </w:p>
        </w:tc>
        <w:tc>
          <w:tcPr>
            <w:tcW w:w="1636" w:type="dxa"/>
            <w:shd w:val="clear" w:color="auto" w:fill="FFFF00"/>
          </w:tcPr>
          <w:p w14:paraId="1D0D703C" w14:textId="77777777" w:rsidR="001C6BD8" w:rsidRPr="003B1586" w:rsidRDefault="001C6BD8" w:rsidP="001C6BD8">
            <w:pPr>
              <w:rPr>
                <w:rFonts w:cstheme="minorHAnsi"/>
                <w:b/>
                <w:bCs/>
                <w:color w:val="000000" w:themeColor="text1"/>
              </w:rPr>
            </w:pPr>
            <w:r w:rsidRPr="003B1586">
              <w:rPr>
                <w:rFonts w:cstheme="minorHAnsi"/>
                <w:b/>
                <w:bCs/>
              </w:rPr>
              <w:t>Paper copies in school</w:t>
            </w:r>
          </w:p>
        </w:tc>
        <w:tc>
          <w:tcPr>
            <w:tcW w:w="1403" w:type="dxa"/>
            <w:shd w:val="clear" w:color="auto" w:fill="FFFF00"/>
          </w:tcPr>
          <w:p w14:paraId="1B442B2B" w14:textId="77777777" w:rsidR="001C6BD8" w:rsidRPr="003B1586" w:rsidRDefault="001C6BD8" w:rsidP="001C6BD8">
            <w:pPr>
              <w:rPr>
                <w:rFonts w:cstheme="minorHAnsi"/>
                <w:b/>
                <w:bCs/>
                <w:color w:val="000000" w:themeColor="text1"/>
              </w:rPr>
            </w:pPr>
            <w:r w:rsidRPr="003B1586">
              <w:rPr>
                <w:rFonts w:cstheme="minorHAnsi"/>
                <w:b/>
                <w:bCs/>
              </w:rPr>
              <w:t>Business Manager</w:t>
            </w:r>
          </w:p>
        </w:tc>
        <w:tc>
          <w:tcPr>
            <w:tcW w:w="2368" w:type="dxa"/>
          </w:tcPr>
          <w:p w14:paraId="3DF2BD01" w14:textId="77777777" w:rsidR="001C6BD8" w:rsidRPr="003B1586" w:rsidRDefault="001C6BD8" w:rsidP="001C6BD8">
            <w:pPr>
              <w:rPr>
                <w:rFonts w:cstheme="minorHAnsi"/>
                <w:b/>
                <w:bCs/>
                <w:color w:val="000000" w:themeColor="text1"/>
              </w:rPr>
            </w:pPr>
            <w:r w:rsidRPr="003B1586">
              <w:rPr>
                <w:rFonts w:cstheme="minorHAnsi"/>
                <w:color w:val="000000" w:themeColor="text1"/>
              </w:rPr>
              <w:t>Current year + 1 year</w:t>
            </w:r>
          </w:p>
        </w:tc>
        <w:tc>
          <w:tcPr>
            <w:tcW w:w="1791" w:type="dxa"/>
          </w:tcPr>
          <w:p w14:paraId="6C08B772" w14:textId="77777777" w:rsidR="001C6BD8" w:rsidRPr="003B1586" w:rsidRDefault="001C6BD8" w:rsidP="001C6BD8">
            <w:pPr>
              <w:rPr>
                <w:rFonts w:cstheme="minorHAnsi"/>
                <w:b/>
                <w:bCs/>
                <w:color w:val="000000" w:themeColor="text1"/>
              </w:rPr>
            </w:pPr>
            <w:r w:rsidRPr="003B1586">
              <w:rPr>
                <w:rFonts w:cstheme="minorHAnsi"/>
                <w:color w:val="000000" w:themeColor="text1"/>
              </w:rPr>
              <w:t>Date of record</w:t>
            </w:r>
          </w:p>
        </w:tc>
        <w:tc>
          <w:tcPr>
            <w:tcW w:w="1581" w:type="dxa"/>
          </w:tcPr>
          <w:p w14:paraId="5ABFEAB0" w14:textId="77777777" w:rsidR="001C6BD8" w:rsidRPr="003B1586" w:rsidRDefault="001C6BD8" w:rsidP="001C6BD8">
            <w:pPr>
              <w:rPr>
                <w:rFonts w:cstheme="minorHAnsi"/>
                <w:color w:val="000000" w:themeColor="text1"/>
              </w:rPr>
            </w:pPr>
            <w:r w:rsidRPr="003B1586">
              <w:rPr>
                <w:rFonts w:cstheme="minorHAnsi"/>
                <w:color w:val="000000" w:themeColor="text1"/>
              </w:rPr>
              <w:t>Common practice</w:t>
            </w:r>
          </w:p>
        </w:tc>
        <w:tc>
          <w:tcPr>
            <w:tcW w:w="1316" w:type="dxa"/>
          </w:tcPr>
          <w:p w14:paraId="693CD4C0" w14:textId="77777777" w:rsidR="001C6BD8" w:rsidRPr="003B1586" w:rsidRDefault="001C6BD8" w:rsidP="001C6BD8">
            <w:pPr>
              <w:rPr>
                <w:rFonts w:cstheme="minorHAnsi"/>
                <w:color w:val="000000" w:themeColor="text1"/>
              </w:rPr>
            </w:pPr>
            <w:r w:rsidRPr="003B1586">
              <w:rPr>
                <w:rFonts w:cstheme="minorHAnsi"/>
                <w:color w:val="000000" w:themeColor="text1"/>
              </w:rPr>
              <w:t>Offer to the Local Authority Record Office</w:t>
            </w:r>
          </w:p>
        </w:tc>
      </w:tr>
      <w:tr w:rsidR="001C6BD8" w:rsidRPr="003B1586" w14:paraId="6FE70C6F" w14:textId="77777777" w:rsidTr="087609A9">
        <w:tc>
          <w:tcPr>
            <w:tcW w:w="1212" w:type="dxa"/>
          </w:tcPr>
          <w:p w14:paraId="530F788C" w14:textId="77777777" w:rsidR="001C6BD8" w:rsidRPr="003B1586" w:rsidRDefault="001C6BD8" w:rsidP="001C6BD8">
            <w:pPr>
              <w:rPr>
                <w:rFonts w:cstheme="minorHAnsi"/>
                <w:color w:val="000000" w:themeColor="text1"/>
              </w:rPr>
            </w:pPr>
            <w:r w:rsidRPr="003B1586">
              <w:rPr>
                <w:rFonts w:cstheme="minorHAnsi"/>
                <w:color w:val="000000" w:themeColor="text1"/>
              </w:rPr>
              <w:t>4.3</w:t>
            </w:r>
          </w:p>
        </w:tc>
        <w:tc>
          <w:tcPr>
            <w:tcW w:w="4081" w:type="dxa"/>
          </w:tcPr>
          <w:p w14:paraId="281864C2" w14:textId="77777777" w:rsidR="001C6BD8" w:rsidRPr="003B1586" w:rsidRDefault="001C6BD8" w:rsidP="001C6BD8">
            <w:pPr>
              <w:rPr>
                <w:rFonts w:cstheme="minorHAnsi"/>
                <w:color w:val="000000" w:themeColor="text1"/>
              </w:rPr>
            </w:pPr>
            <w:r w:rsidRPr="003B1586">
              <w:rPr>
                <w:rFonts w:cstheme="minorHAnsi"/>
                <w:color w:val="000000" w:themeColor="text1"/>
              </w:rPr>
              <w:t>Newsletters and other items with short operational use</w:t>
            </w:r>
          </w:p>
        </w:tc>
        <w:tc>
          <w:tcPr>
            <w:tcW w:w="1636" w:type="dxa"/>
            <w:shd w:val="clear" w:color="auto" w:fill="FFFF00"/>
          </w:tcPr>
          <w:p w14:paraId="2A94EAE9" w14:textId="77777777" w:rsidR="001C6BD8" w:rsidRPr="003B1586" w:rsidRDefault="001C6BD8" w:rsidP="001C6BD8">
            <w:pPr>
              <w:rPr>
                <w:rFonts w:cstheme="minorHAnsi"/>
                <w:b/>
                <w:bCs/>
              </w:rPr>
            </w:pPr>
            <w:r w:rsidRPr="003B1586">
              <w:rPr>
                <w:rFonts w:cstheme="minorHAnsi"/>
                <w:b/>
                <w:bCs/>
              </w:rPr>
              <w:t xml:space="preserve">Electronic copy in school on </w:t>
            </w:r>
            <w:r w:rsidR="003C0FDD" w:rsidRPr="003B1586">
              <w:rPr>
                <w:rFonts w:cstheme="minorHAnsi"/>
                <w:b/>
                <w:bCs/>
              </w:rPr>
              <w:t>server (online office 365 and backed up with Barracuda)</w:t>
            </w:r>
          </w:p>
          <w:p w14:paraId="5220BBB2" w14:textId="77777777" w:rsidR="001C6BD8" w:rsidRPr="003B1586" w:rsidRDefault="001C6BD8" w:rsidP="001C6BD8">
            <w:pPr>
              <w:rPr>
                <w:rFonts w:cstheme="minorHAnsi"/>
                <w:b/>
                <w:bCs/>
              </w:rPr>
            </w:pPr>
          </w:p>
          <w:p w14:paraId="4F32E554" w14:textId="77777777" w:rsidR="001C6BD8" w:rsidRPr="003B1586" w:rsidRDefault="001C6BD8" w:rsidP="001C6BD8">
            <w:pPr>
              <w:rPr>
                <w:rFonts w:cstheme="minorHAnsi"/>
                <w:b/>
                <w:bCs/>
                <w:color w:val="000000" w:themeColor="text1"/>
              </w:rPr>
            </w:pPr>
            <w:r w:rsidRPr="003B1586">
              <w:rPr>
                <w:rFonts w:cstheme="minorHAnsi"/>
                <w:b/>
                <w:bCs/>
              </w:rPr>
              <w:t>Paper copies in school</w:t>
            </w:r>
          </w:p>
        </w:tc>
        <w:tc>
          <w:tcPr>
            <w:tcW w:w="1403" w:type="dxa"/>
            <w:shd w:val="clear" w:color="auto" w:fill="FFFF00"/>
          </w:tcPr>
          <w:p w14:paraId="531326E5" w14:textId="77777777" w:rsidR="001C6BD8" w:rsidRPr="003B1586" w:rsidRDefault="001C6BD8" w:rsidP="001C6BD8">
            <w:pPr>
              <w:rPr>
                <w:rFonts w:cstheme="minorHAnsi"/>
                <w:b/>
                <w:bCs/>
                <w:color w:val="000000" w:themeColor="text1"/>
              </w:rPr>
            </w:pPr>
            <w:r w:rsidRPr="003B1586">
              <w:rPr>
                <w:rFonts w:cstheme="minorHAnsi"/>
                <w:b/>
                <w:bCs/>
              </w:rPr>
              <w:t>Business manager</w:t>
            </w:r>
          </w:p>
        </w:tc>
        <w:tc>
          <w:tcPr>
            <w:tcW w:w="2368" w:type="dxa"/>
          </w:tcPr>
          <w:p w14:paraId="3C93590A" w14:textId="77777777" w:rsidR="001C6BD8" w:rsidRPr="003B1586" w:rsidRDefault="001C6BD8" w:rsidP="001C6BD8">
            <w:pPr>
              <w:rPr>
                <w:rFonts w:cstheme="minorHAnsi"/>
                <w:color w:val="000000" w:themeColor="text1"/>
              </w:rPr>
            </w:pPr>
            <w:r w:rsidRPr="003B1586">
              <w:rPr>
                <w:rFonts w:cstheme="minorHAnsi"/>
                <w:color w:val="000000" w:themeColor="text1"/>
              </w:rPr>
              <w:t>Current year + 1 year</w:t>
            </w:r>
          </w:p>
        </w:tc>
        <w:tc>
          <w:tcPr>
            <w:tcW w:w="1791" w:type="dxa"/>
          </w:tcPr>
          <w:p w14:paraId="06A85B8A" w14:textId="77777777" w:rsidR="001C6BD8" w:rsidRPr="003B1586" w:rsidRDefault="001C6BD8" w:rsidP="001C6BD8">
            <w:pPr>
              <w:rPr>
                <w:rFonts w:cstheme="minorHAnsi"/>
                <w:color w:val="000000" w:themeColor="text1"/>
              </w:rPr>
            </w:pPr>
            <w:r w:rsidRPr="003B1586">
              <w:rPr>
                <w:rFonts w:cstheme="minorHAnsi"/>
                <w:color w:val="000000" w:themeColor="text1"/>
              </w:rPr>
              <w:t>Date of record</w:t>
            </w:r>
          </w:p>
        </w:tc>
        <w:tc>
          <w:tcPr>
            <w:tcW w:w="1581" w:type="dxa"/>
          </w:tcPr>
          <w:p w14:paraId="4D0BB7BF" w14:textId="77777777" w:rsidR="001C6BD8" w:rsidRPr="003B1586" w:rsidRDefault="001C6BD8" w:rsidP="001C6BD8">
            <w:pPr>
              <w:rPr>
                <w:rFonts w:cstheme="minorHAnsi"/>
                <w:color w:val="000000" w:themeColor="text1"/>
              </w:rPr>
            </w:pPr>
            <w:r w:rsidRPr="003B1586">
              <w:rPr>
                <w:rFonts w:cstheme="minorHAnsi"/>
                <w:color w:val="000000" w:themeColor="text1"/>
              </w:rPr>
              <w:t>Common practice</w:t>
            </w:r>
          </w:p>
        </w:tc>
        <w:tc>
          <w:tcPr>
            <w:tcW w:w="1316" w:type="dxa"/>
          </w:tcPr>
          <w:p w14:paraId="16940B68" w14:textId="77777777" w:rsidR="001C6BD8" w:rsidRPr="003B1586" w:rsidRDefault="001C6BD8" w:rsidP="001C6BD8">
            <w:pPr>
              <w:rPr>
                <w:rFonts w:cstheme="minorHAnsi"/>
                <w:color w:val="000000" w:themeColor="text1"/>
              </w:rPr>
            </w:pPr>
            <w:r w:rsidRPr="003B1586">
              <w:rPr>
                <w:rFonts w:cstheme="minorHAnsi"/>
                <w:color w:val="000000" w:themeColor="text1"/>
              </w:rPr>
              <w:t>Offer to the Local Authority Record Office</w:t>
            </w:r>
          </w:p>
        </w:tc>
      </w:tr>
      <w:tr w:rsidR="001C6BD8" w:rsidRPr="003B1586" w14:paraId="4DF58EEF" w14:textId="77777777" w:rsidTr="087609A9">
        <w:tc>
          <w:tcPr>
            <w:tcW w:w="1212" w:type="dxa"/>
          </w:tcPr>
          <w:p w14:paraId="1BA39565" w14:textId="77777777" w:rsidR="001C6BD8" w:rsidRPr="003B1586" w:rsidRDefault="001C6BD8" w:rsidP="001C6BD8">
            <w:pPr>
              <w:rPr>
                <w:rFonts w:cstheme="minorHAnsi"/>
                <w:color w:val="000000" w:themeColor="text1"/>
              </w:rPr>
            </w:pPr>
            <w:r w:rsidRPr="003B1586">
              <w:rPr>
                <w:rFonts w:cstheme="minorHAnsi"/>
                <w:color w:val="000000" w:themeColor="text1"/>
              </w:rPr>
              <w:t>4.4</w:t>
            </w:r>
          </w:p>
        </w:tc>
        <w:tc>
          <w:tcPr>
            <w:tcW w:w="4081" w:type="dxa"/>
          </w:tcPr>
          <w:p w14:paraId="2A040A83" w14:textId="77777777" w:rsidR="001C6BD8" w:rsidRPr="003B1586" w:rsidRDefault="001C6BD8" w:rsidP="001C6BD8">
            <w:pPr>
              <w:rPr>
                <w:rFonts w:cstheme="minorHAnsi"/>
                <w:color w:val="000000" w:themeColor="text1"/>
              </w:rPr>
            </w:pPr>
            <w:r w:rsidRPr="003B1586">
              <w:rPr>
                <w:rFonts w:cstheme="minorHAnsi"/>
                <w:color w:val="000000" w:themeColor="text1"/>
              </w:rPr>
              <w:t>Visitor management systems (including electronic systems, visitors’ books and signing in sheets)</w:t>
            </w:r>
          </w:p>
        </w:tc>
        <w:tc>
          <w:tcPr>
            <w:tcW w:w="1636" w:type="dxa"/>
            <w:shd w:val="clear" w:color="auto" w:fill="FFFF00"/>
          </w:tcPr>
          <w:p w14:paraId="73FA5ADF" w14:textId="77777777" w:rsidR="001C6BD8" w:rsidRPr="003B1586" w:rsidRDefault="001C6BD8" w:rsidP="001C6BD8">
            <w:pPr>
              <w:rPr>
                <w:rFonts w:cstheme="minorHAnsi"/>
                <w:b/>
                <w:bCs/>
              </w:rPr>
            </w:pPr>
            <w:r w:rsidRPr="003B1586">
              <w:rPr>
                <w:rFonts w:cstheme="minorHAnsi"/>
                <w:b/>
                <w:bCs/>
              </w:rPr>
              <w:t xml:space="preserve">Electronic copy in school on </w:t>
            </w:r>
            <w:r w:rsidR="003C0FDD" w:rsidRPr="003B1586">
              <w:rPr>
                <w:rFonts w:cstheme="minorHAnsi"/>
                <w:b/>
                <w:bCs/>
              </w:rPr>
              <w:t>server (online office 365 and backed up with Barracuda)</w:t>
            </w:r>
          </w:p>
          <w:p w14:paraId="13CB595B" w14:textId="77777777" w:rsidR="001C6BD8" w:rsidRPr="003B1586" w:rsidRDefault="001C6BD8" w:rsidP="001C6BD8">
            <w:pPr>
              <w:rPr>
                <w:rFonts w:cstheme="minorHAnsi"/>
                <w:b/>
                <w:bCs/>
              </w:rPr>
            </w:pPr>
          </w:p>
          <w:p w14:paraId="216F89A9" w14:textId="77777777" w:rsidR="001C6BD8" w:rsidRPr="003B1586" w:rsidRDefault="001C6BD8" w:rsidP="001C6BD8">
            <w:pPr>
              <w:rPr>
                <w:rFonts w:cstheme="minorHAnsi"/>
                <w:b/>
                <w:bCs/>
                <w:color w:val="000000" w:themeColor="text1"/>
              </w:rPr>
            </w:pPr>
            <w:r w:rsidRPr="003B1586">
              <w:rPr>
                <w:rFonts w:cstheme="minorHAnsi"/>
                <w:b/>
                <w:bCs/>
              </w:rPr>
              <w:t>Paper copies in school</w:t>
            </w:r>
          </w:p>
        </w:tc>
        <w:tc>
          <w:tcPr>
            <w:tcW w:w="1403" w:type="dxa"/>
            <w:shd w:val="clear" w:color="auto" w:fill="FFFF00"/>
          </w:tcPr>
          <w:p w14:paraId="74A7552C" w14:textId="77777777" w:rsidR="001C6BD8" w:rsidRPr="003B1586" w:rsidRDefault="001C6BD8" w:rsidP="001C6BD8">
            <w:pPr>
              <w:rPr>
                <w:rFonts w:cstheme="minorHAnsi"/>
                <w:b/>
                <w:bCs/>
                <w:color w:val="000000" w:themeColor="text1"/>
              </w:rPr>
            </w:pPr>
            <w:r w:rsidRPr="003B1586">
              <w:rPr>
                <w:rFonts w:cstheme="minorHAnsi"/>
                <w:b/>
                <w:bCs/>
              </w:rPr>
              <w:t>Business manager</w:t>
            </w:r>
          </w:p>
        </w:tc>
        <w:tc>
          <w:tcPr>
            <w:tcW w:w="2368" w:type="dxa"/>
          </w:tcPr>
          <w:p w14:paraId="4E0683F0" w14:textId="77777777" w:rsidR="001C6BD8" w:rsidRPr="003B1586" w:rsidRDefault="001C6BD8" w:rsidP="001C6BD8">
            <w:pPr>
              <w:rPr>
                <w:rFonts w:cstheme="minorHAnsi"/>
                <w:color w:val="000000" w:themeColor="text1"/>
              </w:rPr>
            </w:pPr>
            <w:r w:rsidRPr="003B1586">
              <w:rPr>
                <w:rFonts w:cstheme="minorHAnsi"/>
                <w:color w:val="000000" w:themeColor="text1"/>
              </w:rPr>
              <w:t>Current year + 6 years then review</w:t>
            </w:r>
          </w:p>
        </w:tc>
        <w:tc>
          <w:tcPr>
            <w:tcW w:w="1791" w:type="dxa"/>
          </w:tcPr>
          <w:p w14:paraId="479B18E2" w14:textId="77777777" w:rsidR="001C6BD8" w:rsidRPr="003B1586" w:rsidRDefault="001C6BD8" w:rsidP="001C6BD8">
            <w:pPr>
              <w:rPr>
                <w:rFonts w:cstheme="minorHAnsi"/>
                <w:color w:val="000000" w:themeColor="text1"/>
              </w:rPr>
            </w:pPr>
            <w:r w:rsidRPr="003B1586">
              <w:rPr>
                <w:rFonts w:cstheme="minorHAnsi"/>
                <w:color w:val="000000" w:themeColor="text1"/>
              </w:rPr>
              <w:t>End of calendar year</w:t>
            </w:r>
          </w:p>
        </w:tc>
        <w:tc>
          <w:tcPr>
            <w:tcW w:w="1581" w:type="dxa"/>
          </w:tcPr>
          <w:p w14:paraId="01B857C6" w14:textId="77777777" w:rsidR="001C6BD8" w:rsidRPr="003B1586" w:rsidRDefault="001C6BD8" w:rsidP="001C6BD8">
            <w:pPr>
              <w:rPr>
                <w:rFonts w:cstheme="minorHAnsi"/>
                <w:color w:val="000000" w:themeColor="text1"/>
              </w:rPr>
            </w:pPr>
            <w:r w:rsidRPr="003B1586">
              <w:rPr>
                <w:rFonts w:cstheme="minorHAnsi"/>
                <w:color w:val="000000" w:themeColor="text1"/>
              </w:rPr>
              <w:t>Common practice</w:t>
            </w:r>
          </w:p>
        </w:tc>
        <w:tc>
          <w:tcPr>
            <w:tcW w:w="1316" w:type="dxa"/>
          </w:tcPr>
          <w:p w14:paraId="108897E4" w14:textId="77777777" w:rsidR="001C6BD8" w:rsidRPr="003B1586" w:rsidRDefault="001C6BD8" w:rsidP="001C6BD8">
            <w:pPr>
              <w:rPr>
                <w:rFonts w:cstheme="minorHAnsi"/>
                <w:color w:val="000000" w:themeColor="text1"/>
              </w:rPr>
            </w:pPr>
            <w:r w:rsidRPr="003B1586">
              <w:rPr>
                <w:rFonts w:cstheme="minorHAnsi"/>
                <w:color w:val="000000" w:themeColor="text1"/>
              </w:rPr>
              <w:t>Secure disposal</w:t>
            </w:r>
          </w:p>
        </w:tc>
      </w:tr>
      <w:tr w:rsidR="00AF3E23" w:rsidRPr="003B1586" w14:paraId="703E0C02" w14:textId="77777777" w:rsidTr="087609A9">
        <w:tc>
          <w:tcPr>
            <w:tcW w:w="1212" w:type="dxa"/>
          </w:tcPr>
          <w:p w14:paraId="25B0E7C1" w14:textId="77777777" w:rsidR="00AF3E23" w:rsidRPr="003B1586" w:rsidRDefault="00AF3E23" w:rsidP="00AF3E23">
            <w:pPr>
              <w:rPr>
                <w:rFonts w:cstheme="minorHAnsi"/>
                <w:color w:val="000000" w:themeColor="text1"/>
              </w:rPr>
            </w:pPr>
            <w:r w:rsidRPr="003B1586">
              <w:rPr>
                <w:rFonts w:cstheme="minorHAnsi"/>
                <w:color w:val="000000" w:themeColor="text1"/>
              </w:rPr>
              <w:lastRenderedPageBreak/>
              <w:t>4.5</w:t>
            </w:r>
          </w:p>
        </w:tc>
        <w:tc>
          <w:tcPr>
            <w:tcW w:w="4081" w:type="dxa"/>
          </w:tcPr>
          <w:p w14:paraId="2F26C071" w14:textId="77777777" w:rsidR="00AF3E23" w:rsidRPr="003B1586" w:rsidRDefault="00AF3E23" w:rsidP="00AF3E23">
            <w:pPr>
              <w:rPr>
                <w:rFonts w:cstheme="minorHAnsi"/>
                <w:color w:val="000000" w:themeColor="text1"/>
              </w:rPr>
            </w:pPr>
            <w:r w:rsidRPr="003B1586">
              <w:rPr>
                <w:rFonts w:cstheme="minorHAnsi"/>
                <w:color w:val="000000" w:themeColor="text1"/>
              </w:rPr>
              <w:t>Pupil &amp; Family Privacy Notice which is made available via the school website as part of UK GDPR compliance</w:t>
            </w:r>
          </w:p>
        </w:tc>
        <w:tc>
          <w:tcPr>
            <w:tcW w:w="1636" w:type="dxa"/>
            <w:shd w:val="clear" w:color="auto" w:fill="FFFF00"/>
          </w:tcPr>
          <w:p w14:paraId="4E979B76" w14:textId="77777777" w:rsidR="00AF3E23" w:rsidRPr="003B1586" w:rsidRDefault="00AF3E23" w:rsidP="00AF3E23">
            <w:pPr>
              <w:rPr>
                <w:rFonts w:cstheme="minorHAnsi"/>
                <w:b/>
                <w:bCs/>
                <w:color w:val="000000" w:themeColor="text1"/>
              </w:rPr>
            </w:pPr>
            <w:r w:rsidRPr="003B1586">
              <w:rPr>
                <w:rFonts w:cstheme="minorHAnsi"/>
                <w:b/>
                <w:bCs/>
              </w:rPr>
              <w:t>Office 365 and school website</w:t>
            </w:r>
          </w:p>
        </w:tc>
        <w:tc>
          <w:tcPr>
            <w:tcW w:w="1403" w:type="dxa"/>
            <w:shd w:val="clear" w:color="auto" w:fill="FFFF00"/>
          </w:tcPr>
          <w:p w14:paraId="3DC030DE" w14:textId="77777777" w:rsidR="00AF3E23" w:rsidRPr="003B1586" w:rsidRDefault="00AF3E23" w:rsidP="00AF3E23">
            <w:pPr>
              <w:rPr>
                <w:rFonts w:cstheme="minorHAnsi"/>
                <w:b/>
                <w:bCs/>
                <w:color w:val="000000" w:themeColor="text1"/>
              </w:rPr>
            </w:pPr>
            <w:r w:rsidRPr="003B1586">
              <w:rPr>
                <w:rFonts w:cstheme="minorHAnsi"/>
                <w:b/>
                <w:bCs/>
              </w:rPr>
              <w:t>Headteacher</w:t>
            </w:r>
          </w:p>
        </w:tc>
        <w:tc>
          <w:tcPr>
            <w:tcW w:w="2368" w:type="dxa"/>
          </w:tcPr>
          <w:p w14:paraId="630BEAC5" w14:textId="77777777" w:rsidR="00AF3E23" w:rsidRPr="003B1586" w:rsidRDefault="00AF3E23" w:rsidP="00AF3E23">
            <w:pPr>
              <w:rPr>
                <w:rFonts w:cstheme="minorHAnsi"/>
                <w:color w:val="000000" w:themeColor="text1"/>
              </w:rPr>
            </w:pPr>
            <w:r w:rsidRPr="003B1586">
              <w:rPr>
                <w:rFonts w:cstheme="minorHAnsi"/>
                <w:color w:val="000000" w:themeColor="text1"/>
              </w:rPr>
              <w:t>Date of issue + 6 years</w:t>
            </w:r>
          </w:p>
        </w:tc>
        <w:tc>
          <w:tcPr>
            <w:tcW w:w="1791" w:type="dxa"/>
          </w:tcPr>
          <w:p w14:paraId="4FB8A09B" w14:textId="77777777" w:rsidR="00AF3E23" w:rsidRPr="003B1586" w:rsidRDefault="00AF3E23" w:rsidP="00AF3E23">
            <w:pPr>
              <w:rPr>
                <w:rFonts w:cstheme="minorHAnsi"/>
                <w:color w:val="000000" w:themeColor="text1"/>
              </w:rPr>
            </w:pPr>
            <w:r w:rsidRPr="003B1586">
              <w:rPr>
                <w:rFonts w:cstheme="minorHAnsi"/>
                <w:color w:val="000000" w:themeColor="text1"/>
              </w:rPr>
              <w:t>When policy is superseded</w:t>
            </w:r>
          </w:p>
        </w:tc>
        <w:tc>
          <w:tcPr>
            <w:tcW w:w="1581" w:type="dxa"/>
          </w:tcPr>
          <w:p w14:paraId="358BD203" w14:textId="77777777" w:rsidR="00AF3E23" w:rsidRPr="003B1586" w:rsidRDefault="00AF3E23" w:rsidP="00AF3E23">
            <w:pPr>
              <w:rPr>
                <w:rFonts w:cstheme="minorHAnsi"/>
                <w:color w:val="000000" w:themeColor="text1"/>
              </w:rPr>
            </w:pPr>
            <w:r w:rsidRPr="003B1586">
              <w:rPr>
                <w:rFonts w:cstheme="minorHAnsi"/>
                <w:color w:val="000000" w:themeColor="text1"/>
              </w:rPr>
              <w:t>Common practice</w:t>
            </w:r>
          </w:p>
        </w:tc>
        <w:tc>
          <w:tcPr>
            <w:tcW w:w="1316" w:type="dxa"/>
          </w:tcPr>
          <w:p w14:paraId="6BE4139B" w14:textId="77777777" w:rsidR="00AF3E23" w:rsidRPr="003B1586" w:rsidRDefault="00AF3E23" w:rsidP="00AF3E23">
            <w:pPr>
              <w:rPr>
                <w:rFonts w:cstheme="minorHAnsi"/>
                <w:color w:val="000000" w:themeColor="text1"/>
              </w:rPr>
            </w:pPr>
            <w:r w:rsidRPr="003B1586">
              <w:rPr>
                <w:rFonts w:cstheme="minorHAnsi"/>
                <w:color w:val="000000" w:themeColor="text1"/>
              </w:rPr>
              <w:t>Secure disposal</w:t>
            </w:r>
          </w:p>
        </w:tc>
      </w:tr>
      <w:tr w:rsidR="00AF3E23" w:rsidRPr="003B1586" w14:paraId="220B7258" w14:textId="77777777" w:rsidTr="087609A9">
        <w:tc>
          <w:tcPr>
            <w:tcW w:w="1212" w:type="dxa"/>
          </w:tcPr>
          <w:p w14:paraId="2B439FDB" w14:textId="77777777" w:rsidR="00AF3E23" w:rsidRPr="003B1586" w:rsidRDefault="00AF3E23" w:rsidP="00AF3E23">
            <w:pPr>
              <w:rPr>
                <w:rFonts w:cstheme="minorHAnsi"/>
                <w:color w:val="000000" w:themeColor="text1"/>
              </w:rPr>
            </w:pPr>
            <w:r w:rsidRPr="003B1586">
              <w:rPr>
                <w:rFonts w:cstheme="minorHAnsi"/>
                <w:color w:val="000000" w:themeColor="text1"/>
              </w:rPr>
              <w:t>4.6</w:t>
            </w:r>
          </w:p>
        </w:tc>
        <w:tc>
          <w:tcPr>
            <w:tcW w:w="4081" w:type="dxa"/>
          </w:tcPr>
          <w:p w14:paraId="364DCF6A" w14:textId="77777777" w:rsidR="00AF3E23" w:rsidRPr="003B1586" w:rsidRDefault="00AF3E23" w:rsidP="00AF3E23">
            <w:pPr>
              <w:rPr>
                <w:rFonts w:cstheme="minorHAnsi"/>
                <w:color w:val="000000" w:themeColor="text1"/>
              </w:rPr>
            </w:pPr>
            <w:r w:rsidRPr="003B1586">
              <w:rPr>
                <w:rFonts w:cstheme="minorHAnsi"/>
                <w:color w:val="000000" w:themeColor="text1"/>
              </w:rPr>
              <w:t>Consents relating to school activities as part of UK GDPR compliance (e.g. consent for photographs to be published, social media / website etc as well as for mailings)</w:t>
            </w:r>
          </w:p>
        </w:tc>
        <w:tc>
          <w:tcPr>
            <w:tcW w:w="1636" w:type="dxa"/>
            <w:shd w:val="clear" w:color="auto" w:fill="FFFF00"/>
          </w:tcPr>
          <w:p w14:paraId="2F921AE6" w14:textId="77777777" w:rsidR="00AF3E23" w:rsidRPr="003B1586" w:rsidRDefault="00DB4C74" w:rsidP="00AF3E23">
            <w:pPr>
              <w:rPr>
                <w:rFonts w:ascii="Calibri" w:hAnsi="Calibri" w:cs="Calibri"/>
                <w:b/>
                <w:bCs/>
              </w:rPr>
            </w:pPr>
            <w:r w:rsidRPr="003B1586">
              <w:rPr>
                <w:rFonts w:ascii="Calibri" w:hAnsi="Calibri" w:cs="Calibri"/>
                <w:b/>
                <w:bCs/>
              </w:rPr>
              <w:t>Parental consents added to pupil files</w:t>
            </w:r>
          </w:p>
          <w:p w14:paraId="6D9C8D39" w14:textId="77777777" w:rsidR="00DB4C74" w:rsidRPr="003B1586" w:rsidRDefault="00DB4C74" w:rsidP="00AF3E23">
            <w:pPr>
              <w:rPr>
                <w:rFonts w:ascii="Calibri" w:hAnsi="Calibri" w:cs="Calibri"/>
                <w:b/>
                <w:bCs/>
              </w:rPr>
            </w:pPr>
          </w:p>
          <w:p w14:paraId="02B3B74D" w14:textId="77777777" w:rsidR="00DB4C74" w:rsidRPr="003B1586" w:rsidRDefault="00DB4C74" w:rsidP="00AF3E23">
            <w:pPr>
              <w:rPr>
                <w:rFonts w:cstheme="minorHAnsi"/>
                <w:b/>
                <w:bCs/>
                <w:color w:val="000000" w:themeColor="text1"/>
              </w:rPr>
            </w:pPr>
            <w:r w:rsidRPr="003B1586">
              <w:rPr>
                <w:rFonts w:ascii="Calibri" w:hAnsi="Calibri" w:cs="Calibri"/>
                <w:b/>
                <w:bCs/>
              </w:rPr>
              <w:t>MIS updated with information provided by parents</w:t>
            </w:r>
          </w:p>
        </w:tc>
        <w:tc>
          <w:tcPr>
            <w:tcW w:w="1403" w:type="dxa"/>
            <w:shd w:val="clear" w:color="auto" w:fill="FFFF00"/>
          </w:tcPr>
          <w:p w14:paraId="787D5482" w14:textId="77777777" w:rsidR="00AF3E23" w:rsidRPr="003B1586" w:rsidRDefault="00DB4C74" w:rsidP="00AF3E23">
            <w:pPr>
              <w:rPr>
                <w:rFonts w:cstheme="minorHAnsi"/>
                <w:b/>
                <w:bCs/>
                <w:color w:val="000000" w:themeColor="text1"/>
              </w:rPr>
            </w:pPr>
            <w:r w:rsidRPr="003B1586">
              <w:rPr>
                <w:rFonts w:cstheme="minorHAnsi"/>
                <w:b/>
                <w:bCs/>
                <w:color w:val="000000" w:themeColor="text1"/>
              </w:rPr>
              <w:t>Business manager</w:t>
            </w:r>
          </w:p>
        </w:tc>
        <w:tc>
          <w:tcPr>
            <w:tcW w:w="2368" w:type="dxa"/>
          </w:tcPr>
          <w:p w14:paraId="7881ED2F" w14:textId="77777777" w:rsidR="00AF3E23" w:rsidRPr="003B1586" w:rsidRDefault="00AF3E23" w:rsidP="00AF3E23">
            <w:pPr>
              <w:rPr>
                <w:rFonts w:cstheme="minorHAnsi"/>
                <w:color w:val="000000" w:themeColor="text1"/>
              </w:rPr>
            </w:pPr>
            <w:r w:rsidRPr="003B1586">
              <w:rPr>
                <w:rFonts w:cstheme="minorHAnsi"/>
                <w:color w:val="000000" w:themeColor="text1"/>
              </w:rPr>
              <w:t>This information</w:t>
            </w:r>
            <w:r w:rsidRPr="003B1586">
              <w:rPr>
                <w:color w:val="00B050"/>
              </w:rPr>
              <w:t xml:space="preserve"> will</w:t>
            </w:r>
            <w:r w:rsidRPr="003B1586">
              <w:rPr>
                <w:rFonts w:cstheme="minorHAnsi"/>
                <w:color w:val="000000" w:themeColor="text1"/>
              </w:rPr>
              <w:t xml:space="preserve"> be added to the pupil file</w:t>
            </w:r>
          </w:p>
        </w:tc>
        <w:tc>
          <w:tcPr>
            <w:tcW w:w="1791" w:type="dxa"/>
          </w:tcPr>
          <w:p w14:paraId="267DE688" w14:textId="77777777" w:rsidR="00AF3E23" w:rsidRPr="003B1586" w:rsidRDefault="00AF3E23" w:rsidP="00AF3E23">
            <w:pPr>
              <w:rPr>
                <w:rFonts w:cstheme="minorHAnsi"/>
                <w:color w:val="000000" w:themeColor="text1"/>
              </w:rPr>
            </w:pPr>
            <w:r w:rsidRPr="003B1586">
              <w:rPr>
                <w:rFonts w:cstheme="minorHAnsi"/>
                <w:color w:val="000000" w:themeColor="text1"/>
              </w:rPr>
              <w:t>Date of admission</w:t>
            </w:r>
          </w:p>
        </w:tc>
        <w:tc>
          <w:tcPr>
            <w:tcW w:w="1581" w:type="dxa"/>
          </w:tcPr>
          <w:p w14:paraId="3BD7A635" w14:textId="77777777" w:rsidR="00AF3E23" w:rsidRPr="003B1586" w:rsidRDefault="00AF3E23" w:rsidP="00AF3E23">
            <w:pPr>
              <w:rPr>
                <w:rFonts w:cstheme="minorHAnsi"/>
                <w:color w:val="000000" w:themeColor="text1"/>
              </w:rPr>
            </w:pPr>
            <w:r w:rsidRPr="003B1586">
              <w:rPr>
                <w:rFonts w:cstheme="minorHAnsi"/>
                <w:color w:val="000000" w:themeColor="text1"/>
              </w:rPr>
              <w:t>Common practice</w:t>
            </w:r>
          </w:p>
        </w:tc>
        <w:tc>
          <w:tcPr>
            <w:tcW w:w="1316" w:type="dxa"/>
          </w:tcPr>
          <w:p w14:paraId="675E05EE" w14:textId="77777777" w:rsidR="00AF3E23" w:rsidRPr="003B1586" w:rsidRDefault="00AF3E23" w:rsidP="00AF3E23">
            <w:pPr>
              <w:rPr>
                <w:rFonts w:cstheme="minorHAnsi"/>
                <w:strike/>
                <w:color w:val="000000" w:themeColor="text1"/>
              </w:rPr>
            </w:pPr>
          </w:p>
        </w:tc>
      </w:tr>
      <w:tr w:rsidR="00AF3E23" w:rsidRPr="003B1586" w14:paraId="4980818E" w14:textId="77777777" w:rsidTr="087609A9">
        <w:tc>
          <w:tcPr>
            <w:tcW w:w="1212" w:type="dxa"/>
          </w:tcPr>
          <w:p w14:paraId="19BDB427" w14:textId="77777777" w:rsidR="00AF3E23" w:rsidRPr="003B1586" w:rsidRDefault="00AF3E23" w:rsidP="00AF3E23">
            <w:pPr>
              <w:rPr>
                <w:rFonts w:cstheme="minorHAnsi"/>
                <w:color w:val="000000" w:themeColor="text1"/>
              </w:rPr>
            </w:pPr>
            <w:r w:rsidRPr="003B1586">
              <w:rPr>
                <w:rFonts w:cstheme="minorHAnsi"/>
                <w:color w:val="000000" w:themeColor="text1"/>
              </w:rPr>
              <w:t>4.7</w:t>
            </w:r>
          </w:p>
        </w:tc>
        <w:tc>
          <w:tcPr>
            <w:tcW w:w="4081" w:type="dxa"/>
          </w:tcPr>
          <w:p w14:paraId="226AA95C" w14:textId="77777777" w:rsidR="00AF3E23" w:rsidRPr="003B1586" w:rsidRDefault="00AF3E23" w:rsidP="00AF3E23">
            <w:pPr>
              <w:rPr>
                <w:rFonts w:cstheme="minorHAnsi"/>
                <w:color w:val="000000" w:themeColor="text1"/>
              </w:rPr>
            </w:pPr>
            <w:r w:rsidRPr="003B1586">
              <w:rPr>
                <w:rFonts w:cstheme="minorHAnsi"/>
                <w:color w:val="000000" w:themeColor="text1"/>
              </w:rPr>
              <w:t>Security breach logs</w:t>
            </w:r>
          </w:p>
        </w:tc>
        <w:tc>
          <w:tcPr>
            <w:tcW w:w="1636" w:type="dxa"/>
            <w:shd w:val="clear" w:color="auto" w:fill="FFFF00"/>
          </w:tcPr>
          <w:p w14:paraId="7FD05B08" w14:textId="77777777" w:rsidR="00AF3E23" w:rsidRPr="003B1586" w:rsidRDefault="00610129" w:rsidP="00AF3E23">
            <w:pPr>
              <w:rPr>
                <w:rFonts w:cstheme="minorHAnsi"/>
                <w:b/>
                <w:bCs/>
              </w:rPr>
            </w:pPr>
            <w:r w:rsidRPr="003B1586">
              <w:rPr>
                <w:rFonts w:cstheme="minorHAnsi"/>
                <w:b/>
                <w:bCs/>
              </w:rPr>
              <w:t>GDPRiS online system</w:t>
            </w:r>
          </w:p>
          <w:p w14:paraId="2FC17F8B" w14:textId="77777777" w:rsidR="00610129" w:rsidRPr="003B1586" w:rsidRDefault="00610129" w:rsidP="00AF3E23">
            <w:pPr>
              <w:rPr>
                <w:rFonts w:cstheme="minorHAnsi"/>
                <w:b/>
                <w:bCs/>
              </w:rPr>
            </w:pPr>
          </w:p>
          <w:p w14:paraId="31B433EC" w14:textId="77777777" w:rsidR="00610129" w:rsidRPr="003B1586" w:rsidRDefault="00610129" w:rsidP="00AF3E23">
            <w:pPr>
              <w:rPr>
                <w:rFonts w:cstheme="minorHAnsi"/>
                <w:b/>
                <w:bCs/>
                <w:color w:val="000000" w:themeColor="text1"/>
              </w:rPr>
            </w:pPr>
            <w:r w:rsidRPr="003B1586">
              <w:rPr>
                <w:rFonts w:cstheme="minorHAnsi"/>
                <w:b/>
                <w:bCs/>
              </w:rPr>
              <w:t>Reported to governors in headteacher reports</w:t>
            </w:r>
          </w:p>
        </w:tc>
        <w:tc>
          <w:tcPr>
            <w:tcW w:w="1403" w:type="dxa"/>
            <w:shd w:val="clear" w:color="auto" w:fill="FFFF00"/>
          </w:tcPr>
          <w:p w14:paraId="3E6C8F14" w14:textId="77777777" w:rsidR="00AF3E23" w:rsidRPr="003B1586" w:rsidRDefault="00AF3E23" w:rsidP="00AF3E23">
            <w:pPr>
              <w:rPr>
                <w:rFonts w:cstheme="minorHAnsi"/>
                <w:b/>
                <w:bCs/>
                <w:color w:val="000000" w:themeColor="text1"/>
              </w:rPr>
            </w:pPr>
            <w:r w:rsidRPr="003B1586">
              <w:rPr>
                <w:rFonts w:cstheme="minorHAnsi"/>
                <w:b/>
                <w:bCs/>
              </w:rPr>
              <w:t>Business Manager</w:t>
            </w:r>
          </w:p>
        </w:tc>
        <w:tc>
          <w:tcPr>
            <w:tcW w:w="2368" w:type="dxa"/>
          </w:tcPr>
          <w:p w14:paraId="3DDA89F6" w14:textId="77777777" w:rsidR="00AF3E23" w:rsidRPr="003B1586" w:rsidRDefault="00AF3E23" w:rsidP="00AF3E23">
            <w:pPr>
              <w:rPr>
                <w:rFonts w:cstheme="minorHAnsi"/>
                <w:color w:val="000000" w:themeColor="text1"/>
              </w:rPr>
            </w:pPr>
            <w:r w:rsidRPr="003B1586">
              <w:rPr>
                <w:rFonts w:cstheme="minorHAnsi"/>
                <w:color w:val="000000" w:themeColor="text1"/>
              </w:rPr>
              <w:t>Date of issue + 25 years (pupils) and 6 years (staff)</w:t>
            </w:r>
          </w:p>
        </w:tc>
        <w:tc>
          <w:tcPr>
            <w:tcW w:w="1791" w:type="dxa"/>
          </w:tcPr>
          <w:p w14:paraId="24524201" w14:textId="77777777" w:rsidR="00AF3E23" w:rsidRPr="003B1586" w:rsidRDefault="00AF3E23" w:rsidP="00AF3E23">
            <w:pPr>
              <w:rPr>
                <w:rFonts w:cstheme="minorHAnsi"/>
                <w:color w:val="000000" w:themeColor="text1"/>
              </w:rPr>
            </w:pPr>
            <w:r w:rsidRPr="003B1586">
              <w:rPr>
                <w:rFonts w:cstheme="minorHAnsi"/>
                <w:color w:val="000000" w:themeColor="text1"/>
              </w:rPr>
              <w:t>Date of implementation</w:t>
            </w:r>
          </w:p>
        </w:tc>
        <w:tc>
          <w:tcPr>
            <w:tcW w:w="1581" w:type="dxa"/>
          </w:tcPr>
          <w:p w14:paraId="7DA2FFCA" w14:textId="77777777" w:rsidR="00AF3E23" w:rsidRPr="003B1586" w:rsidRDefault="00AF3E23" w:rsidP="00AF3E23">
            <w:pPr>
              <w:rPr>
                <w:rFonts w:cstheme="minorHAnsi"/>
                <w:color w:val="000000" w:themeColor="text1"/>
              </w:rPr>
            </w:pPr>
            <w:r w:rsidRPr="003B1586">
              <w:rPr>
                <w:rFonts w:cstheme="minorHAnsi"/>
                <w:color w:val="000000" w:themeColor="text1"/>
              </w:rPr>
              <w:t>Common practice</w:t>
            </w:r>
          </w:p>
        </w:tc>
        <w:tc>
          <w:tcPr>
            <w:tcW w:w="1316" w:type="dxa"/>
          </w:tcPr>
          <w:p w14:paraId="2628DD24" w14:textId="77777777" w:rsidR="00AF3E23" w:rsidRPr="003B1586" w:rsidRDefault="00AF3E23" w:rsidP="00AF3E23">
            <w:pPr>
              <w:rPr>
                <w:rFonts w:cstheme="minorHAnsi"/>
                <w:color w:val="000000" w:themeColor="text1"/>
              </w:rPr>
            </w:pPr>
            <w:r w:rsidRPr="003B1586">
              <w:rPr>
                <w:rFonts w:cstheme="minorHAnsi"/>
                <w:color w:val="000000" w:themeColor="text1"/>
              </w:rPr>
              <w:t>Secure disposal</w:t>
            </w:r>
          </w:p>
        </w:tc>
      </w:tr>
      <w:tr w:rsidR="000D6B01" w:rsidRPr="003B1586" w14:paraId="12BFA0CA" w14:textId="77777777" w:rsidTr="087609A9">
        <w:tc>
          <w:tcPr>
            <w:tcW w:w="1212" w:type="dxa"/>
          </w:tcPr>
          <w:p w14:paraId="3B576BDF" w14:textId="77777777" w:rsidR="00B80FFE" w:rsidRPr="003B1586" w:rsidRDefault="00B80FFE" w:rsidP="00B033E1">
            <w:pPr>
              <w:rPr>
                <w:rFonts w:cstheme="minorHAnsi"/>
                <w:color w:val="000000" w:themeColor="text1"/>
              </w:rPr>
            </w:pPr>
            <w:r w:rsidRPr="003B1586">
              <w:rPr>
                <w:rFonts w:cstheme="minorHAnsi"/>
                <w:color w:val="000000" w:themeColor="text1"/>
              </w:rPr>
              <w:t>4.</w:t>
            </w:r>
            <w:r w:rsidR="00917104" w:rsidRPr="003B1586">
              <w:rPr>
                <w:rFonts w:cstheme="minorHAnsi"/>
                <w:color w:val="000000" w:themeColor="text1"/>
              </w:rPr>
              <w:t>8</w:t>
            </w:r>
          </w:p>
        </w:tc>
        <w:tc>
          <w:tcPr>
            <w:tcW w:w="4081" w:type="dxa"/>
          </w:tcPr>
          <w:p w14:paraId="2C49FFCC" w14:textId="77777777" w:rsidR="00B80FFE" w:rsidRPr="003B1586" w:rsidRDefault="00B80FFE" w:rsidP="00B033E1">
            <w:pPr>
              <w:rPr>
                <w:rFonts w:cstheme="minorHAnsi"/>
                <w:color w:val="00B050"/>
              </w:rPr>
            </w:pPr>
            <w:r w:rsidRPr="003B1586">
              <w:rPr>
                <w:rFonts w:cstheme="minorHAnsi"/>
                <w:color w:val="000000" w:themeColor="text1"/>
              </w:rPr>
              <w:t xml:space="preserve">Digital </w:t>
            </w:r>
            <w:r w:rsidR="002E1705" w:rsidRPr="003B1586">
              <w:rPr>
                <w:rFonts w:cstheme="minorHAnsi"/>
                <w:color w:val="000000" w:themeColor="text1"/>
              </w:rPr>
              <w:t>c</w:t>
            </w:r>
            <w:r w:rsidRPr="003B1586">
              <w:rPr>
                <w:rFonts w:cstheme="minorHAnsi"/>
                <w:color w:val="000000" w:themeColor="text1"/>
              </w:rPr>
              <w:t xml:space="preserve">ontinuity </w:t>
            </w:r>
            <w:r w:rsidR="002E1705" w:rsidRPr="003B1586">
              <w:rPr>
                <w:rFonts w:cstheme="minorHAnsi"/>
                <w:color w:val="000000" w:themeColor="text1"/>
              </w:rPr>
              <w:t>p</w:t>
            </w:r>
            <w:r w:rsidRPr="003B1586">
              <w:rPr>
                <w:rFonts w:cstheme="minorHAnsi"/>
                <w:color w:val="000000" w:themeColor="text1"/>
              </w:rPr>
              <w:t>lans</w:t>
            </w:r>
            <w:r w:rsidR="002E1705" w:rsidRPr="003B1586">
              <w:rPr>
                <w:rFonts w:cstheme="minorHAnsi"/>
                <w:color w:val="000000" w:themeColor="text1"/>
              </w:rPr>
              <w:t xml:space="preserve"> </w:t>
            </w:r>
            <w:r w:rsidR="002E1705" w:rsidRPr="003B1586">
              <w:rPr>
                <w:rFonts w:cstheme="minorHAnsi"/>
                <w:color w:val="00B050"/>
              </w:rPr>
              <w:t>which may include:  - Digital Strategy</w:t>
            </w:r>
          </w:p>
          <w:p w14:paraId="6ED1AF87" w14:textId="77777777" w:rsidR="002E1705" w:rsidRPr="003B1586" w:rsidRDefault="002E1705" w:rsidP="002E1705">
            <w:pPr>
              <w:rPr>
                <w:rFonts w:cstheme="minorHAnsi"/>
                <w:color w:val="000000" w:themeColor="text1"/>
              </w:rPr>
            </w:pPr>
            <w:r w:rsidRPr="003B1586">
              <w:rPr>
                <w:rFonts w:cstheme="minorHAnsi"/>
                <w:color w:val="00B050"/>
              </w:rPr>
              <w:t>- IT Disaster Recovery Procedure and Plan</w:t>
            </w:r>
          </w:p>
        </w:tc>
        <w:tc>
          <w:tcPr>
            <w:tcW w:w="1636" w:type="dxa"/>
            <w:shd w:val="clear" w:color="auto" w:fill="FFFF00"/>
          </w:tcPr>
          <w:p w14:paraId="25F32763" w14:textId="77777777" w:rsidR="00B80FFE" w:rsidRPr="003B1586" w:rsidRDefault="00610129" w:rsidP="00B033E1">
            <w:pPr>
              <w:rPr>
                <w:rFonts w:cstheme="minorHAnsi"/>
                <w:b/>
                <w:bCs/>
                <w:color w:val="000000" w:themeColor="text1"/>
              </w:rPr>
            </w:pPr>
            <w:r w:rsidRPr="003B1586">
              <w:rPr>
                <w:rFonts w:cstheme="minorHAnsi"/>
                <w:b/>
                <w:bCs/>
                <w:color w:val="000000" w:themeColor="text1"/>
              </w:rPr>
              <w:t>Office 365</w:t>
            </w:r>
          </w:p>
        </w:tc>
        <w:tc>
          <w:tcPr>
            <w:tcW w:w="1403" w:type="dxa"/>
            <w:shd w:val="clear" w:color="auto" w:fill="FFFF00"/>
          </w:tcPr>
          <w:p w14:paraId="1DAF8D24" w14:textId="77777777" w:rsidR="00B80FFE" w:rsidRPr="003B1586" w:rsidRDefault="00610129" w:rsidP="00B033E1">
            <w:pPr>
              <w:rPr>
                <w:rFonts w:cstheme="minorHAnsi"/>
                <w:b/>
                <w:bCs/>
                <w:color w:val="000000" w:themeColor="text1"/>
              </w:rPr>
            </w:pPr>
            <w:r w:rsidRPr="003B1586">
              <w:rPr>
                <w:rFonts w:cstheme="minorHAnsi"/>
                <w:b/>
                <w:bCs/>
                <w:color w:val="000000" w:themeColor="text1"/>
              </w:rPr>
              <w:t>Headteacher</w:t>
            </w:r>
          </w:p>
        </w:tc>
        <w:tc>
          <w:tcPr>
            <w:tcW w:w="2368" w:type="dxa"/>
          </w:tcPr>
          <w:p w14:paraId="789A540F" w14:textId="77777777" w:rsidR="00B80FFE" w:rsidRPr="003B1586" w:rsidRDefault="00B80FFE" w:rsidP="00B033E1">
            <w:pPr>
              <w:rPr>
                <w:rFonts w:cstheme="minorHAnsi"/>
                <w:color w:val="000000" w:themeColor="text1"/>
              </w:rPr>
            </w:pPr>
            <w:r w:rsidRPr="003B1586">
              <w:rPr>
                <w:rFonts w:cstheme="minorHAnsi"/>
                <w:color w:val="000000" w:themeColor="text1"/>
              </w:rPr>
              <w:t>Date of issue + 6 years</w:t>
            </w:r>
          </w:p>
        </w:tc>
        <w:tc>
          <w:tcPr>
            <w:tcW w:w="1791" w:type="dxa"/>
          </w:tcPr>
          <w:p w14:paraId="40AF90BC" w14:textId="77777777" w:rsidR="00B80FFE" w:rsidRPr="003B1586" w:rsidRDefault="00B80FFE" w:rsidP="00B033E1">
            <w:pPr>
              <w:rPr>
                <w:rFonts w:cstheme="minorHAnsi"/>
                <w:color w:val="000000" w:themeColor="text1"/>
              </w:rPr>
            </w:pPr>
            <w:r w:rsidRPr="003B1586">
              <w:rPr>
                <w:rFonts w:cstheme="minorHAnsi"/>
                <w:color w:val="000000" w:themeColor="text1"/>
              </w:rPr>
              <w:t>Expiration of current plan</w:t>
            </w:r>
          </w:p>
        </w:tc>
        <w:tc>
          <w:tcPr>
            <w:tcW w:w="1581" w:type="dxa"/>
          </w:tcPr>
          <w:p w14:paraId="7A698246" w14:textId="77777777" w:rsidR="00B80FFE" w:rsidRPr="003B1586" w:rsidRDefault="00B80FFE" w:rsidP="00B033E1">
            <w:pPr>
              <w:rPr>
                <w:rFonts w:cstheme="minorHAnsi"/>
                <w:color w:val="000000" w:themeColor="text1"/>
              </w:rPr>
            </w:pPr>
            <w:r w:rsidRPr="003B1586">
              <w:rPr>
                <w:rFonts w:cstheme="minorHAnsi"/>
                <w:color w:val="000000" w:themeColor="text1"/>
              </w:rPr>
              <w:t>Common practice</w:t>
            </w:r>
          </w:p>
        </w:tc>
        <w:tc>
          <w:tcPr>
            <w:tcW w:w="1316" w:type="dxa"/>
          </w:tcPr>
          <w:p w14:paraId="3C698C40" w14:textId="77777777" w:rsidR="00B80FFE" w:rsidRPr="003B1586" w:rsidRDefault="00B80FFE" w:rsidP="00B033E1">
            <w:pPr>
              <w:rPr>
                <w:rFonts w:cstheme="minorHAnsi"/>
                <w:color w:val="000000" w:themeColor="text1"/>
              </w:rPr>
            </w:pPr>
            <w:r w:rsidRPr="003B1586">
              <w:rPr>
                <w:rFonts w:cstheme="minorHAnsi"/>
                <w:color w:val="000000" w:themeColor="text1"/>
              </w:rPr>
              <w:t>Secure disposal</w:t>
            </w:r>
          </w:p>
        </w:tc>
      </w:tr>
      <w:tr w:rsidR="000D6B01" w:rsidRPr="003B1586" w14:paraId="6980DB4F" w14:textId="77777777" w:rsidTr="087609A9">
        <w:tc>
          <w:tcPr>
            <w:tcW w:w="1212" w:type="dxa"/>
          </w:tcPr>
          <w:p w14:paraId="0AC87A71" w14:textId="77777777" w:rsidR="00B80FFE" w:rsidRPr="003B1586" w:rsidRDefault="00B80FFE" w:rsidP="00B033E1">
            <w:pPr>
              <w:rPr>
                <w:rFonts w:cstheme="minorHAnsi"/>
                <w:color w:val="000000" w:themeColor="text1"/>
              </w:rPr>
            </w:pPr>
            <w:r w:rsidRPr="003B1586">
              <w:rPr>
                <w:rFonts w:cstheme="minorHAnsi"/>
                <w:color w:val="000000" w:themeColor="text1"/>
              </w:rPr>
              <w:t>4.</w:t>
            </w:r>
            <w:r w:rsidR="00917104" w:rsidRPr="003B1586">
              <w:rPr>
                <w:rFonts w:cstheme="minorHAnsi"/>
                <w:color w:val="000000" w:themeColor="text1"/>
              </w:rPr>
              <w:t>9</w:t>
            </w:r>
          </w:p>
        </w:tc>
        <w:tc>
          <w:tcPr>
            <w:tcW w:w="4081" w:type="dxa"/>
          </w:tcPr>
          <w:p w14:paraId="0EE4D8E2" w14:textId="77777777" w:rsidR="00B80FFE" w:rsidRPr="003B1586" w:rsidRDefault="00B80FFE" w:rsidP="00B033E1">
            <w:pPr>
              <w:rPr>
                <w:rFonts w:cstheme="minorHAnsi"/>
                <w:color w:val="000000" w:themeColor="text1"/>
              </w:rPr>
            </w:pPr>
            <w:r w:rsidRPr="003B1586">
              <w:rPr>
                <w:rFonts w:cstheme="minorHAnsi"/>
                <w:color w:val="000000" w:themeColor="text1"/>
              </w:rPr>
              <w:t>Call Recordings (including VOIP messages and recordings)</w:t>
            </w:r>
          </w:p>
        </w:tc>
        <w:tc>
          <w:tcPr>
            <w:tcW w:w="1636" w:type="dxa"/>
            <w:shd w:val="clear" w:color="auto" w:fill="FFFF00"/>
          </w:tcPr>
          <w:p w14:paraId="0E95CDC1" w14:textId="77777777" w:rsidR="00B80FFE" w:rsidRPr="003B1586" w:rsidRDefault="00610129" w:rsidP="00B033E1">
            <w:pPr>
              <w:rPr>
                <w:rFonts w:cstheme="minorHAnsi"/>
                <w:b/>
                <w:bCs/>
                <w:color w:val="000000" w:themeColor="text1"/>
              </w:rPr>
            </w:pPr>
            <w:r w:rsidRPr="003B1586">
              <w:rPr>
                <w:rFonts w:cstheme="minorHAnsi"/>
                <w:b/>
                <w:bCs/>
                <w:color w:val="000000" w:themeColor="text1"/>
              </w:rPr>
              <w:t>NA</w:t>
            </w:r>
          </w:p>
        </w:tc>
        <w:tc>
          <w:tcPr>
            <w:tcW w:w="1403" w:type="dxa"/>
            <w:shd w:val="clear" w:color="auto" w:fill="FFFF00"/>
          </w:tcPr>
          <w:p w14:paraId="0A4F7224" w14:textId="77777777" w:rsidR="00B80FFE" w:rsidRPr="003B1586" w:rsidRDefault="00B80FFE" w:rsidP="00B033E1">
            <w:pPr>
              <w:rPr>
                <w:rFonts w:cstheme="minorHAnsi"/>
                <w:b/>
                <w:bCs/>
                <w:color w:val="000000" w:themeColor="text1"/>
              </w:rPr>
            </w:pPr>
          </w:p>
        </w:tc>
        <w:tc>
          <w:tcPr>
            <w:tcW w:w="2368" w:type="dxa"/>
            <w:shd w:val="clear" w:color="auto" w:fill="FFFF00"/>
          </w:tcPr>
          <w:p w14:paraId="5691E0AC" w14:textId="77777777" w:rsidR="00B80FFE" w:rsidRPr="003B1586" w:rsidRDefault="00B80FFE" w:rsidP="00B033E1">
            <w:pPr>
              <w:rPr>
                <w:rFonts w:cstheme="minorHAnsi"/>
                <w:color w:val="000000" w:themeColor="text1"/>
              </w:rPr>
            </w:pPr>
            <w:r w:rsidRPr="003B1586">
              <w:rPr>
                <w:rFonts w:cstheme="minorHAnsi"/>
                <w:color w:val="000000" w:themeColor="text1"/>
              </w:rPr>
              <w:t>School to document here</w:t>
            </w:r>
          </w:p>
        </w:tc>
        <w:tc>
          <w:tcPr>
            <w:tcW w:w="1791" w:type="dxa"/>
          </w:tcPr>
          <w:p w14:paraId="4DD008E5" w14:textId="77777777" w:rsidR="00B80FFE" w:rsidRPr="003B1586" w:rsidRDefault="00B80FFE" w:rsidP="00B033E1">
            <w:pPr>
              <w:rPr>
                <w:rFonts w:cstheme="minorHAnsi"/>
                <w:color w:val="000000" w:themeColor="text1"/>
              </w:rPr>
            </w:pPr>
            <w:r w:rsidRPr="003B1586">
              <w:rPr>
                <w:rFonts w:cstheme="minorHAnsi"/>
                <w:color w:val="000000" w:themeColor="text1"/>
              </w:rPr>
              <w:t>Date of call recording</w:t>
            </w:r>
          </w:p>
        </w:tc>
        <w:tc>
          <w:tcPr>
            <w:tcW w:w="1581" w:type="dxa"/>
          </w:tcPr>
          <w:p w14:paraId="7AD0456E" w14:textId="77777777" w:rsidR="00B80FFE" w:rsidRPr="003B1586" w:rsidRDefault="00B80FFE" w:rsidP="00B033E1">
            <w:pPr>
              <w:rPr>
                <w:rFonts w:cstheme="minorHAnsi"/>
                <w:color w:val="000000" w:themeColor="text1"/>
              </w:rPr>
            </w:pPr>
            <w:r w:rsidRPr="003B1586">
              <w:rPr>
                <w:rFonts w:cstheme="minorHAnsi"/>
                <w:color w:val="000000" w:themeColor="text1"/>
              </w:rPr>
              <w:t>Common practice</w:t>
            </w:r>
          </w:p>
        </w:tc>
        <w:tc>
          <w:tcPr>
            <w:tcW w:w="1316" w:type="dxa"/>
          </w:tcPr>
          <w:p w14:paraId="12CE11F3" w14:textId="77777777" w:rsidR="00B80FFE" w:rsidRPr="003B1586" w:rsidRDefault="00B80FFE" w:rsidP="00B033E1">
            <w:pPr>
              <w:rPr>
                <w:rFonts w:cstheme="minorHAnsi"/>
                <w:color w:val="000000" w:themeColor="text1"/>
              </w:rPr>
            </w:pPr>
            <w:r w:rsidRPr="003B1586">
              <w:rPr>
                <w:rFonts w:cstheme="minorHAnsi"/>
                <w:color w:val="000000" w:themeColor="text1"/>
              </w:rPr>
              <w:t>Secure disposal</w:t>
            </w:r>
          </w:p>
        </w:tc>
      </w:tr>
      <w:tr w:rsidR="000D6B01" w:rsidRPr="003B1586" w14:paraId="4E9D2566" w14:textId="77777777" w:rsidTr="087609A9">
        <w:tc>
          <w:tcPr>
            <w:tcW w:w="1212" w:type="dxa"/>
          </w:tcPr>
          <w:p w14:paraId="1F520F5A" w14:textId="77777777" w:rsidR="00B80FFE" w:rsidRPr="003B1586" w:rsidRDefault="00B80FFE" w:rsidP="00B033E1">
            <w:pPr>
              <w:rPr>
                <w:rFonts w:cstheme="minorHAnsi"/>
                <w:color w:val="000000" w:themeColor="text1"/>
              </w:rPr>
            </w:pPr>
            <w:r w:rsidRPr="003B1586">
              <w:rPr>
                <w:rFonts w:cstheme="minorHAnsi"/>
                <w:color w:val="000000" w:themeColor="text1"/>
              </w:rPr>
              <w:t>4.1</w:t>
            </w:r>
            <w:r w:rsidR="00917104" w:rsidRPr="003B1586">
              <w:rPr>
                <w:rFonts w:cstheme="minorHAnsi"/>
                <w:color w:val="000000" w:themeColor="text1"/>
              </w:rPr>
              <w:t>0</w:t>
            </w:r>
          </w:p>
        </w:tc>
        <w:tc>
          <w:tcPr>
            <w:tcW w:w="4081" w:type="dxa"/>
          </w:tcPr>
          <w:p w14:paraId="7D8D781C" w14:textId="77777777" w:rsidR="00B80FFE" w:rsidRPr="003B1586" w:rsidRDefault="00B80FFE" w:rsidP="00B033E1">
            <w:pPr>
              <w:rPr>
                <w:rFonts w:cstheme="minorHAnsi"/>
                <w:color w:val="000000" w:themeColor="text1"/>
              </w:rPr>
            </w:pPr>
            <w:r w:rsidRPr="003B1586">
              <w:rPr>
                <w:rFonts w:cstheme="minorHAnsi"/>
                <w:color w:val="000000" w:themeColor="text1"/>
              </w:rPr>
              <w:t xml:space="preserve">CCTV Recordings (retention for all ‘ordinary’ footage- any footage retained for specific purposes e.g. accident will need to be considered individually </w:t>
            </w:r>
            <w:r w:rsidRPr="003B1586">
              <w:rPr>
                <w:rFonts w:cstheme="minorHAnsi"/>
                <w:color w:val="000000" w:themeColor="text1"/>
              </w:rPr>
              <w:lastRenderedPageBreak/>
              <w:t>regarding how long it</w:t>
            </w:r>
            <w:r w:rsidR="00F5457C" w:rsidRPr="003B1586">
              <w:rPr>
                <w:color w:val="00B050"/>
              </w:rPr>
              <w:t xml:space="preserve"> will</w:t>
            </w:r>
            <w:r w:rsidR="00F5457C" w:rsidRPr="003B1586">
              <w:rPr>
                <w:rFonts w:cstheme="minorHAnsi"/>
                <w:color w:val="000000" w:themeColor="text1"/>
              </w:rPr>
              <w:t xml:space="preserve"> </w:t>
            </w:r>
            <w:r w:rsidRPr="003B1586">
              <w:rPr>
                <w:rFonts w:cstheme="minorHAnsi"/>
                <w:color w:val="000000" w:themeColor="text1"/>
              </w:rPr>
              <w:t>be retained- please see CCTV policy)</w:t>
            </w:r>
          </w:p>
        </w:tc>
        <w:tc>
          <w:tcPr>
            <w:tcW w:w="1636" w:type="dxa"/>
            <w:shd w:val="clear" w:color="auto" w:fill="FFFF00"/>
          </w:tcPr>
          <w:p w14:paraId="12995319" w14:textId="77777777" w:rsidR="00B80FFE" w:rsidRPr="003B1586" w:rsidRDefault="00610129" w:rsidP="00B033E1">
            <w:pPr>
              <w:rPr>
                <w:rFonts w:cstheme="minorHAnsi"/>
                <w:b/>
                <w:bCs/>
                <w:color w:val="000000" w:themeColor="text1"/>
              </w:rPr>
            </w:pPr>
            <w:r w:rsidRPr="003B1586">
              <w:rPr>
                <w:rFonts w:cstheme="minorHAnsi"/>
                <w:b/>
                <w:bCs/>
                <w:color w:val="000000" w:themeColor="text1"/>
              </w:rPr>
              <w:lastRenderedPageBreak/>
              <w:t>NA</w:t>
            </w:r>
          </w:p>
        </w:tc>
        <w:tc>
          <w:tcPr>
            <w:tcW w:w="1403" w:type="dxa"/>
            <w:shd w:val="clear" w:color="auto" w:fill="FFFF00"/>
          </w:tcPr>
          <w:p w14:paraId="5AE48A43" w14:textId="77777777" w:rsidR="00B80FFE" w:rsidRPr="003B1586" w:rsidRDefault="00B80FFE" w:rsidP="00B033E1">
            <w:pPr>
              <w:rPr>
                <w:rFonts w:cstheme="minorHAnsi"/>
                <w:b/>
                <w:bCs/>
                <w:color w:val="000000" w:themeColor="text1"/>
              </w:rPr>
            </w:pPr>
          </w:p>
        </w:tc>
        <w:tc>
          <w:tcPr>
            <w:tcW w:w="2368" w:type="dxa"/>
            <w:shd w:val="clear" w:color="auto" w:fill="FFFF00"/>
          </w:tcPr>
          <w:p w14:paraId="3DC13B38" w14:textId="77777777" w:rsidR="00B80FFE" w:rsidRPr="003B1586" w:rsidRDefault="00B80FFE" w:rsidP="00B033E1">
            <w:pPr>
              <w:rPr>
                <w:rFonts w:cstheme="minorHAnsi"/>
                <w:color w:val="000000" w:themeColor="text1"/>
              </w:rPr>
            </w:pPr>
            <w:r w:rsidRPr="003B1586">
              <w:rPr>
                <w:rFonts w:cstheme="minorHAnsi"/>
                <w:color w:val="000000" w:themeColor="text1"/>
              </w:rPr>
              <w:t>School to document here</w:t>
            </w:r>
          </w:p>
        </w:tc>
        <w:tc>
          <w:tcPr>
            <w:tcW w:w="1791" w:type="dxa"/>
          </w:tcPr>
          <w:p w14:paraId="3AD838DC" w14:textId="77777777" w:rsidR="00B80FFE" w:rsidRPr="003B1586" w:rsidRDefault="00B80FFE" w:rsidP="00B033E1">
            <w:pPr>
              <w:rPr>
                <w:rFonts w:cstheme="minorHAnsi"/>
                <w:color w:val="000000" w:themeColor="text1"/>
              </w:rPr>
            </w:pPr>
            <w:r w:rsidRPr="003B1586">
              <w:rPr>
                <w:rFonts w:cstheme="minorHAnsi"/>
                <w:color w:val="000000" w:themeColor="text1"/>
              </w:rPr>
              <w:t>Date of footage recording</w:t>
            </w:r>
          </w:p>
        </w:tc>
        <w:tc>
          <w:tcPr>
            <w:tcW w:w="1581" w:type="dxa"/>
          </w:tcPr>
          <w:p w14:paraId="64E666E4" w14:textId="77777777" w:rsidR="00B80FFE" w:rsidRPr="003B1586" w:rsidRDefault="00B80FFE" w:rsidP="00B033E1">
            <w:pPr>
              <w:rPr>
                <w:rFonts w:cstheme="minorHAnsi"/>
                <w:color w:val="000000" w:themeColor="text1"/>
              </w:rPr>
            </w:pPr>
            <w:r w:rsidRPr="003B1586">
              <w:rPr>
                <w:rFonts w:cstheme="minorHAnsi"/>
                <w:color w:val="000000" w:themeColor="text1"/>
              </w:rPr>
              <w:t>Common practice</w:t>
            </w:r>
          </w:p>
        </w:tc>
        <w:tc>
          <w:tcPr>
            <w:tcW w:w="1316" w:type="dxa"/>
          </w:tcPr>
          <w:p w14:paraId="048F815F" w14:textId="77777777" w:rsidR="00B80FFE" w:rsidRPr="003B1586" w:rsidRDefault="00B80FFE" w:rsidP="00B033E1">
            <w:pPr>
              <w:rPr>
                <w:rFonts w:cstheme="minorHAnsi"/>
                <w:color w:val="000000" w:themeColor="text1"/>
              </w:rPr>
            </w:pPr>
            <w:r w:rsidRPr="003B1586">
              <w:rPr>
                <w:rFonts w:cstheme="minorHAnsi"/>
                <w:color w:val="000000" w:themeColor="text1"/>
              </w:rPr>
              <w:t>Secure disposal</w:t>
            </w:r>
          </w:p>
        </w:tc>
      </w:tr>
      <w:tr w:rsidR="000D6B01" w:rsidRPr="003B1586" w14:paraId="50F40DEB" w14:textId="77777777" w:rsidTr="087609A9">
        <w:tc>
          <w:tcPr>
            <w:tcW w:w="1212" w:type="dxa"/>
          </w:tcPr>
          <w:p w14:paraId="77A52294" w14:textId="77777777" w:rsidR="00B80FFE" w:rsidRPr="003B1586" w:rsidRDefault="00B80FFE" w:rsidP="00B033E1">
            <w:pPr>
              <w:rPr>
                <w:rFonts w:cstheme="minorHAnsi"/>
                <w:color w:val="000000" w:themeColor="text1"/>
              </w:rPr>
            </w:pPr>
          </w:p>
        </w:tc>
        <w:tc>
          <w:tcPr>
            <w:tcW w:w="4081" w:type="dxa"/>
          </w:tcPr>
          <w:p w14:paraId="007DCDA8" w14:textId="77777777" w:rsidR="00B80FFE" w:rsidRPr="003B1586" w:rsidRDefault="00B80FFE" w:rsidP="00B033E1">
            <w:pPr>
              <w:rPr>
                <w:rFonts w:cstheme="minorHAnsi"/>
                <w:color w:val="000000" w:themeColor="text1"/>
              </w:rPr>
            </w:pPr>
          </w:p>
        </w:tc>
        <w:tc>
          <w:tcPr>
            <w:tcW w:w="1636" w:type="dxa"/>
          </w:tcPr>
          <w:p w14:paraId="450EA2D7" w14:textId="77777777" w:rsidR="00B80FFE" w:rsidRPr="003B1586" w:rsidRDefault="00B80FFE" w:rsidP="00B033E1">
            <w:pPr>
              <w:rPr>
                <w:rFonts w:cstheme="minorHAnsi"/>
                <w:b/>
                <w:bCs/>
                <w:color w:val="000000" w:themeColor="text1"/>
              </w:rPr>
            </w:pPr>
          </w:p>
        </w:tc>
        <w:tc>
          <w:tcPr>
            <w:tcW w:w="1403" w:type="dxa"/>
          </w:tcPr>
          <w:p w14:paraId="3DD355C9" w14:textId="77777777" w:rsidR="00B80FFE" w:rsidRPr="003B1586" w:rsidRDefault="00B80FFE" w:rsidP="00B033E1">
            <w:pPr>
              <w:rPr>
                <w:rFonts w:cstheme="minorHAnsi"/>
                <w:b/>
                <w:bCs/>
                <w:color w:val="000000" w:themeColor="text1"/>
              </w:rPr>
            </w:pPr>
          </w:p>
        </w:tc>
        <w:tc>
          <w:tcPr>
            <w:tcW w:w="2368" w:type="dxa"/>
          </w:tcPr>
          <w:p w14:paraId="1A81F0B1" w14:textId="77777777" w:rsidR="00B80FFE" w:rsidRPr="003B1586" w:rsidRDefault="00B80FFE" w:rsidP="00B033E1">
            <w:pPr>
              <w:rPr>
                <w:rFonts w:cstheme="minorHAnsi"/>
                <w:color w:val="000000" w:themeColor="text1"/>
              </w:rPr>
            </w:pPr>
          </w:p>
        </w:tc>
        <w:tc>
          <w:tcPr>
            <w:tcW w:w="1791" w:type="dxa"/>
          </w:tcPr>
          <w:p w14:paraId="717AAFBA" w14:textId="77777777" w:rsidR="00B80FFE" w:rsidRPr="003B1586" w:rsidRDefault="00B80FFE" w:rsidP="00B033E1">
            <w:pPr>
              <w:rPr>
                <w:rFonts w:cstheme="minorHAnsi"/>
                <w:color w:val="000000" w:themeColor="text1"/>
              </w:rPr>
            </w:pPr>
          </w:p>
        </w:tc>
        <w:tc>
          <w:tcPr>
            <w:tcW w:w="1581" w:type="dxa"/>
          </w:tcPr>
          <w:p w14:paraId="56EE48EE" w14:textId="77777777" w:rsidR="00B80FFE" w:rsidRPr="003B1586" w:rsidRDefault="00B80FFE" w:rsidP="00B033E1">
            <w:pPr>
              <w:rPr>
                <w:rFonts w:cstheme="minorHAnsi"/>
                <w:color w:val="000000" w:themeColor="text1"/>
              </w:rPr>
            </w:pPr>
          </w:p>
        </w:tc>
        <w:tc>
          <w:tcPr>
            <w:tcW w:w="1316" w:type="dxa"/>
          </w:tcPr>
          <w:p w14:paraId="2908EB2C" w14:textId="77777777" w:rsidR="00B80FFE" w:rsidRPr="003B1586" w:rsidRDefault="00B80FFE" w:rsidP="00B033E1">
            <w:pPr>
              <w:rPr>
                <w:rFonts w:cstheme="minorHAnsi"/>
                <w:color w:val="000000" w:themeColor="text1"/>
              </w:rPr>
            </w:pPr>
          </w:p>
        </w:tc>
      </w:tr>
      <w:tr w:rsidR="000D6B01" w:rsidRPr="003B1586" w14:paraId="7B98A5ED" w14:textId="77777777" w:rsidTr="087609A9">
        <w:tc>
          <w:tcPr>
            <w:tcW w:w="15388" w:type="dxa"/>
            <w:gridSpan w:val="8"/>
          </w:tcPr>
          <w:p w14:paraId="0FA480E9" w14:textId="77777777" w:rsidR="00B80FFE" w:rsidRPr="003B1586" w:rsidRDefault="00B80FFE" w:rsidP="00B033E1">
            <w:pPr>
              <w:pStyle w:val="Heading2"/>
              <w:numPr>
                <w:ilvl w:val="0"/>
                <w:numId w:val="7"/>
              </w:numPr>
              <w:rPr>
                <w:color w:val="000000" w:themeColor="text1"/>
              </w:rPr>
            </w:pPr>
            <w:bookmarkStart w:id="57" w:name="_School_Communications"/>
            <w:bookmarkStart w:id="58" w:name="_Toc195793153"/>
            <w:bookmarkEnd w:id="57"/>
            <w:r w:rsidRPr="003B1586">
              <w:rPr>
                <w:color w:val="000000" w:themeColor="text1"/>
              </w:rPr>
              <w:t>School Communications</w:t>
            </w:r>
            <w:bookmarkEnd w:id="58"/>
          </w:p>
        </w:tc>
      </w:tr>
      <w:tr w:rsidR="000D6B01" w:rsidRPr="003B1586" w14:paraId="69AAFFCC" w14:textId="77777777" w:rsidTr="087609A9">
        <w:tc>
          <w:tcPr>
            <w:tcW w:w="1212" w:type="dxa"/>
          </w:tcPr>
          <w:p w14:paraId="3A6AA1BC" w14:textId="77777777" w:rsidR="00B80FFE" w:rsidRPr="003B1586" w:rsidRDefault="00B80FFE" w:rsidP="00B033E1">
            <w:pPr>
              <w:rPr>
                <w:rFonts w:cstheme="minorHAnsi"/>
                <w:color w:val="000000" w:themeColor="text1"/>
              </w:rPr>
            </w:pPr>
            <w:r w:rsidRPr="003B1586">
              <w:rPr>
                <w:rFonts w:cstheme="minorHAnsi"/>
                <w:color w:val="000000" w:themeColor="text1"/>
              </w:rPr>
              <w:t>5.1</w:t>
            </w:r>
          </w:p>
        </w:tc>
        <w:tc>
          <w:tcPr>
            <w:tcW w:w="4081" w:type="dxa"/>
          </w:tcPr>
          <w:p w14:paraId="0D99C2C4" w14:textId="77777777" w:rsidR="00B80FFE" w:rsidRPr="003B1586" w:rsidRDefault="00B80FFE" w:rsidP="00B033E1">
            <w:pPr>
              <w:rPr>
                <w:rFonts w:cstheme="minorHAnsi"/>
                <w:color w:val="000000" w:themeColor="text1"/>
              </w:rPr>
            </w:pPr>
            <w:r w:rsidRPr="003B1586">
              <w:rPr>
                <w:rFonts w:cstheme="minorHAnsi"/>
                <w:color w:val="000000" w:themeColor="text1"/>
              </w:rPr>
              <w:t xml:space="preserve">School </w:t>
            </w:r>
            <w:r w:rsidR="005F2C65" w:rsidRPr="003B1586">
              <w:rPr>
                <w:rFonts w:cstheme="minorHAnsi"/>
                <w:color w:val="00B050"/>
              </w:rPr>
              <w:t xml:space="preserve">staff / governor </w:t>
            </w:r>
            <w:r w:rsidRPr="003B1586">
              <w:rPr>
                <w:rFonts w:cstheme="minorHAnsi"/>
                <w:color w:val="000000" w:themeColor="text1"/>
              </w:rPr>
              <w:t xml:space="preserve">emails </w:t>
            </w:r>
            <w:r w:rsidR="003E360E" w:rsidRPr="003B1586">
              <w:rPr>
                <w:rFonts w:cstheme="minorHAnsi"/>
                <w:color w:val="000000" w:themeColor="text1"/>
              </w:rPr>
              <w:t>and other platforms such as Microsoft Teams</w:t>
            </w:r>
            <w:r w:rsidR="00297EF5" w:rsidRPr="003B1586">
              <w:rPr>
                <w:rFonts w:cstheme="minorHAnsi"/>
                <w:color w:val="000000" w:themeColor="text1"/>
              </w:rPr>
              <w:t xml:space="preserve">/ </w:t>
            </w:r>
            <w:r w:rsidR="003E360E" w:rsidRPr="003B1586">
              <w:rPr>
                <w:rFonts w:cstheme="minorHAnsi"/>
                <w:color w:val="000000" w:themeColor="text1"/>
              </w:rPr>
              <w:t>Google Meet</w:t>
            </w:r>
            <w:r w:rsidR="00A4272B" w:rsidRPr="003B1586">
              <w:rPr>
                <w:rFonts w:cstheme="minorHAnsi"/>
                <w:color w:val="000000" w:themeColor="text1"/>
              </w:rPr>
              <w:t xml:space="preserve"> </w:t>
            </w:r>
            <w:r w:rsidRPr="003B1586">
              <w:rPr>
                <w:rFonts w:cstheme="minorHAnsi"/>
                <w:color w:val="000000" w:themeColor="text1"/>
              </w:rPr>
              <w:t>containing personal data – inbox, sent items, deleted items</w:t>
            </w:r>
          </w:p>
        </w:tc>
        <w:tc>
          <w:tcPr>
            <w:tcW w:w="1636" w:type="dxa"/>
            <w:shd w:val="clear" w:color="auto" w:fill="FFFF00"/>
          </w:tcPr>
          <w:p w14:paraId="1387ED96" w14:textId="77777777" w:rsidR="00B80FFE" w:rsidRPr="003B1586" w:rsidRDefault="00A4272B" w:rsidP="00B033E1">
            <w:pPr>
              <w:rPr>
                <w:rFonts w:cstheme="minorHAnsi"/>
                <w:b/>
                <w:bCs/>
                <w:color w:val="000000" w:themeColor="text1"/>
              </w:rPr>
            </w:pPr>
            <w:r w:rsidRPr="003B1586">
              <w:rPr>
                <w:rFonts w:cstheme="minorHAnsi"/>
                <w:b/>
                <w:bCs/>
                <w:color w:val="000000" w:themeColor="text1"/>
              </w:rPr>
              <w:t>Office 365</w:t>
            </w:r>
          </w:p>
        </w:tc>
        <w:tc>
          <w:tcPr>
            <w:tcW w:w="1403" w:type="dxa"/>
            <w:shd w:val="clear" w:color="auto" w:fill="FFFF00"/>
          </w:tcPr>
          <w:p w14:paraId="2F8EAD02" w14:textId="77777777" w:rsidR="00B80FFE" w:rsidRPr="003B1586" w:rsidRDefault="00A4272B" w:rsidP="00B033E1">
            <w:pPr>
              <w:rPr>
                <w:rFonts w:cstheme="minorHAnsi"/>
                <w:b/>
                <w:bCs/>
                <w:color w:val="000000" w:themeColor="text1"/>
              </w:rPr>
            </w:pPr>
            <w:r w:rsidRPr="003B1586">
              <w:rPr>
                <w:rFonts w:cstheme="minorHAnsi"/>
                <w:b/>
                <w:bCs/>
                <w:color w:val="000000" w:themeColor="text1"/>
              </w:rPr>
              <w:t xml:space="preserve">Headteacher with support </w:t>
            </w:r>
            <w:r w:rsidR="00046565" w:rsidRPr="003B1586">
              <w:rPr>
                <w:rFonts w:cstheme="minorHAnsi"/>
                <w:b/>
                <w:bCs/>
                <w:color w:val="000000" w:themeColor="text1"/>
              </w:rPr>
              <w:t>from</w:t>
            </w:r>
            <w:r w:rsidRPr="003B1586">
              <w:rPr>
                <w:rFonts w:cstheme="minorHAnsi"/>
                <w:b/>
                <w:bCs/>
                <w:color w:val="000000" w:themeColor="text1"/>
              </w:rPr>
              <w:t xml:space="preserve"> Link ITC</w:t>
            </w:r>
          </w:p>
        </w:tc>
        <w:tc>
          <w:tcPr>
            <w:tcW w:w="2368" w:type="dxa"/>
            <w:shd w:val="clear" w:color="auto" w:fill="FFFF00"/>
          </w:tcPr>
          <w:p w14:paraId="798AE975" w14:textId="77777777" w:rsidR="00B80FFE" w:rsidRPr="003B1586" w:rsidRDefault="7A56E73B" w:rsidP="6763AEC1">
            <w:pPr>
              <w:rPr>
                <w:color w:val="000000" w:themeColor="text1"/>
              </w:rPr>
            </w:pPr>
            <w:r w:rsidRPr="003B1586">
              <w:rPr>
                <w:color w:val="000000" w:themeColor="text1"/>
              </w:rPr>
              <w:t>12</w:t>
            </w:r>
            <w:r w:rsidR="00A4272B" w:rsidRPr="003B1586">
              <w:rPr>
                <w:color w:val="000000" w:themeColor="text1"/>
              </w:rPr>
              <w:t xml:space="preserve"> months</w:t>
            </w:r>
          </w:p>
        </w:tc>
        <w:tc>
          <w:tcPr>
            <w:tcW w:w="1791" w:type="dxa"/>
          </w:tcPr>
          <w:p w14:paraId="4024AF4A" w14:textId="77777777" w:rsidR="00B80FFE" w:rsidRPr="003B1586" w:rsidRDefault="00B80FFE" w:rsidP="00B033E1">
            <w:pPr>
              <w:rPr>
                <w:rFonts w:cstheme="minorHAnsi"/>
                <w:color w:val="000000" w:themeColor="text1"/>
              </w:rPr>
            </w:pPr>
            <w:r w:rsidRPr="003B1586">
              <w:rPr>
                <w:rFonts w:cstheme="minorHAnsi"/>
                <w:color w:val="000000" w:themeColor="text1"/>
              </w:rPr>
              <w:t>In line with guidance in Acceptable use policy</w:t>
            </w:r>
          </w:p>
        </w:tc>
        <w:tc>
          <w:tcPr>
            <w:tcW w:w="1581" w:type="dxa"/>
          </w:tcPr>
          <w:p w14:paraId="6DE78A16" w14:textId="77777777" w:rsidR="00B80FFE" w:rsidRPr="003B1586" w:rsidRDefault="00B80FFE" w:rsidP="00B033E1">
            <w:pPr>
              <w:rPr>
                <w:rFonts w:cstheme="minorHAnsi"/>
                <w:color w:val="000000" w:themeColor="text1"/>
              </w:rPr>
            </w:pPr>
            <w:r w:rsidRPr="003B1586">
              <w:rPr>
                <w:rFonts w:cstheme="minorHAnsi"/>
                <w:color w:val="000000" w:themeColor="text1"/>
              </w:rPr>
              <w:t>Common practice</w:t>
            </w:r>
          </w:p>
        </w:tc>
        <w:tc>
          <w:tcPr>
            <w:tcW w:w="1316" w:type="dxa"/>
          </w:tcPr>
          <w:p w14:paraId="6B017BB9" w14:textId="77777777" w:rsidR="00B80FFE" w:rsidRPr="003B1586" w:rsidRDefault="00B80FFE" w:rsidP="00B033E1">
            <w:pPr>
              <w:rPr>
                <w:rFonts w:cstheme="minorHAnsi"/>
                <w:color w:val="000000" w:themeColor="text1"/>
              </w:rPr>
            </w:pPr>
            <w:r w:rsidRPr="003B1586">
              <w:rPr>
                <w:rFonts w:cstheme="minorHAnsi"/>
                <w:color w:val="000000" w:themeColor="text1"/>
              </w:rPr>
              <w:t>Full deletion</w:t>
            </w:r>
          </w:p>
        </w:tc>
      </w:tr>
      <w:tr w:rsidR="005F2C65" w:rsidRPr="003B1586" w14:paraId="6AC83095" w14:textId="77777777" w:rsidTr="087609A9">
        <w:tc>
          <w:tcPr>
            <w:tcW w:w="1212" w:type="dxa"/>
            <w:shd w:val="clear" w:color="auto" w:fill="FFFFFF" w:themeFill="background1"/>
          </w:tcPr>
          <w:p w14:paraId="48DA2E20" w14:textId="77777777" w:rsidR="005F2C65" w:rsidRPr="003B1586" w:rsidRDefault="005F2C65" w:rsidP="00B033E1">
            <w:pPr>
              <w:rPr>
                <w:rFonts w:cstheme="minorHAnsi"/>
                <w:color w:val="000000" w:themeColor="text1"/>
              </w:rPr>
            </w:pPr>
            <w:r w:rsidRPr="003B1586">
              <w:rPr>
                <w:rFonts w:cstheme="minorHAnsi"/>
                <w:color w:val="000000" w:themeColor="text1"/>
              </w:rPr>
              <w:t>5.2</w:t>
            </w:r>
          </w:p>
        </w:tc>
        <w:tc>
          <w:tcPr>
            <w:tcW w:w="4081" w:type="dxa"/>
            <w:shd w:val="clear" w:color="auto" w:fill="FFFFFF" w:themeFill="background1"/>
          </w:tcPr>
          <w:p w14:paraId="7C470E18" w14:textId="77777777" w:rsidR="005F2C65" w:rsidRPr="003B1586" w:rsidRDefault="005F2C65" w:rsidP="00B033E1">
            <w:pPr>
              <w:rPr>
                <w:rFonts w:cstheme="minorHAnsi"/>
                <w:color w:val="00B050"/>
              </w:rPr>
            </w:pPr>
            <w:r w:rsidRPr="003B1586">
              <w:rPr>
                <w:rFonts w:cstheme="minorHAnsi"/>
                <w:color w:val="00B050"/>
              </w:rPr>
              <w:t>Pupil email</w:t>
            </w:r>
            <w:r w:rsidR="001305B8" w:rsidRPr="003B1586">
              <w:rPr>
                <w:rFonts w:cstheme="minorHAnsi"/>
                <w:color w:val="00B050"/>
              </w:rPr>
              <w:t>s and other platforms such as Microsoft Teams/ Google Meet [delete as appropriate] containing personal data – inbox, sent items, deleted items</w:t>
            </w:r>
          </w:p>
        </w:tc>
        <w:tc>
          <w:tcPr>
            <w:tcW w:w="1636" w:type="dxa"/>
            <w:shd w:val="clear" w:color="auto" w:fill="FFFF00"/>
          </w:tcPr>
          <w:p w14:paraId="2E24EFB5" w14:textId="77777777" w:rsidR="005F2C65" w:rsidRPr="003B1586" w:rsidRDefault="00A4272B" w:rsidP="00B033E1">
            <w:pPr>
              <w:rPr>
                <w:rFonts w:cstheme="minorHAnsi"/>
                <w:color w:val="000000" w:themeColor="text1"/>
              </w:rPr>
            </w:pPr>
            <w:r w:rsidRPr="003B1586">
              <w:rPr>
                <w:rFonts w:cstheme="minorHAnsi"/>
                <w:color w:val="000000" w:themeColor="text1"/>
              </w:rPr>
              <w:t xml:space="preserve">Google classrooms </w:t>
            </w:r>
          </w:p>
        </w:tc>
        <w:tc>
          <w:tcPr>
            <w:tcW w:w="1403" w:type="dxa"/>
            <w:shd w:val="clear" w:color="auto" w:fill="FFFF00"/>
          </w:tcPr>
          <w:p w14:paraId="11084A74" w14:textId="77777777" w:rsidR="005F2C65" w:rsidRPr="003B1586" w:rsidRDefault="00046565" w:rsidP="00B033E1">
            <w:pPr>
              <w:rPr>
                <w:rFonts w:cstheme="minorHAnsi"/>
                <w:b/>
                <w:bCs/>
                <w:color w:val="000000" w:themeColor="text1"/>
              </w:rPr>
            </w:pPr>
            <w:r w:rsidRPr="003B1586">
              <w:rPr>
                <w:rFonts w:cstheme="minorHAnsi"/>
                <w:b/>
                <w:bCs/>
                <w:color w:val="000000" w:themeColor="text1"/>
              </w:rPr>
              <w:t>Link ICT and IT lead</w:t>
            </w:r>
          </w:p>
        </w:tc>
        <w:tc>
          <w:tcPr>
            <w:tcW w:w="2368" w:type="dxa"/>
            <w:shd w:val="clear" w:color="auto" w:fill="FFFF00"/>
          </w:tcPr>
          <w:p w14:paraId="7F00C389" w14:textId="77777777" w:rsidR="005F2C65" w:rsidRPr="003B1586" w:rsidRDefault="00046565" w:rsidP="001305B8">
            <w:pPr>
              <w:rPr>
                <w:rFonts w:cstheme="minorHAnsi"/>
                <w:color w:val="00B050"/>
              </w:rPr>
            </w:pPr>
            <w:r w:rsidRPr="003B1586">
              <w:rPr>
                <w:rFonts w:cstheme="minorHAnsi"/>
                <w:color w:val="00B050"/>
              </w:rPr>
              <w:t>When pupil leaves school</w:t>
            </w:r>
          </w:p>
        </w:tc>
        <w:tc>
          <w:tcPr>
            <w:tcW w:w="1791" w:type="dxa"/>
            <w:shd w:val="clear" w:color="auto" w:fill="FFFFFF" w:themeFill="background1"/>
          </w:tcPr>
          <w:p w14:paraId="10DA2DB3" w14:textId="77777777" w:rsidR="005F2C65" w:rsidRPr="003B1586" w:rsidRDefault="001305B8" w:rsidP="00B033E1">
            <w:pPr>
              <w:rPr>
                <w:rFonts w:cstheme="minorHAnsi"/>
                <w:color w:val="000000" w:themeColor="text1"/>
              </w:rPr>
            </w:pPr>
            <w:r w:rsidRPr="003B1586">
              <w:rPr>
                <w:rFonts w:cstheme="minorHAnsi"/>
                <w:color w:val="00B050"/>
              </w:rPr>
              <w:t>In line with guidance in Acceptable use policy</w:t>
            </w:r>
          </w:p>
        </w:tc>
        <w:tc>
          <w:tcPr>
            <w:tcW w:w="1581" w:type="dxa"/>
            <w:shd w:val="clear" w:color="auto" w:fill="FFFFFF" w:themeFill="background1"/>
          </w:tcPr>
          <w:p w14:paraId="3A6664BD" w14:textId="77777777" w:rsidR="005F2C65" w:rsidRPr="003B1586" w:rsidRDefault="001305B8" w:rsidP="00B033E1">
            <w:pPr>
              <w:rPr>
                <w:rFonts w:cstheme="minorHAnsi"/>
                <w:color w:val="000000" w:themeColor="text1"/>
              </w:rPr>
            </w:pPr>
            <w:r w:rsidRPr="003B1586">
              <w:rPr>
                <w:rFonts w:cstheme="minorHAnsi"/>
                <w:color w:val="00B050"/>
              </w:rPr>
              <w:t>Common practice</w:t>
            </w:r>
          </w:p>
        </w:tc>
        <w:tc>
          <w:tcPr>
            <w:tcW w:w="1316" w:type="dxa"/>
            <w:shd w:val="clear" w:color="auto" w:fill="FFFFFF" w:themeFill="background1"/>
          </w:tcPr>
          <w:p w14:paraId="6E91559B" w14:textId="77777777" w:rsidR="005F2C65" w:rsidRPr="003B1586" w:rsidRDefault="001305B8" w:rsidP="00B033E1">
            <w:pPr>
              <w:rPr>
                <w:rFonts w:cstheme="minorHAnsi"/>
                <w:color w:val="000000" w:themeColor="text1"/>
              </w:rPr>
            </w:pPr>
            <w:r w:rsidRPr="003B1586">
              <w:rPr>
                <w:rFonts w:cstheme="minorHAnsi"/>
                <w:color w:val="00B050"/>
              </w:rPr>
              <w:t>Full deletion</w:t>
            </w:r>
          </w:p>
        </w:tc>
      </w:tr>
      <w:tr w:rsidR="000D6B01" w:rsidRPr="003B1586" w14:paraId="5587F3F5" w14:textId="77777777" w:rsidTr="087609A9">
        <w:tc>
          <w:tcPr>
            <w:tcW w:w="1212" w:type="dxa"/>
          </w:tcPr>
          <w:p w14:paraId="0B0AC77C" w14:textId="77777777" w:rsidR="00B80FFE" w:rsidRPr="003B1586" w:rsidRDefault="00B80FFE" w:rsidP="00B033E1">
            <w:pPr>
              <w:rPr>
                <w:rFonts w:cstheme="minorHAnsi"/>
                <w:color w:val="000000" w:themeColor="text1"/>
              </w:rPr>
            </w:pPr>
            <w:r w:rsidRPr="003B1586">
              <w:rPr>
                <w:rFonts w:cstheme="minorHAnsi"/>
                <w:color w:val="000000" w:themeColor="text1"/>
              </w:rPr>
              <w:t>5.</w:t>
            </w:r>
            <w:r w:rsidR="005F2C65" w:rsidRPr="003B1586">
              <w:rPr>
                <w:rFonts w:cstheme="minorHAnsi"/>
                <w:color w:val="000000" w:themeColor="text1"/>
              </w:rPr>
              <w:t>3</w:t>
            </w:r>
          </w:p>
        </w:tc>
        <w:tc>
          <w:tcPr>
            <w:tcW w:w="4081" w:type="dxa"/>
          </w:tcPr>
          <w:p w14:paraId="5205DC4E" w14:textId="77777777" w:rsidR="00B80FFE" w:rsidRPr="003B1586" w:rsidRDefault="00B80FFE" w:rsidP="00B033E1">
            <w:pPr>
              <w:rPr>
                <w:rFonts w:cstheme="minorHAnsi"/>
                <w:color w:val="000000" w:themeColor="text1"/>
              </w:rPr>
            </w:pPr>
            <w:r w:rsidRPr="003B1586">
              <w:rPr>
                <w:rFonts w:cstheme="minorHAnsi"/>
                <w:color w:val="000000" w:themeColor="text1"/>
              </w:rPr>
              <w:t xml:space="preserve">Social media platforms </w:t>
            </w:r>
          </w:p>
        </w:tc>
        <w:tc>
          <w:tcPr>
            <w:tcW w:w="1636" w:type="dxa"/>
            <w:shd w:val="clear" w:color="auto" w:fill="FFFF00"/>
          </w:tcPr>
          <w:p w14:paraId="391525AD" w14:textId="77777777" w:rsidR="00B80FFE" w:rsidRPr="003B1586" w:rsidRDefault="0048157E" w:rsidP="00B033E1">
            <w:pPr>
              <w:rPr>
                <w:rFonts w:cstheme="minorHAnsi"/>
                <w:b/>
                <w:bCs/>
                <w:color w:val="000000" w:themeColor="text1"/>
              </w:rPr>
            </w:pPr>
            <w:r w:rsidRPr="003B1586">
              <w:rPr>
                <w:rFonts w:cstheme="minorHAnsi"/>
                <w:color w:val="000000" w:themeColor="text1"/>
              </w:rPr>
              <w:t>NA</w:t>
            </w:r>
          </w:p>
        </w:tc>
        <w:tc>
          <w:tcPr>
            <w:tcW w:w="1403" w:type="dxa"/>
            <w:shd w:val="clear" w:color="auto" w:fill="FFFF00"/>
          </w:tcPr>
          <w:p w14:paraId="121FD38A" w14:textId="77777777" w:rsidR="00B80FFE" w:rsidRPr="003B1586" w:rsidRDefault="00B80FFE" w:rsidP="00B033E1">
            <w:pPr>
              <w:rPr>
                <w:rFonts w:cstheme="minorHAnsi"/>
                <w:b/>
                <w:bCs/>
                <w:color w:val="000000" w:themeColor="text1"/>
              </w:rPr>
            </w:pPr>
          </w:p>
        </w:tc>
        <w:tc>
          <w:tcPr>
            <w:tcW w:w="2368" w:type="dxa"/>
            <w:shd w:val="clear" w:color="auto" w:fill="FFFF00"/>
          </w:tcPr>
          <w:p w14:paraId="21AE401E" w14:textId="77777777" w:rsidR="00B80FFE" w:rsidRPr="003B1586" w:rsidRDefault="00B80FFE" w:rsidP="00B033E1">
            <w:pPr>
              <w:rPr>
                <w:rFonts w:cstheme="minorHAnsi"/>
                <w:color w:val="000000" w:themeColor="text1"/>
              </w:rPr>
            </w:pPr>
            <w:r w:rsidRPr="003B1586">
              <w:rPr>
                <w:rFonts w:cstheme="minorHAnsi"/>
                <w:color w:val="000000" w:themeColor="text1"/>
              </w:rPr>
              <w:t>School to determine and document here</w:t>
            </w:r>
          </w:p>
        </w:tc>
        <w:tc>
          <w:tcPr>
            <w:tcW w:w="1791" w:type="dxa"/>
          </w:tcPr>
          <w:p w14:paraId="2C6D29E8" w14:textId="77777777" w:rsidR="00B80FFE" w:rsidRPr="003B1586" w:rsidRDefault="00B80FFE" w:rsidP="00B033E1">
            <w:pPr>
              <w:rPr>
                <w:rFonts w:cstheme="minorHAnsi"/>
                <w:color w:val="000000" w:themeColor="text1"/>
              </w:rPr>
            </w:pPr>
            <w:r w:rsidRPr="003B1586">
              <w:rPr>
                <w:rFonts w:cstheme="minorHAnsi"/>
                <w:color w:val="000000" w:themeColor="text1"/>
              </w:rPr>
              <w:t>End of academic yr</w:t>
            </w:r>
          </w:p>
        </w:tc>
        <w:tc>
          <w:tcPr>
            <w:tcW w:w="1581" w:type="dxa"/>
          </w:tcPr>
          <w:p w14:paraId="61A617ED" w14:textId="77777777" w:rsidR="00B80FFE" w:rsidRPr="003B1586" w:rsidRDefault="00B80FFE" w:rsidP="00B033E1">
            <w:pPr>
              <w:rPr>
                <w:rFonts w:cstheme="minorHAnsi"/>
                <w:color w:val="000000" w:themeColor="text1"/>
              </w:rPr>
            </w:pPr>
            <w:r w:rsidRPr="003B1586">
              <w:rPr>
                <w:rFonts w:cstheme="minorHAnsi"/>
                <w:color w:val="000000" w:themeColor="text1"/>
              </w:rPr>
              <w:t>Common practice</w:t>
            </w:r>
          </w:p>
        </w:tc>
        <w:tc>
          <w:tcPr>
            <w:tcW w:w="1316" w:type="dxa"/>
          </w:tcPr>
          <w:p w14:paraId="2AAA2B98" w14:textId="77777777" w:rsidR="00B80FFE" w:rsidRPr="003B1586" w:rsidRDefault="00B80FFE" w:rsidP="00B033E1">
            <w:pPr>
              <w:rPr>
                <w:rFonts w:cstheme="minorHAnsi"/>
                <w:color w:val="000000" w:themeColor="text1"/>
              </w:rPr>
            </w:pPr>
            <w:r w:rsidRPr="003B1586">
              <w:rPr>
                <w:rFonts w:cstheme="minorHAnsi"/>
                <w:color w:val="000000" w:themeColor="text1"/>
              </w:rPr>
              <w:t>Posts deleted</w:t>
            </w:r>
          </w:p>
        </w:tc>
      </w:tr>
      <w:tr w:rsidR="000D6B01" w:rsidRPr="003B1586" w14:paraId="78FE4994" w14:textId="77777777" w:rsidTr="087609A9">
        <w:tc>
          <w:tcPr>
            <w:tcW w:w="1212" w:type="dxa"/>
            <w:tcBorders>
              <w:bottom w:val="single" w:sz="4" w:space="0" w:color="auto"/>
            </w:tcBorders>
          </w:tcPr>
          <w:p w14:paraId="6CC37817" w14:textId="77777777" w:rsidR="00B80FFE" w:rsidRPr="003B1586" w:rsidRDefault="00B80FFE" w:rsidP="00B033E1">
            <w:pPr>
              <w:rPr>
                <w:rFonts w:cstheme="minorHAnsi"/>
                <w:color w:val="000000" w:themeColor="text1"/>
              </w:rPr>
            </w:pPr>
            <w:r w:rsidRPr="003B1586">
              <w:rPr>
                <w:rFonts w:cstheme="minorHAnsi"/>
                <w:color w:val="000000" w:themeColor="text1"/>
              </w:rPr>
              <w:t>5.</w:t>
            </w:r>
            <w:r w:rsidR="005F2C65" w:rsidRPr="003B1586">
              <w:rPr>
                <w:rFonts w:cstheme="minorHAnsi"/>
                <w:color w:val="000000" w:themeColor="text1"/>
              </w:rPr>
              <w:t>4</w:t>
            </w:r>
          </w:p>
        </w:tc>
        <w:tc>
          <w:tcPr>
            <w:tcW w:w="4081" w:type="dxa"/>
            <w:tcBorders>
              <w:bottom w:val="single" w:sz="4" w:space="0" w:color="auto"/>
            </w:tcBorders>
          </w:tcPr>
          <w:p w14:paraId="6C09692A" w14:textId="77777777" w:rsidR="00B80FFE" w:rsidRPr="003B1586" w:rsidRDefault="00B80FFE" w:rsidP="00B033E1">
            <w:pPr>
              <w:rPr>
                <w:rFonts w:cstheme="minorHAnsi"/>
                <w:color w:val="000000" w:themeColor="text1"/>
              </w:rPr>
            </w:pPr>
            <w:r w:rsidRPr="003B1586">
              <w:rPr>
                <w:rFonts w:cstheme="minorHAnsi"/>
                <w:color w:val="000000" w:themeColor="text1"/>
              </w:rPr>
              <w:t>Website – pictures / news stories</w:t>
            </w:r>
          </w:p>
        </w:tc>
        <w:tc>
          <w:tcPr>
            <w:tcW w:w="1636" w:type="dxa"/>
            <w:tcBorders>
              <w:bottom w:val="single" w:sz="4" w:space="0" w:color="auto"/>
            </w:tcBorders>
            <w:shd w:val="clear" w:color="auto" w:fill="FFFF00"/>
          </w:tcPr>
          <w:p w14:paraId="320FBBEC" w14:textId="77777777" w:rsidR="00B80FFE" w:rsidRPr="003B1586" w:rsidRDefault="0048157E" w:rsidP="00B033E1">
            <w:pPr>
              <w:rPr>
                <w:rFonts w:cstheme="minorHAnsi"/>
                <w:color w:val="000000" w:themeColor="text1"/>
              </w:rPr>
            </w:pPr>
            <w:r w:rsidRPr="003B1586">
              <w:rPr>
                <w:rFonts w:cstheme="minorHAnsi"/>
                <w:color w:val="000000" w:themeColor="text1"/>
              </w:rPr>
              <w:t>Primary Site</w:t>
            </w:r>
          </w:p>
        </w:tc>
        <w:tc>
          <w:tcPr>
            <w:tcW w:w="1403" w:type="dxa"/>
            <w:tcBorders>
              <w:bottom w:val="single" w:sz="4" w:space="0" w:color="auto"/>
            </w:tcBorders>
            <w:shd w:val="clear" w:color="auto" w:fill="FFFF00"/>
          </w:tcPr>
          <w:p w14:paraId="60EE3F8B" w14:textId="77777777" w:rsidR="00B80FFE" w:rsidRPr="003B1586" w:rsidRDefault="0048157E" w:rsidP="00B033E1">
            <w:pPr>
              <w:rPr>
                <w:rFonts w:cstheme="minorHAnsi"/>
                <w:b/>
                <w:bCs/>
                <w:color w:val="000000" w:themeColor="text1"/>
              </w:rPr>
            </w:pPr>
            <w:r w:rsidRPr="003B1586">
              <w:rPr>
                <w:rFonts w:cstheme="minorHAnsi"/>
                <w:b/>
                <w:bCs/>
                <w:color w:val="000000" w:themeColor="text1"/>
              </w:rPr>
              <w:t>Headteacher</w:t>
            </w:r>
          </w:p>
        </w:tc>
        <w:tc>
          <w:tcPr>
            <w:tcW w:w="2368" w:type="dxa"/>
            <w:tcBorders>
              <w:bottom w:val="single" w:sz="4" w:space="0" w:color="auto"/>
            </w:tcBorders>
            <w:shd w:val="clear" w:color="auto" w:fill="FFFF00"/>
          </w:tcPr>
          <w:p w14:paraId="55BAE293" w14:textId="77777777" w:rsidR="00B80FFE" w:rsidRPr="003B1586" w:rsidRDefault="00BD1AA4" w:rsidP="00B033E1">
            <w:pPr>
              <w:rPr>
                <w:rFonts w:cstheme="minorHAnsi"/>
                <w:color w:val="000000" w:themeColor="text1"/>
              </w:rPr>
            </w:pPr>
            <w:r w:rsidRPr="003B1586">
              <w:rPr>
                <w:rFonts w:cstheme="minorHAnsi"/>
                <w:color w:val="000000" w:themeColor="text1"/>
              </w:rPr>
              <w:t xml:space="preserve">No more than </w:t>
            </w:r>
            <w:r w:rsidR="0048157E" w:rsidRPr="003B1586">
              <w:rPr>
                <w:rFonts w:cstheme="minorHAnsi"/>
                <w:color w:val="000000" w:themeColor="text1"/>
              </w:rPr>
              <w:t>2 years from end of academic year posted</w:t>
            </w:r>
          </w:p>
        </w:tc>
        <w:tc>
          <w:tcPr>
            <w:tcW w:w="1791" w:type="dxa"/>
            <w:tcBorders>
              <w:bottom w:val="single" w:sz="4" w:space="0" w:color="auto"/>
            </w:tcBorders>
          </w:tcPr>
          <w:p w14:paraId="0341C8CF" w14:textId="77777777" w:rsidR="00B80FFE" w:rsidRPr="003B1586" w:rsidRDefault="00B80FFE" w:rsidP="00B033E1">
            <w:pPr>
              <w:rPr>
                <w:rFonts w:cstheme="minorHAnsi"/>
                <w:color w:val="000000" w:themeColor="text1"/>
              </w:rPr>
            </w:pPr>
            <w:r w:rsidRPr="003B1586">
              <w:rPr>
                <w:rFonts w:cstheme="minorHAnsi"/>
                <w:color w:val="000000" w:themeColor="text1"/>
              </w:rPr>
              <w:t>End of academic yr</w:t>
            </w:r>
          </w:p>
        </w:tc>
        <w:tc>
          <w:tcPr>
            <w:tcW w:w="1581" w:type="dxa"/>
            <w:tcBorders>
              <w:bottom w:val="single" w:sz="4" w:space="0" w:color="auto"/>
            </w:tcBorders>
          </w:tcPr>
          <w:p w14:paraId="12B1EBD3" w14:textId="77777777" w:rsidR="00B80FFE" w:rsidRPr="003B1586" w:rsidRDefault="00B80FFE" w:rsidP="00B033E1">
            <w:pPr>
              <w:rPr>
                <w:rFonts w:cstheme="minorHAnsi"/>
                <w:color w:val="000000" w:themeColor="text1"/>
              </w:rPr>
            </w:pPr>
            <w:r w:rsidRPr="003B1586">
              <w:rPr>
                <w:rFonts w:cstheme="minorHAnsi"/>
                <w:color w:val="000000" w:themeColor="text1"/>
              </w:rPr>
              <w:t>Common practice</w:t>
            </w:r>
          </w:p>
        </w:tc>
        <w:tc>
          <w:tcPr>
            <w:tcW w:w="1316" w:type="dxa"/>
            <w:tcBorders>
              <w:bottom w:val="single" w:sz="4" w:space="0" w:color="auto"/>
            </w:tcBorders>
          </w:tcPr>
          <w:p w14:paraId="5DEE3292" w14:textId="77777777" w:rsidR="00B80FFE" w:rsidRPr="003B1586" w:rsidRDefault="00B80FFE" w:rsidP="00B033E1">
            <w:pPr>
              <w:rPr>
                <w:rFonts w:cstheme="minorHAnsi"/>
                <w:color w:val="000000" w:themeColor="text1"/>
              </w:rPr>
            </w:pPr>
            <w:r w:rsidRPr="003B1586">
              <w:rPr>
                <w:rFonts w:cstheme="minorHAnsi"/>
                <w:color w:val="000000" w:themeColor="text1"/>
              </w:rPr>
              <w:t>Posts deleted</w:t>
            </w:r>
          </w:p>
        </w:tc>
      </w:tr>
      <w:tr w:rsidR="000D6B01" w:rsidRPr="003B1586" w14:paraId="1FE2DD96" w14:textId="77777777" w:rsidTr="087609A9">
        <w:tc>
          <w:tcPr>
            <w:tcW w:w="1212" w:type="dxa"/>
          </w:tcPr>
          <w:p w14:paraId="27357532" w14:textId="77777777" w:rsidR="00B80FFE" w:rsidRPr="003B1586" w:rsidRDefault="00B80FFE" w:rsidP="00B033E1">
            <w:pPr>
              <w:rPr>
                <w:rFonts w:cstheme="minorHAnsi"/>
                <w:color w:val="000000" w:themeColor="text1"/>
              </w:rPr>
            </w:pPr>
          </w:p>
        </w:tc>
        <w:tc>
          <w:tcPr>
            <w:tcW w:w="4081" w:type="dxa"/>
          </w:tcPr>
          <w:p w14:paraId="07F023C8" w14:textId="77777777" w:rsidR="00B80FFE" w:rsidRPr="003B1586" w:rsidRDefault="00B80FFE" w:rsidP="00B033E1">
            <w:pPr>
              <w:rPr>
                <w:rFonts w:asciiTheme="majorHAnsi" w:hAnsiTheme="majorHAnsi" w:cstheme="majorHAnsi"/>
                <w:color w:val="000000" w:themeColor="text1"/>
              </w:rPr>
            </w:pPr>
          </w:p>
        </w:tc>
        <w:tc>
          <w:tcPr>
            <w:tcW w:w="1636" w:type="dxa"/>
          </w:tcPr>
          <w:p w14:paraId="4BDB5498" w14:textId="77777777" w:rsidR="00B80FFE" w:rsidRPr="003B1586" w:rsidRDefault="00B80FFE" w:rsidP="00B033E1">
            <w:pPr>
              <w:rPr>
                <w:rFonts w:cstheme="minorHAnsi"/>
                <w:color w:val="000000" w:themeColor="text1"/>
              </w:rPr>
            </w:pPr>
          </w:p>
        </w:tc>
        <w:tc>
          <w:tcPr>
            <w:tcW w:w="1403" w:type="dxa"/>
          </w:tcPr>
          <w:p w14:paraId="2916C19D" w14:textId="77777777" w:rsidR="00B80FFE" w:rsidRPr="003B1586" w:rsidRDefault="00B80FFE" w:rsidP="00B033E1">
            <w:pPr>
              <w:rPr>
                <w:rFonts w:cstheme="minorHAnsi"/>
                <w:b/>
                <w:bCs/>
                <w:color w:val="000000" w:themeColor="text1"/>
              </w:rPr>
            </w:pPr>
          </w:p>
        </w:tc>
        <w:tc>
          <w:tcPr>
            <w:tcW w:w="2368" w:type="dxa"/>
          </w:tcPr>
          <w:p w14:paraId="74869460" w14:textId="77777777" w:rsidR="00B80FFE" w:rsidRPr="003B1586" w:rsidRDefault="00B80FFE" w:rsidP="00B033E1">
            <w:pPr>
              <w:rPr>
                <w:rFonts w:cstheme="minorHAnsi"/>
                <w:color w:val="000000" w:themeColor="text1"/>
              </w:rPr>
            </w:pPr>
          </w:p>
        </w:tc>
        <w:tc>
          <w:tcPr>
            <w:tcW w:w="1791" w:type="dxa"/>
          </w:tcPr>
          <w:p w14:paraId="187F57B8" w14:textId="77777777" w:rsidR="00B80FFE" w:rsidRPr="003B1586" w:rsidRDefault="00B80FFE" w:rsidP="00B033E1">
            <w:pPr>
              <w:rPr>
                <w:color w:val="000000" w:themeColor="text1"/>
              </w:rPr>
            </w:pPr>
          </w:p>
        </w:tc>
        <w:tc>
          <w:tcPr>
            <w:tcW w:w="1581" w:type="dxa"/>
          </w:tcPr>
          <w:p w14:paraId="54738AF4" w14:textId="77777777" w:rsidR="00B80FFE" w:rsidRPr="003B1586" w:rsidRDefault="00B80FFE" w:rsidP="00B033E1">
            <w:pPr>
              <w:rPr>
                <w:color w:val="000000" w:themeColor="text1"/>
              </w:rPr>
            </w:pPr>
          </w:p>
        </w:tc>
        <w:tc>
          <w:tcPr>
            <w:tcW w:w="1316" w:type="dxa"/>
          </w:tcPr>
          <w:p w14:paraId="46ABBD8F" w14:textId="77777777" w:rsidR="00B80FFE" w:rsidRPr="003B1586" w:rsidRDefault="00B80FFE" w:rsidP="00B033E1">
            <w:pPr>
              <w:rPr>
                <w:color w:val="000000" w:themeColor="text1"/>
              </w:rPr>
            </w:pPr>
          </w:p>
        </w:tc>
      </w:tr>
      <w:tr w:rsidR="000D6B01" w:rsidRPr="003B1586" w14:paraId="6AD39B78" w14:textId="77777777" w:rsidTr="087609A9">
        <w:tc>
          <w:tcPr>
            <w:tcW w:w="15388" w:type="dxa"/>
            <w:gridSpan w:val="8"/>
            <w:tcBorders>
              <w:bottom w:val="single" w:sz="4" w:space="0" w:color="auto"/>
            </w:tcBorders>
          </w:tcPr>
          <w:p w14:paraId="133623DE" w14:textId="77777777" w:rsidR="00B80FFE" w:rsidRPr="003B1586" w:rsidRDefault="00B80FFE" w:rsidP="00B033E1">
            <w:pPr>
              <w:pStyle w:val="Heading2"/>
              <w:numPr>
                <w:ilvl w:val="0"/>
                <w:numId w:val="7"/>
              </w:numPr>
              <w:rPr>
                <w:color w:val="000000" w:themeColor="text1"/>
              </w:rPr>
            </w:pPr>
            <w:bookmarkStart w:id="59" w:name="_HR_–_Recruitment"/>
            <w:bookmarkStart w:id="60" w:name="_Toc195793154"/>
            <w:bookmarkEnd w:id="59"/>
            <w:r w:rsidRPr="003B1586">
              <w:rPr>
                <w:color w:val="000000" w:themeColor="text1"/>
              </w:rPr>
              <w:t>HR – Recruitment</w:t>
            </w:r>
            <w:bookmarkEnd w:id="60"/>
            <w:r w:rsidRPr="003B1586">
              <w:rPr>
                <w:color w:val="000000" w:themeColor="text1"/>
              </w:rPr>
              <w:t xml:space="preserve"> </w:t>
            </w:r>
          </w:p>
          <w:p w14:paraId="1C7CCC26" w14:textId="77777777" w:rsidR="00844F8F" w:rsidRPr="003B1586" w:rsidRDefault="00B80FFE" w:rsidP="000C17A8">
            <w:pPr>
              <w:rPr>
                <w:color w:val="000000" w:themeColor="text1"/>
              </w:rPr>
            </w:pPr>
            <w:r w:rsidRPr="003B1586">
              <w:rPr>
                <w:color w:val="000000" w:themeColor="text1"/>
              </w:rPr>
              <w:t xml:space="preserve">Information containing allegations of sexual abuse must be preserved </w:t>
            </w:r>
            <w:r w:rsidRPr="003B1586">
              <w:rPr>
                <w:rFonts w:cstheme="minorHAnsi"/>
                <w:color w:val="000000" w:themeColor="text1"/>
              </w:rPr>
              <w:t>for 75 years in line with the IICSA recommendations for extended retention of records relating to child sexual abuse.</w:t>
            </w:r>
            <w:r w:rsidRPr="003B1586">
              <w:rPr>
                <w:color w:val="000000" w:themeColor="text1"/>
              </w:rPr>
              <w:t xml:space="preserve"> Unless allegations are found to be malicious or false, other records pertaining to an accused person</w:t>
            </w:r>
            <w:r w:rsidR="00F5457C" w:rsidRPr="003B1586">
              <w:rPr>
                <w:color w:val="00B050"/>
              </w:rPr>
              <w:t xml:space="preserve"> will</w:t>
            </w:r>
            <w:r w:rsidR="00F5457C" w:rsidRPr="003B1586">
              <w:rPr>
                <w:color w:val="000000" w:themeColor="text1"/>
              </w:rPr>
              <w:t xml:space="preserve"> </w:t>
            </w:r>
            <w:r w:rsidRPr="003B1586">
              <w:rPr>
                <w:color w:val="000000" w:themeColor="text1"/>
              </w:rPr>
              <w:t xml:space="preserve">be retained at least until the accused has reached normal pension age or for a period of 10 years from the date of the allegation if that is longer. </w:t>
            </w:r>
            <w:r w:rsidRPr="003B1586">
              <w:rPr>
                <w:color w:val="00B050"/>
              </w:rPr>
              <w:t>(</w:t>
            </w:r>
            <w:hyperlink r:id="rId30" w:history="1">
              <w:r w:rsidR="004A1193" w:rsidRPr="003B1586">
                <w:rPr>
                  <w:rStyle w:val="Hyperlink"/>
                  <w:color w:val="00B050"/>
                </w:rPr>
                <w:t>KCSiE 2024</w:t>
              </w:r>
            </w:hyperlink>
            <w:r w:rsidR="00357AB5" w:rsidRPr="003B1586">
              <w:rPr>
                <w:color w:val="00B050"/>
              </w:rPr>
              <w:t xml:space="preserve"> </w:t>
            </w:r>
            <w:r w:rsidRPr="003B1586">
              <w:rPr>
                <w:color w:val="00B050"/>
              </w:rPr>
              <w:t>para</w:t>
            </w:r>
            <w:r w:rsidR="00844F8F" w:rsidRPr="003B1586">
              <w:rPr>
                <w:color w:val="00B050"/>
              </w:rPr>
              <w:t xml:space="preserve"> </w:t>
            </w:r>
            <w:r w:rsidR="00357AB5" w:rsidRPr="003B1586">
              <w:rPr>
                <w:color w:val="00B050"/>
              </w:rPr>
              <w:t>4</w:t>
            </w:r>
            <w:r w:rsidR="00CE027F" w:rsidRPr="003B1586">
              <w:rPr>
                <w:color w:val="00B050"/>
              </w:rPr>
              <w:t>24</w:t>
            </w:r>
            <w:r w:rsidRPr="003B1586">
              <w:rPr>
                <w:color w:val="00B050"/>
              </w:rPr>
              <w:t>)</w:t>
            </w:r>
            <w:r w:rsidR="00844F8F" w:rsidRPr="003B1586">
              <w:rPr>
                <w:color w:val="00B050"/>
              </w:rPr>
              <w:t>.</w:t>
            </w:r>
          </w:p>
        </w:tc>
      </w:tr>
      <w:tr w:rsidR="000E1741" w:rsidRPr="003B1586" w14:paraId="181122B4" w14:textId="77777777" w:rsidTr="087609A9">
        <w:tc>
          <w:tcPr>
            <w:tcW w:w="1212" w:type="dxa"/>
            <w:tcBorders>
              <w:top w:val="single" w:sz="4" w:space="0" w:color="auto"/>
              <w:bottom w:val="single" w:sz="4" w:space="0" w:color="auto"/>
            </w:tcBorders>
          </w:tcPr>
          <w:p w14:paraId="351B6B56" w14:textId="77777777" w:rsidR="000E1741" w:rsidRPr="003B1586" w:rsidRDefault="000E1741" w:rsidP="000E1741">
            <w:pPr>
              <w:rPr>
                <w:rFonts w:cstheme="minorHAnsi"/>
                <w:color w:val="000000" w:themeColor="text1"/>
              </w:rPr>
            </w:pPr>
            <w:r w:rsidRPr="003B1586">
              <w:rPr>
                <w:rFonts w:cstheme="minorHAnsi"/>
                <w:color w:val="000000" w:themeColor="text1"/>
              </w:rPr>
              <w:t>6.1</w:t>
            </w:r>
          </w:p>
        </w:tc>
        <w:tc>
          <w:tcPr>
            <w:tcW w:w="4081" w:type="dxa"/>
            <w:tcBorders>
              <w:top w:val="single" w:sz="4" w:space="0" w:color="auto"/>
              <w:bottom w:val="single" w:sz="4" w:space="0" w:color="auto"/>
            </w:tcBorders>
          </w:tcPr>
          <w:p w14:paraId="6A15FA8B" w14:textId="77777777" w:rsidR="000E1741" w:rsidRPr="003B1586" w:rsidRDefault="000E1741" w:rsidP="000E1741">
            <w:pPr>
              <w:rPr>
                <w:rFonts w:cstheme="minorHAnsi"/>
                <w:color w:val="000000" w:themeColor="text1"/>
              </w:rPr>
            </w:pPr>
            <w:r w:rsidRPr="003B1586">
              <w:rPr>
                <w:rFonts w:cstheme="minorHAnsi"/>
                <w:color w:val="000000" w:themeColor="text1"/>
              </w:rPr>
              <w:t>All records leading up to the appointment of a new Head Teacher</w:t>
            </w:r>
          </w:p>
        </w:tc>
        <w:tc>
          <w:tcPr>
            <w:tcW w:w="1636" w:type="dxa"/>
            <w:tcBorders>
              <w:top w:val="single" w:sz="4" w:space="0" w:color="auto"/>
              <w:bottom w:val="single" w:sz="4" w:space="0" w:color="auto"/>
            </w:tcBorders>
            <w:shd w:val="clear" w:color="auto" w:fill="FFFF00"/>
          </w:tcPr>
          <w:p w14:paraId="55C7F3AF" w14:textId="77777777" w:rsidR="000E1741" w:rsidRPr="003B1586" w:rsidRDefault="000E1741" w:rsidP="000E1741">
            <w:pPr>
              <w:rPr>
                <w:rFonts w:cstheme="minorHAnsi"/>
                <w:color w:val="000000" w:themeColor="text1"/>
              </w:rPr>
            </w:pPr>
            <w:r w:rsidRPr="003B1586">
              <w:rPr>
                <w:rFonts w:cstheme="minorHAnsi"/>
                <w:color w:val="000000"/>
              </w:rPr>
              <w:t>Paper copies in school</w:t>
            </w:r>
          </w:p>
        </w:tc>
        <w:tc>
          <w:tcPr>
            <w:tcW w:w="1403" w:type="dxa"/>
            <w:tcBorders>
              <w:top w:val="single" w:sz="4" w:space="0" w:color="auto"/>
              <w:bottom w:val="single" w:sz="4" w:space="0" w:color="auto"/>
            </w:tcBorders>
            <w:shd w:val="clear" w:color="auto" w:fill="FFFF00"/>
          </w:tcPr>
          <w:p w14:paraId="50A40F79" w14:textId="77777777" w:rsidR="000E1741" w:rsidRPr="003B1586" w:rsidRDefault="000E1741" w:rsidP="000E1741">
            <w:pPr>
              <w:rPr>
                <w:rFonts w:cstheme="minorHAnsi"/>
                <w:b/>
                <w:bCs/>
                <w:color w:val="000000" w:themeColor="text1"/>
              </w:rPr>
            </w:pPr>
            <w:r w:rsidRPr="003B1586">
              <w:rPr>
                <w:rFonts w:cstheme="minorHAnsi"/>
                <w:b/>
                <w:bCs/>
              </w:rPr>
              <w:t>Headteacher</w:t>
            </w:r>
          </w:p>
        </w:tc>
        <w:tc>
          <w:tcPr>
            <w:tcW w:w="2368" w:type="dxa"/>
            <w:tcBorders>
              <w:top w:val="single" w:sz="4" w:space="0" w:color="auto"/>
              <w:bottom w:val="single" w:sz="4" w:space="0" w:color="auto"/>
            </w:tcBorders>
          </w:tcPr>
          <w:p w14:paraId="6F27DF1A" w14:textId="77777777" w:rsidR="000E1741" w:rsidRPr="003B1586" w:rsidRDefault="000E1741" w:rsidP="000E1741">
            <w:pPr>
              <w:rPr>
                <w:rFonts w:cstheme="minorHAnsi"/>
                <w:color w:val="000000" w:themeColor="text1"/>
              </w:rPr>
            </w:pPr>
            <w:r w:rsidRPr="003B1586">
              <w:rPr>
                <w:rFonts w:cstheme="minorHAnsi"/>
                <w:color w:val="000000" w:themeColor="text1"/>
              </w:rPr>
              <w:t xml:space="preserve">Unsuccessful attempts - date of appointment + 6 months.   Successful attempts - add to the staff personnel file and retain until the end of the appointment + 6 </w:t>
            </w:r>
            <w:r w:rsidRPr="003B1586">
              <w:rPr>
                <w:rFonts w:cstheme="minorHAnsi"/>
                <w:color w:val="000000" w:themeColor="text1"/>
              </w:rPr>
              <w:lastRenderedPageBreak/>
              <w:t xml:space="preserve">years, except in cases of negligence or claims of child abuse then at least 15 years or information containing allegations of sexual abuse </w:t>
            </w:r>
            <w:r w:rsidRPr="003B1586">
              <w:rPr>
                <w:color w:val="00B050"/>
              </w:rPr>
              <w:t>will</w:t>
            </w:r>
            <w:r w:rsidRPr="003B1586">
              <w:rPr>
                <w:rFonts w:cstheme="minorHAnsi"/>
                <w:color w:val="000000" w:themeColor="text1"/>
              </w:rPr>
              <w:t xml:space="preserve"> be preserved for 75 years in line with the IICSA recommendations for extended retention of records relating to child sexual abuse.</w:t>
            </w:r>
          </w:p>
        </w:tc>
        <w:tc>
          <w:tcPr>
            <w:tcW w:w="1791" w:type="dxa"/>
            <w:tcBorders>
              <w:top w:val="single" w:sz="4" w:space="0" w:color="auto"/>
              <w:bottom w:val="single" w:sz="4" w:space="0" w:color="auto"/>
            </w:tcBorders>
          </w:tcPr>
          <w:p w14:paraId="7161B1B8" w14:textId="77777777" w:rsidR="000E1741" w:rsidRPr="003B1586" w:rsidRDefault="000E1741" w:rsidP="000E1741">
            <w:pPr>
              <w:rPr>
                <w:rFonts w:cstheme="minorHAnsi"/>
                <w:color w:val="000000" w:themeColor="text1"/>
              </w:rPr>
            </w:pPr>
            <w:r w:rsidRPr="003B1586">
              <w:rPr>
                <w:rFonts w:cstheme="minorHAnsi"/>
                <w:color w:val="000000" w:themeColor="text1"/>
              </w:rPr>
              <w:lastRenderedPageBreak/>
              <w:t>Date of appointment</w:t>
            </w:r>
          </w:p>
        </w:tc>
        <w:tc>
          <w:tcPr>
            <w:tcW w:w="1581" w:type="dxa"/>
            <w:tcBorders>
              <w:top w:val="single" w:sz="4" w:space="0" w:color="auto"/>
              <w:bottom w:val="single" w:sz="4" w:space="0" w:color="auto"/>
            </w:tcBorders>
          </w:tcPr>
          <w:p w14:paraId="4FAAB5BE" w14:textId="77777777" w:rsidR="000E1741" w:rsidRPr="003B1586" w:rsidRDefault="000E1741" w:rsidP="000E1741">
            <w:pPr>
              <w:rPr>
                <w:rFonts w:cstheme="minorHAnsi"/>
                <w:color w:val="000000" w:themeColor="text1"/>
              </w:rPr>
            </w:pPr>
            <w:r w:rsidRPr="003B1586">
              <w:rPr>
                <w:rFonts w:cstheme="minorHAnsi"/>
                <w:color w:val="000000" w:themeColor="text1"/>
              </w:rPr>
              <w:t>Common practice. Right to work - Immigration, Asylum and Nationality Act 2006</w:t>
            </w:r>
          </w:p>
        </w:tc>
        <w:tc>
          <w:tcPr>
            <w:tcW w:w="1316" w:type="dxa"/>
            <w:tcBorders>
              <w:top w:val="single" w:sz="4" w:space="0" w:color="auto"/>
              <w:bottom w:val="single" w:sz="4" w:space="0" w:color="auto"/>
            </w:tcBorders>
          </w:tcPr>
          <w:p w14:paraId="116D849B" w14:textId="77777777" w:rsidR="000E1741" w:rsidRPr="003B1586" w:rsidRDefault="000E1741" w:rsidP="000E1741">
            <w:pPr>
              <w:rPr>
                <w:rFonts w:cstheme="minorHAnsi"/>
                <w:color w:val="000000" w:themeColor="text1"/>
              </w:rPr>
            </w:pPr>
            <w:r w:rsidRPr="003B1586">
              <w:rPr>
                <w:rFonts w:cstheme="minorHAnsi"/>
                <w:color w:val="000000" w:themeColor="text1"/>
              </w:rPr>
              <w:t xml:space="preserve">Secure disposal </w:t>
            </w:r>
          </w:p>
        </w:tc>
      </w:tr>
      <w:tr w:rsidR="000E1741" w:rsidRPr="003B1586" w14:paraId="635A4C6D" w14:textId="77777777" w:rsidTr="087609A9">
        <w:tc>
          <w:tcPr>
            <w:tcW w:w="1212" w:type="dxa"/>
            <w:tcBorders>
              <w:top w:val="single" w:sz="4" w:space="0" w:color="auto"/>
              <w:bottom w:val="single" w:sz="4" w:space="0" w:color="auto"/>
            </w:tcBorders>
          </w:tcPr>
          <w:p w14:paraId="1744821B" w14:textId="77777777" w:rsidR="000E1741" w:rsidRPr="003B1586" w:rsidRDefault="000E1741" w:rsidP="000E1741">
            <w:pPr>
              <w:rPr>
                <w:rFonts w:cstheme="minorHAnsi"/>
                <w:color w:val="000000" w:themeColor="text1"/>
              </w:rPr>
            </w:pPr>
            <w:r w:rsidRPr="003B1586">
              <w:rPr>
                <w:rFonts w:cstheme="minorHAnsi"/>
                <w:color w:val="000000" w:themeColor="text1"/>
              </w:rPr>
              <w:t>6.2</w:t>
            </w:r>
          </w:p>
        </w:tc>
        <w:tc>
          <w:tcPr>
            <w:tcW w:w="4081" w:type="dxa"/>
            <w:tcBorders>
              <w:top w:val="single" w:sz="4" w:space="0" w:color="auto"/>
              <w:bottom w:val="single" w:sz="4" w:space="0" w:color="auto"/>
            </w:tcBorders>
          </w:tcPr>
          <w:p w14:paraId="1BA32D8E" w14:textId="77777777" w:rsidR="000E1741" w:rsidRPr="003B1586" w:rsidRDefault="000E1741" w:rsidP="000E1741">
            <w:pPr>
              <w:rPr>
                <w:rFonts w:cstheme="minorHAnsi"/>
                <w:color w:val="000000" w:themeColor="text1"/>
              </w:rPr>
            </w:pPr>
            <w:r w:rsidRPr="003B1586">
              <w:rPr>
                <w:rFonts w:cstheme="minorHAnsi"/>
                <w:color w:val="000000" w:themeColor="text1"/>
              </w:rPr>
              <w:t>All records leading up to the appointment of a new member of staff (successful candidate)</w:t>
            </w:r>
          </w:p>
        </w:tc>
        <w:tc>
          <w:tcPr>
            <w:tcW w:w="1636" w:type="dxa"/>
            <w:tcBorders>
              <w:top w:val="single" w:sz="4" w:space="0" w:color="auto"/>
              <w:bottom w:val="single" w:sz="4" w:space="0" w:color="auto"/>
            </w:tcBorders>
            <w:shd w:val="clear" w:color="auto" w:fill="FFFF00"/>
          </w:tcPr>
          <w:p w14:paraId="5931FF66" w14:textId="77777777" w:rsidR="000E1741" w:rsidRPr="003B1586" w:rsidRDefault="000E1741" w:rsidP="000E1741">
            <w:pPr>
              <w:rPr>
                <w:rFonts w:cstheme="minorHAnsi"/>
                <w:color w:val="000000" w:themeColor="text1"/>
              </w:rPr>
            </w:pPr>
            <w:r w:rsidRPr="003B1586">
              <w:rPr>
                <w:rFonts w:cstheme="minorHAnsi"/>
                <w:color w:val="000000"/>
              </w:rPr>
              <w:t>Personal files</w:t>
            </w:r>
          </w:p>
        </w:tc>
        <w:tc>
          <w:tcPr>
            <w:tcW w:w="1403" w:type="dxa"/>
            <w:tcBorders>
              <w:top w:val="single" w:sz="4" w:space="0" w:color="auto"/>
              <w:bottom w:val="single" w:sz="4" w:space="0" w:color="auto"/>
            </w:tcBorders>
            <w:shd w:val="clear" w:color="auto" w:fill="FFFF00"/>
          </w:tcPr>
          <w:p w14:paraId="5CD8C23C" w14:textId="77777777" w:rsidR="000E1741" w:rsidRPr="003B1586" w:rsidRDefault="000E1741" w:rsidP="000E1741">
            <w:pPr>
              <w:rPr>
                <w:rFonts w:cstheme="minorHAnsi"/>
                <w:b/>
                <w:bCs/>
                <w:color w:val="000000" w:themeColor="text1"/>
              </w:rPr>
            </w:pPr>
            <w:r w:rsidRPr="003B1586">
              <w:rPr>
                <w:rFonts w:cstheme="minorHAnsi"/>
                <w:b/>
                <w:bCs/>
              </w:rPr>
              <w:t>Headteacher</w:t>
            </w:r>
          </w:p>
        </w:tc>
        <w:tc>
          <w:tcPr>
            <w:tcW w:w="2368" w:type="dxa"/>
            <w:tcBorders>
              <w:top w:val="single" w:sz="4" w:space="0" w:color="auto"/>
              <w:bottom w:val="single" w:sz="4" w:space="0" w:color="auto"/>
            </w:tcBorders>
          </w:tcPr>
          <w:p w14:paraId="57271A33" w14:textId="77777777" w:rsidR="000E1741" w:rsidRPr="003B1586" w:rsidRDefault="000E1741" w:rsidP="000E1741">
            <w:pPr>
              <w:rPr>
                <w:rFonts w:cstheme="minorHAnsi"/>
                <w:color w:val="000000" w:themeColor="text1"/>
              </w:rPr>
            </w:pPr>
            <w:r w:rsidRPr="003B1586">
              <w:rPr>
                <w:rFonts w:cstheme="minorHAnsi"/>
                <w:color w:val="000000" w:themeColor="text1"/>
              </w:rPr>
              <w:t>This information</w:t>
            </w:r>
            <w:r w:rsidRPr="003B1586">
              <w:rPr>
                <w:color w:val="00B050"/>
              </w:rPr>
              <w:t xml:space="preserve"> will</w:t>
            </w:r>
            <w:r w:rsidRPr="003B1586">
              <w:rPr>
                <w:rFonts w:cstheme="minorHAnsi"/>
                <w:color w:val="000000" w:themeColor="text1"/>
              </w:rPr>
              <w:t xml:space="preserve"> be added to the staff personnel file </w:t>
            </w:r>
          </w:p>
        </w:tc>
        <w:tc>
          <w:tcPr>
            <w:tcW w:w="1791" w:type="dxa"/>
            <w:tcBorders>
              <w:top w:val="single" w:sz="4" w:space="0" w:color="auto"/>
              <w:bottom w:val="single" w:sz="4" w:space="0" w:color="auto"/>
            </w:tcBorders>
          </w:tcPr>
          <w:p w14:paraId="21917920" w14:textId="77777777" w:rsidR="000E1741" w:rsidRPr="003B1586" w:rsidRDefault="000E1741" w:rsidP="000E1741">
            <w:pPr>
              <w:rPr>
                <w:rFonts w:cstheme="minorHAnsi"/>
                <w:color w:val="000000" w:themeColor="text1"/>
              </w:rPr>
            </w:pPr>
            <w:r w:rsidRPr="003B1586">
              <w:rPr>
                <w:rFonts w:cstheme="minorHAnsi"/>
                <w:color w:val="000000" w:themeColor="text1"/>
              </w:rPr>
              <w:t>Date of appointment</w:t>
            </w:r>
          </w:p>
        </w:tc>
        <w:tc>
          <w:tcPr>
            <w:tcW w:w="1581" w:type="dxa"/>
            <w:tcBorders>
              <w:top w:val="single" w:sz="4" w:space="0" w:color="auto"/>
              <w:bottom w:val="single" w:sz="4" w:space="0" w:color="auto"/>
            </w:tcBorders>
          </w:tcPr>
          <w:p w14:paraId="3003BFE8" w14:textId="77777777" w:rsidR="000E1741" w:rsidRPr="003B1586" w:rsidRDefault="000E1741" w:rsidP="000E1741">
            <w:pPr>
              <w:rPr>
                <w:rFonts w:cstheme="minorHAnsi"/>
                <w:color w:val="000000" w:themeColor="text1"/>
              </w:rPr>
            </w:pPr>
            <w:r w:rsidRPr="003B1586">
              <w:rPr>
                <w:rFonts w:cstheme="minorHAnsi"/>
                <w:color w:val="000000" w:themeColor="text1"/>
              </w:rPr>
              <w:t>Common practice. Right to work - Immigration, Asylum and Nationality Act 2006</w:t>
            </w:r>
          </w:p>
        </w:tc>
        <w:tc>
          <w:tcPr>
            <w:tcW w:w="1316" w:type="dxa"/>
            <w:tcBorders>
              <w:top w:val="single" w:sz="4" w:space="0" w:color="auto"/>
              <w:bottom w:val="single" w:sz="4" w:space="0" w:color="auto"/>
            </w:tcBorders>
          </w:tcPr>
          <w:p w14:paraId="06BBA33E" w14:textId="77777777" w:rsidR="000E1741" w:rsidRPr="003B1586" w:rsidRDefault="000E1741" w:rsidP="000E1741">
            <w:pPr>
              <w:rPr>
                <w:rFonts w:cstheme="minorHAnsi"/>
                <w:strike/>
                <w:color w:val="000000" w:themeColor="text1"/>
              </w:rPr>
            </w:pPr>
          </w:p>
          <w:p w14:paraId="464FCBC1" w14:textId="77777777" w:rsidR="000E1741" w:rsidRPr="003B1586" w:rsidRDefault="000E1741" w:rsidP="000E1741">
            <w:pPr>
              <w:rPr>
                <w:rFonts w:cstheme="minorHAnsi"/>
                <w:color w:val="000000" w:themeColor="text1"/>
              </w:rPr>
            </w:pPr>
          </w:p>
        </w:tc>
      </w:tr>
      <w:tr w:rsidR="000E1741" w:rsidRPr="003B1586" w14:paraId="64116AEF" w14:textId="77777777" w:rsidTr="087609A9">
        <w:tc>
          <w:tcPr>
            <w:tcW w:w="1212" w:type="dxa"/>
            <w:tcBorders>
              <w:top w:val="single" w:sz="4" w:space="0" w:color="auto"/>
              <w:bottom w:val="single" w:sz="4" w:space="0" w:color="auto"/>
            </w:tcBorders>
          </w:tcPr>
          <w:p w14:paraId="133F6B65" w14:textId="77777777" w:rsidR="000E1741" w:rsidRPr="003B1586" w:rsidRDefault="000E1741" w:rsidP="000E1741">
            <w:pPr>
              <w:rPr>
                <w:rFonts w:cstheme="minorHAnsi"/>
                <w:color w:val="000000" w:themeColor="text1"/>
              </w:rPr>
            </w:pPr>
            <w:r w:rsidRPr="003B1586">
              <w:rPr>
                <w:rFonts w:cstheme="minorHAnsi"/>
                <w:color w:val="000000" w:themeColor="text1"/>
              </w:rPr>
              <w:t>6.3</w:t>
            </w:r>
          </w:p>
        </w:tc>
        <w:tc>
          <w:tcPr>
            <w:tcW w:w="4081" w:type="dxa"/>
            <w:tcBorders>
              <w:top w:val="single" w:sz="4" w:space="0" w:color="auto"/>
              <w:bottom w:val="single" w:sz="4" w:space="0" w:color="auto"/>
            </w:tcBorders>
          </w:tcPr>
          <w:p w14:paraId="2D992325" w14:textId="77777777" w:rsidR="000E1741" w:rsidRPr="003B1586" w:rsidRDefault="000E1741" w:rsidP="000E1741">
            <w:pPr>
              <w:rPr>
                <w:rFonts w:cstheme="minorHAnsi"/>
                <w:color w:val="000000" w:themeColor="text1"/>
              </w:rPr>
            </w:pPr>
            <w:r w:rsidRPr="003B1586">
              <w:rPr>
                <w:rFonts w:cstheme="minorHAnsi"/>
                <w:color w:val="000000" w:themeColor="text1"/>
              </w:rPr>
              <w:t>All records leading up to the appointment of a new member of staff (unsuccessful candidate)</w:t>
            </w:r>
          </w:p>
        </w:tc>
        <w:tc>
          <w:tcPr>
            <w:tcW w:w="1636" w:type="dxa"/>
            <w:tcBorders>
              <w:top w:val="single" w:sz="4" w:space="0" w:color="auto"/>
              <w:bottom w:val="single" w:sz="4" w:space="0" w:color="auto"/>
            </w:tcBorders>
            <w:shd w:val="clear" w:color="auto" w:fill="FFFF00"/>
          </w:tcPr>
          <w:p w14:paraId="6D3BD313" w14:textId="77777777" w:rsidR="000E1741" w:rsidRPr="003B1586" w:rsidRDefault="000E1741" w:rsidP="000E1741">
            <w:pPr>
              <w:rPr>
                <w:rFonts w:cstheme="minorHAnsi"/>
                <w:color w:val="000000" w:themeColor="text1"/>
              </w:rPr>
            </w:pPr>
            <w:r w:rsidRPr="003B1586">
              <w:rPr>
                <w:rFonts w:cstheme="minorHAnsi"/>
                <w:color w:val="000000"/>
              </w:rPr>
              <w:t>Paper copies in school</w:t>
            </w:r>
          </w:p>
        </w:tc>
        <w:tc>
          <w:tcPr>
            <w:tcW w:w="1403" w:type="dxa"/>
            <w:tcBorders>
              <w:top w:val="single" w:sz="4" w:space="0" w:color="auto"/>
              <w:bottom w:val="single" w:sz="4" w:space="0" w:color="auto"/>
            </w:tcBorders>
            <w:shd w:val="clear" w:color="auto" w:fill="FFFF00"/>
          </w:tcPr>
          <w:p w14:paraId="669021F3" w14:textId="77777777" w:rsidR="000E1741" w:rsidRPr="003B1586" w:rsidRDefault="000E1741" w:rsidP="000E1741">
            <w:pPr>
              <w:rPr>
                <w:rFonts w:cstheme="minorHAnsi"/>
                <w:b/>
                <w:bCs/>
                <w:color w:val="000000" w:themeColor="text1"/>
              </w:rPr>
            </w:pPr>
            <w:r w:rsidRPr="003B1586">
              <w:rPr>
                <w:rFonts w:cstheme="minorHAnsi"/>
                <w:b/>
                <w:bCs/>
              </w:rPr>
              <w:t>Headteacher</w:t>
            </w:r>
          </w:p>
        </w:tc>
        <w:tc>
          <w:tcPr>
            <w:tcW w:w="2368" w:type="dxa"/>
            <w:tcBorders>
              <w:top w:val="single" w:sz="4" w:space="0" w:color="auto"/>
              <w:bottom w:val="single" w:sz="4" w:space="0" w:color="auto"/>
            </w:tcBorders>
          </w:tcPr>
          <w:p w14:paraId="1B24130C" w14:textId="77777777" w:rsidR="000E1741" w:rsidRPr="003B1586" w:rsidRDefault="000E1741" w:rsidP="000E1741">
            <w:pPr>
              <w:rPr>
                <w:rFonts w:cstheme="minorHAnsi"/>
                <w:color w:val="000000" w:themeColor="text1"/>
              </w:rPr>
            </w:pPr>
            <w:r w:rsidRPr="003B1586">
              <w:rPr>
                <w:rFonts w:cstheme="minorHAnsi"/>
                <w:color w:val="000000" w:themeColor="text1"/>
              </w:rPr>
              <w:t xml:space="preserve">Date of appointment + 6 months </w:t>
            </w:r>
          </w:p>
        </w:tc>
        <w:tc>
          <w:tcPr>
            <w:tcW w:w="1791" w:type="dxa"/>
            <w:tcBorders>
              <w:top w:val="single" w:sz="4" w:space="0" w:color="auto"/>
              <w:bottom w:val="single" w:sz="4" w:space="0" w:color="auto"/>
            </w:tcBorders>
          </w:tcPr>
          <w:p w14:paraId="2C267573" w14:textId="77777777" w:rsidR="000E1741" w:rsidRPr="003B1586" w:rsidRDefault="000E1741" w:rsidP="000E1741">
            <w:pPr>
              <w:rPr>
                <w:rFonts w:cstheme="minorHAnsi"/>
                <w:color w:val="000000" w:themeColor="text1"/>
              </w:rPr>
            </w:pPr>
            <w:r w:rsidRPr="003B1586">
              <w:rPr>
                <w:rFonts w:cstheme="minorHAnsi"/>
                <w:color w:val="000000" w:themeColor="text1"/>
              </w:rPr>
              <w:t>Date of appointment</w:t>
            </w:r>
          </w:p>
        </w:tc>
        <w:tc>
          <w:tcPr>
            <w:tcW w:w="1581" w:type="dxa"/>
            <w:tcBorders>
              <w:top w:val="single" w:sz="4" w:space="0" w:color="auto"/>
              <w:bottom w:val="single" w:sz="4" w:space="0" w:color="auto"/>
            </w:tcBorders>
          </w:tcPr>
          <w:p w14:paraId="3B17357F" w14:textId="77777777" w:rsidR="000E1741" w:rsidRPr="003B1586" w:rsidRDefault="000E1741" w:rsidP="000E1741">
            <w:pPr>
              <w:rPr>
                <w:rFonts w:cstheme="minorHAnsi"/>
                <w:color w:val="000000" w:themeColor="text1"/>
              </w:rPr>
            </w:pPr>
            <w:r w:rsidRPr="003B1586">
              <w:rPr>
                <w:rFonts w:cstheme="minorHAnsi"/>
                <w:color w:val="000000" w:themeColor="text1"/>
              </w:rPr>
              <w:t>Common practice</w:t>
            </w:r>
          </w:p>
        </w:tc>
        <w:tc>
          <w:tcPr>
            <w:tcW w:w="1316" w:type="dxa"/>
            <w:tcBorders>
              <w:top w:val="single" w:sz="4" w:space="0" w:color="auto"/>
              <w:bottom w:val="single" w:sz="4" w:space="0" w:color="auto"/>
            </w:tcBorders>
          </w:tcPr>
          <w:p w14:paraId="76ABE896" w14:textId="77777777" w:rsidR="000E1741" w:rsidRPr="003B1586" w:rsidRDefault="000E1741" w:rsidP="000E1741">
            <w:pPr>
              <w:rPr>
                <w:rFonts w:cstheme="minorHAnsi"/>
                <w:color w:val="000000" w:themeColor="text1"/>
              </w:rPr>
            </w:pPr>
            <w:r w:rsidRPr="003B1586">
              <w:rPr>
                <w:rFonts w:cstheme="minorHAnsi"/>
                <w:color w:val="000000" w:themeColor="text1"/>
              </w:rPr>
              <w:t>Secure disposal</w:t>
            </w:r>
          </w:p>
        </w:tc>
      </w:tr>
      <w:tr w:rsidR="000E1741" w:rsidRPr="003B1586" w14:paraId="24B5E198" w14:textId="77777777" w:rsidTr="087609A9">
        <w:tc>
          <w:tcPr>
            <w:tcW w:w="1212" w:type="dxa"/>
            <w:tcBorders>
              <w:top w:val="single" w:sz="4" w:space="0" w:color="auto"/>
              <w:bottom w:val="single" w:sz="4" w:space="0" w:color="auto"/>
            </w:tcBorders>
          </w:tcPr>
          <w:p w14:paraId="5C4ACDD9" w14:textId="77777777" w:rsidR="000E1741" w:rsidRPr="003B1586" w:rsidRDefault="000E1741" w:rsidP="000E1741">
            <w:pPr>
              <w:rPr>
                <w:rFonts w:cstheme="minorHAnsi"/>
                <w:color w:val="000000" w:themeColor="text1"/>
              </w:rPr>
            </w:pPr>
            <w:r w:rsidRPr="003B1586">
              <w:rPr>
                <w:rFonts w:cstheme="minorHAnsi"/>
                <w:color w:val="000000" w:themeColor="text1"/>
              </w:rPr>
              <w:t>6.4</w:t>
            </w:r>
          </w:p>
        </w:tc>
        <w:tc>
          <w:tcPr>
            <w:tcW w:w="4081" w:type="dxa"/>
            <w:tcBorders>
              <w:top w:val="single" w:sz="4" w:space="0" w:color="auto"/>
              <w:bottom w:val="single" w:sz="4" w:space="0" w:color="auto"/>
            </w:tcBorders>
          </w:tcPr>
          <w:p w14:paraId="061C4F38" w14:textId="77777777" w:rsidR="000E1741" w:rsidRPr="003B1586" w:rsidRDefault="000E1741" w:rsidP="000E1741">
            <w:pPr>
              <w:rPr>
                <w:rFonts w:cstheme="minorHAnsi"/>
                <w:color w:val="000000" w:themeColor="text1"/>
              </w:rPr>
            </w:pPr>
            <w:r w:rsidRPr="003B1586">
              <w:rPr>
                <w:rFonts w:cstheme="minorHAnsi"/>
                <w:color w:val="000000" w:themeColor="text1"/>
              </w:rPr>
              <w:t xml:space="preserve">Pre-employment vetting information of successful candidates </w:t>
            </w:r>
          </w:p>
        </w:tc>
        <w:tc>
          <w:tcPr>
            <w:tcW w:w="1636" w:type="dxa"/>
            <w:tcBorders>
              <w:top w:val="single" w:sz="4" w:space="0" w:color="auto"/>
              <w:bottom w:val="single" w:sz="4" w:space="0" w:color="auto"/>
            </w:tcBorders>
            <w:shd w:val="clear" w:color="auto" w:fill="FFFF00"/>
          </w:tcPr>
          <w:p w14:paraId="479D1505" w14:textId="77777777" w:rsidR="000E1741" w:rsidRPr="003B1586" w:rsidRDefault="000E1741" w:rsidP="000E1741">
            <w:pPr>
              <w:rPr>
                <w:rFonts w:cstheme="minorHAnsi"/>
                <w:color w:val="000000" w:themeColor="text1"/>
              </w:rPr>
            </w:pPr>
            <w:r w:rsidRPr="003B1586">
              <w:rPr>
                <w:rFonts w:cstheme="minorHAnsi"/>
                <w:color w:val="000000"/>
              </w:rPr>
              <w:t>Personal files</w:t>
            </w:r>
          </w:p>
        </w:tc>
        <w:tc>
          <w:tcPr>
            <w:tcW w:w="1403" w:type="dxa"/>
            <w:tcBorders>
              <w:top w:val="single" w:sz="4" w:space="0" w:color="auto"/>
              <w:bottom w:val="single" w:sz="4" w:space="0" w:color="auto"/>
            </w:tcBorders>
            <w:shd w:val="clear" w:color="auto" w:fill="FFFF00"/>
          </w:tcPr>
          <w:p w14:paraId="73F09DEF" w14:textId="77777777" w:rsidR="000E1741" w:rsidRPr="003B1586" w:rsidRDefault="000E1741" w:rsidP="000E1741">
            <w:pPr>
              <w:rPr>
                <w:rFonts w:cstheme="minorHAnsi"/>
                <w:b/>
                <w:bCs/>
                <w:color w:val="000000" w:themeColor="text1"/>
              </w:rPr>
            </w:pPr>
            <w:r w:rsidRPr="003B1586">
              <w:rPr>
                <w:rFonts w:cstheme="minorHAnsi"/>
                <w:b/>
                <w:bCs/>
              </w:rPr>
              <w:t>Headteacher</w:t>
            </w:r>
          </w:p>
        </w:tc>
        <w:tc>
          <w:tcPr>
            <w:tcW w:w="2368" w:type="dxa"/>
            <w:tcBorders>
              <w:top w:val="single" w:sz="4" w:space="0" w:color="auto"/>
              <w:bottom w:val="single" w:sz="4" w:space="0" w:color="auto"/>
            </w:tcBorders>
          </w:tcPr>
          <w:p w14:paraId="24C73ED2" w14:textId="77777777" w:rsidR="000E1741" w:rsidRPr="003B1586" w:rsidRDefault="000E1741" w:rsidP="000E1741">
            <w:pPr>
              <w:rPr>
                <w:rFonts w:cstheme="minorHAnsi"/>
                <w:color w:val="000000" w:themeColor="text1"/>
              </w:rPr>
            </w:pPr>
            <w:r w:rsidRPr="003B1586">
              <w:rPr>
                <w:rFonts w:cstheme="minorHAnsi"/>
                <w:color w:val="000000" w:themeColor="text1"/>
              </w:rPr>
              <w:t xml:space="preserve">Application forms, references and other documents – for the duration of their employment + 6 years. Note there is no requirement to keep a </w:t>
            </w:r>
            <w:r w:rsidRPr="003B1586">
              <w:rPr>
                <w:rFonts w:cstheme="minorHAnsi"/>
                <w:color w:val="000000" w:themeColor="text1"/>
              </w:rPr>
              <w:lastRenderedPageBreak/>
              <w:t>copy of DBS once the details have been entered into the Single Central Record. At the end of employment, information contained in the Single Central Record</w:t>
            </w:r>
            <w:r w:rsidRPr="003B1586">
              <w:rPr>
                <w:color w:val="00B050"/>
              </w:rPr>
              <w:t xml:space="preserve"> will</w:t>
            </w:r>
            <w:r w:rsidRPr="003B1586">
              <w:rPr>
                <w:rFonts w:cstheme="minorHAnsi"/>
                <w:color w:val="000000" w:themeColor="text1"/>
              </w:rPr>
              <w:t xml:space="preserve"> be transferred to the personnel file.</w:t>
            </w:r>
          </w:p>
        </w:tc>
        <w:tc>
          <w:tcPr>
            <w:tcW w:w="1791" w:type="dxa"/>
            <w:tcBorders>
              <w:top w:val="single" w:sz="4" w:space="0" w:color="auto"/>
              <w:bottom w:val="single" w:sz="4" w:space="0" w:color="auto"/>
            </w:tcBorders>
          </w:tcPr>
          <w:p w14:paraId="60EA2E40" w14:textId="77777777" w:rsidR="000E1741" w:rsidRPr="003B1586" w:rsidRDefault="000E1741" w:rsidP="000E1741">
            <w:pPr>
              <w:rPr>
                <w:rFonts w:cstheme="minorHAnsi"/>
                <w:color w:val="000000" w:themeColor="text1"/>
              </w:rPr>
            </w:pPr>
            <w:r w:rsidRPr="003B1586">
              <w:rPr>
                <w:rFonts w:cstheme="minorHAnsi"/>
                <w:color w:val="000000" w:themeColor="text1"/>
              </w:rPr>
              <w:lastRenderedPageBreak/>
              <w:t>Date of receipt</w:t>
            </w:r>
          </w:p>
        </w:tc>
        <w:tc>
          <w:tcPr>
            <w:tcW w:w="1581" w:type="dxa"/>
            <w:tcBorders>
              <w:top w:val="single" w:sz="4" w:space="0" w:color="auto"/>
              <w:bottom w:val="single" w:sz="4" w:space="0" w:color="auto"/>
            </w:tcBorders>
          </w:tcPr>
          <w:p w14:paraId="5C1A4C15" w14:textId="77777777" w:rsidR="000E1741" w:rsidRPr="003B1586" w:rsidRDefault="000E1741" w:rsidP="000E1741">
            <w:pPr>
              <w:rPr>
                <w:rFonts w:cstheme="minorHAnsi"/>
                <w:color w:val="000000" w:themeColor="text1"/>
              </w:rPr>
            </w:pPr>
            <w:r w:rsidRPr="003B1586">
              <w:rPr>
                <w:rFonts w:cstheme="minorHAnsi"/>
                <w:color w:val="000000" w:themeColor="text1"/>
              </w:rPr>
              <w:t>Right to work - Immigration, Asylum and Nationality Act 2006.</w:t>
            </w:r>
          </w:p>
          <w:p w14:paraId="77F1F576" w14:textId="77777777" w:rsidR="000E1741" w:rsidRPr="003B1586" w:rsidRDefault="000E1741" w:rsidP="000E1741">
            <w:pPr>
              <w:rPr>
                <w:rFonts w:cstheme="minorHAnsi"/>
                <w:color w:val="000000" w:themeColor="text1"/>
              </w:rPr>
            </w:pPr>
            <w:r w:rsidRPr="003B1586">
              <w:rPr>
                <w:rFonts w:cstheme="minorHAnsi"/>
                <w:color w:val="000000" w:themeColor="text1"/>
              </w:rPr>
              <w:t xml:space="preserve">KCSiE </w:t>
            </w:r>
            <w:r w:rsidRPr="003B1586">
              <w:rPr>
                <w:rFonts w:cstheme="minorHAnsi"/>
                <w:color w:val="00B050"/>
              </w:rPr>
              <w:t>2024</w:t>
            </w:r>
          </w:p>
        </w:tc>
        <w:tc>
          <w:tcPr>
            <w:tcW w:w="1316" w:type="dxa"/>
            <w:tcBorders>
              <w:top w:val="single" w:sz="4" w:space="0" w:color="auto"/>
              <w:bottom w:val="single" w:sz="4" w:space="0" w:color="auto"/>
            </w:tcBorders>
          </w:tcPr>
          <w:p w14:paraId="1CC6D7C6" w14:textId="77777777" w:rsidR="000E1741" w:rsidRPr="003B1586" w:rsidRDefault="000E1741" w:rsidP="000E1741">
            <w:pPr>
              <w:rPr>
                <w:rFonts w:cstheme="minorHAnsi"/>
                <w:color w:val="000000" w:themeColor="text1"/>
              </w:rPr>
            </w:pPr>
            <w:r w:rsidRPr="003B1586">
              <w:rPr>
                <w:rFonts w:cstheme="minorHAnsi"/>
                <w:color w:val="000000" w:themeColor="text1"/>
              </w:rPr>
              <w:t xml:space="preserve">Secure disposal </w:t>
            </w:r>
          </w:p>
        </w:tc>
      </w:tr>
      <w:tr w:rsidR="000E1741" w:rsidRPr="003B1586" w14:paraId="2512E2A8" w14:textId="77777777" w:rsidTr="087609A9">
        <w:tc>
          <w:tcPr>
            <w:tcW w:w="1212" w:type="dxa"/>
            <w:tcBorders>
              <w:top w:val="single" w:sz="4" w:space="0" w:color="auto"/>
              <w:bottom w:val="single" w:sz="4" w:space="0" w:color="auto"/>
            </w:tcBorders>
          </w:tcPr>
          <w:p w14:paraId="54C475CF" w14:textId="77777777" w:rsidR="000E1741" w:rsidRPr="003B1586" w:rsidRDefault="000E1741" w:rsidP="000E1741">
            <w:pPr>
              <w:rPr>
                <w:rFonts w:cstheme="minorHAnsi"/>
                <w:color w:val="000000" w:themeColor="text1"/>
              </w:rPr>
            </w:pPr>
            <w:r w:rsidRPr="003B1586">
              <w:rPr>
                <w:rFonts w:cstheme="minorHAnsi"/>
                <w:color w:val="000000" w:themeColor="text1"/>
              </w:rPr>
              <w:t>6.5</w:t>
            </w:r>
          </w:p>
        </w:tc>
        <w:tc>
          <w:tcPr>
            <w:tcW w:w="4081" w:type="dxa"/>
            <w:tcBorders>
              <w:top w:val="single" w:sz="4" w:space="0" w:color="auto"/>
              <w:bottom w:val="single" w:sz="4" w:space="0" w:color="auto"/>
            </w:tcBorders>
          </w:tcPr>
          <w:p w14:paraId="727E0B26" w14:textId="77777777" w:rsidR="000E1741" w:rsidRPr="003B1586" w:rsidRDefault="000E1741" w:rsidP="000E1741">
            <w:pPr>
              <w:rPr>
                <w:rFonts w:cstheme="minorHAnsi"/>
                <w:color w:val="000000" w:themeColor="text1"/>
              </w:rPr>
            </w:pPr>
            <w:r w:rsidRPr="003B1586">
              <w:rPr>
                <w:rFonts w:cstheme="minorHAnsi"/>
                <w:color w:val="000000" w:themeColor="text1"/>
              </w:rPr>
              <w:t>Proofs of identity</w:t>
            </w:r>
          </w:p>
        </w:tc>
        <w:tc>
          <w:tcPr>
            <w:tcW w:w="1636" w:type="dxa"/>
            <w:tcBorders>
              <w:top w:val="single" w:sz="4" w:space="0" w:color="auto"/>
              <w:bottom w:val="single" w:sz="4" w:space="0" w:color="auto"/>
            </w:tcBorders>
            <w:shd w:val="clear" w:color="auto" w:fill="FFFF00"/>
          </w:tcPr>
          <w:p w14:paraId="42A35CBB" w14:textId="77777777" w:rsidR="000E1741" w:rsidRPr="003B1586" w:rsidRDefault="000E1741" w:rsidP="000E1741">
            <w:pPr>
              <w:rPr>
                <w:rFonts w:cstheme="minorHAnsi"/>
                <w:color w:val="000000" w:themeColor="text1"/>
              </w:rPr>
            </w:pPr>
            <w:r w:rsidRPr="003B1586">
              <w:rPr>
                <w:rFonts w:cstheme="minorHAnsi"/>
                <w:color w:val="000000"/>
              </w:rPr>
              <w:t>Personal files</w:t>
            </w:r>
          </w:p>
        </w:tc>
        <w:tc>
          <w:tcPr>
            <w:tcW w:w="1403" w:type="dxa"/>
            <w:tcBorders>
              <w:top w:val="single" w:sz="4" w:space="0" w:color="auto"/>
              <w:bottom w:val="single" w:sz="4" w:space="0" w:color="auto"/>
            </w:tcBorders>
            <w:shd w:val="clear" w:color="auto" w:fill="FFFF00"/>
          </w:tcPr>
          <w:p w14:paraId="6CBD7112" w14:textId="77777777" w:rsidR="000E1741" w:rsidRPr="003B1586" w:rsidRDefault="000E1741" w:rsidP="000E1741">
            <w:pPr>
              <w:rPr>
                <w:rFonts w:cstheme="minorHAnsi"/>
                <w:b/>
                <w:bCs/>
                <w:color w:val="000000" w:themeColor="text1"/>
              </w:rPr>
            </w:pPr>
            <w:r w:rsidRPr="003B1586">
              <w:rPr>
                <w:rFonts w:cstheme="minorHAnsi"/>
                <w:b/>
                <w:bCs/>
              </w:rPr>
              <w:t>Headteacher</w:t>
            </w:r>
          </w:p>
        </w:tc>
        <w:tc>
          <w:tcPr>
            <w:tcW w:w="2368" w:type="dxa"/>
            <w:tcBorders>
              <w:top w:val="single" w:sz="4" w:space="0" w:color="auto"/>
              <w:bottom w:val="single" w:sz="4" w:space="0" w:color="auto"/>
            </w:tcBorders>
          </w:tcPr>
          <w:p w14:paraId="22227311" w14:textId="77777777" w:rsidR="000E1741" w:rsidRPr="003B1586" w:rsidRDefault="000E1741" w:rsidP="000E1741">
            <w:pPr>
              <w:rPr>
                <w:rFonts w:cstheme="minorHAnsi"/>
                <w:color w:val="000000" w:themeColor="text1"/>
              </w:rPr>
            </w:pPr>
            <w:r w:rsidRPr="003B1586">
              <w:rPr>
                <w:rFonts w:cstheme="minorHAnsi"/>
                <w:color w:val="000000" w:themeColor="text1"/>
              </w:rPr>
              <w:t>To be kept only as proof of right to work. Not kept for any other purpose.</w:t>
            </w:r>
          </w:p>
          <w:p w14:paraId="76F001DB" w14:textId="77777777" w:rsidR="000E1741" w:rsidRPr="003B1586" w:rsidRDefault="000E1741" w:rsidP="000E1741">
            <w:pPr>
              <w:rPr>
                <w:rFonts w:cstheme="minorHAnsi"/>
                <w:color w:val="000000" w:themeColor="text1"/>
              </w:rPr>
            </w:pPr>
            <w:r w:rsidRPr="003B1586">
              <w:rPr>
                <w:rFonts w:cstheme="minorHAnsi"/>
                <w:color w:val="000000" w:themeColor="text1"/>
              </w:rPr>
              <w:t xml:space="preserve">These documents </w:t>
            </w:r>
            <w:r w:rsidRPr="003B1586">
              <w:rPr>
                <w:color w:val="00B050"/>
              </w:rPr>
              <w:t>will</w:t>
            </w:r>
            <w:r w:rsidRPr="003B1586">
              <w:rPr>
                <w:rFonts w:cstheme="minorHAnsi"/>
                <w:color w:val="000000" w:themeColor="text1"/>
              </w:rPr>
              <w:t xml:space="preserve"> be added to the personal folder.  Home Office requires that the documents are kept until termination of employment plus not less than 2 years.</w:t>
            </w:r>
          </w:p>
        </w:tc>
        <w:tc>
          <w:tcPr>
            <w:tcW w:w="1791" w:type="dxa"/>
            <w:tcBorders>
              <w:top w:val="single" w:sz="4" w:space="0" w:color="auto"/>
              <w:bottom w:val="single" w:sz="4" w:space="0" w:color="auto"/>
            </w:tcBorders>
          </w:tcPr>
          <w:p w14:paraId="1E153750" w14:textId="77777777" w:rsidR="000E1741" w:rsidRPr="003B1586" w:rsidRDefault="000E1741" w:rsidP="000E1741">
            <w:pPr>
              <w:rPr>
                <w:rFonts w:cstheme="minorHAnsi"/>
                <w:color w:val="000000" w:themeColor="text1"/>
              </w:rPr>
            </w:pPr>
            <w:r w:rsidRPr="003B1586">
              <w:rPr>
                <w:rFonts w:cstheme="minorHAnsi"/>
                <w:color w:val="000000" w:themeColor="text1"/>
              </w:rPr>
              <w:t>Date of receipt</w:t>
            </w:r>
          </w:p>
        </w:tc>
        <w:tc>
          <w:tcPr>
            <w:tcW w:w="1581" w:type="dxa"/>
            <w:tcBorders>
              <w:top w:val="single" w:sz="4" w:space="0" w:color="auto"/>
              <w:bottom w:val="single" w:sz="4" w:space="0" w:color="auto"/>
            </w:tcBorders>
          </w:tcPr>
          <w:p w14:paraId="08A136BF" w14:textId="77777777" w:rsidR="000E1741" w:rsidRPr="003B1586" w:rsidRDefault="000E1741" w:rsidP="000E1741">
            <w:pPr>
              <w:rPr>
                <w:rFonts w:cstheme="minorHAnsi"/>
                <w:color w:val="000000" w:themeColor="text1"/>
              </w:rPr>
            </w:pPr>
            <w:r w:rsidRPr="003B1586">
              <w:rPr>
                <w:rFonts w:cstheme="minorHAnsi"/>
                <w:color w:val="000000" w:themeColor="text1"/>
              </w:rPr>
              <w:t>Right to work - Immigration, Asylum and Nationality Act 2006.</w:t>
            </w:r>
          </w:p>
          <w:p w14:paraId="49FD8BF6" w14:textId="77777777" w:rsidR="000E1741" w:rsidRPr="003B1586" w:rsidRDefault="000E1741" w:rsidP="000E1741">
            <w:pPr>
              <w:rPr>
                <w:rFonts w:cstheme="minorHAnsi"/>
                <w:color w:val="000000" w:themeColor="text1"/>
              </w:rPr>
            </w:pPr>
            <w:r w:rsidRPr="003B1586">
              <w:rPr>
                <w:rFonts w:cstheme="minorHAnsi"/>
                <w:color w:val="000000" w:themeColor="text1"/>
              </w:rPr>
              <w:t xml:space="preserve">KCSiE </w:t>
            </w:r>
            <w:r w:rsidRPr="003B1586">
              <w:rPr>
                <w:rFonts w:cstheme="minorHAnsi"/>
                <w:color w:val="00B050"/>
              </w:rPr>
              <w:t>2024</w:t>
            </w:r>
          </w:p>
        </w:tc>
        <w:tc>
          <w:tcPr>
            <w:tcW w:w="1316" w:type="dxa"/>
            <w:tcBorders>
              <w:top w:val="single" w:sz="4" w:space="0" w:color="auto"/>
              <w:bottom w:val="single" w:sz="4" w:space="0" w:color="auto"/>
            </w:tcBorders>
          </w:tcPr>
          <w:p w14:paraId="3A06D88B" w14:textId="77777777" w:rsidR="000E1741" w:rsidRPr="003B1586" w:rsidRDefault="000E1741" w:rsidP="000E1741">
            <w:pPr>
              <w:rPr>
                <w:rFonts w:cstheme="minorHAnsi"/>
                <w:color w:val="000000" w:themeColor="text1"/>
              </w:rPr>
            </w:pPr>
            <w:r w:rsidRPr="003B1586">
              <w:rPr>
                <w:rFonts w:cstheme="minorHAnsi"/>
                <w:color w:val="000000" w:themeColor="text1"/>
              </w:rPr>
              <w:t xml:space="preserve">Secure disposal </w:t>
            </w:r>
          </w:p>
        </w:tc>
      </w:tr>
      <w:tr w:rsidR="000E1741" w:rsidRPr="003B1586" w14:paraId="70A9AC32" w14:textId="77777777" w:rsidTr="087609A9">
        <w:tc>
          <w:tcPr>
            <w:tcW w:w="1212" w:type="dxa"/>
            <w:tcBorders>
              <w:top w:val="single" w:sz="4" w:space="0" w:color="auto"/>
              <w:bottom w:val="single" w:sz="4" w:space="0" w:color="auto"/>
            </w:tcBorders>
          </w:tcPr>
          <w:p w14:paraId="42B9B9D7" w14:textId="77777777" w:rsidR="000E1741" w:rsidRPr="003B1586" w:rsidRDefault="000E1741" w:rsidP="000E1741">
            <w:pPr>
              <w:rPr>
                <w:rFonts w:cstheme="minorHAnsi"/>
                <w:color w:val="000000" w:themeColor="text1"/>
              </w:rPr>
            </w:pPr>
            <w:r w:rsidRPr="003B1586">
              <w:rPr>
                <w:rFonts w:cstheme="minorHAnsi"/>
                <w:color w:val="000000" w:themeColor="text1"/>
              </w:rPr>
              <w:t>6.6</w:t>
            </w:r>
          </w:p>
        </w:tc>
        <w:tc>
          <w:tcPr>
            <w:tcW w:w="4081" w:type="dxa"/>
            <w:tcBorders>
              <w:top w:val="single" w:sz="4" w:space="0" w:color="auto"/>
              <w:bottom w:val="single" w:sz="4" w:space="0" w:color="auto"/>
            </w:tcBorders>
          </w:tcPr>
          <w:p w14:paraId="00C1E1C0" w14:textId="77777777" w:rsidR="000E1741" w:rsidRPr="003B1586" w:rsidRDefault="000E1741" w:rsidP="000E1741">
            <w:pPr>
              <w:rPr>
                <w:rFonts w:cstheme="minorHAnsi"/>
                <w:color w:val="000000" w:themeColor="text1"/>
              </w:rPr>
            </w:pPr>
            <w:r w:rsidRPr="003B1586">
              <w:rPr>
                <w:rFonts w:cstheme="minorHAnsi"/>
                <w:color w:val="000000" w:themeColor="text1"/>
              </w:rPr>
              <w:t>Pre-employment vetting information of successful candidates – for the purposes of ensuring staff are adequately qualified</w:t>
            </w:r>
          </w:p>
        </w:tc>
        <w:tc>
          <w:tcPr>
            <w:tcW w:w="1636" w:type="dxa"/>
            <w:tcBorders>
              <w:top w:val="single" w:sz="4" w:space="0" w:color="auto"/>
              <w:bottom w:val="single" w:sz="4" w:space="0" w:color="auto"/>
            </w:tcBorders>
            <w:shd w:val="clear" w:color="auto" w:fill="FFFF00"/>
          </w:tcPr>
          <w:p w14:paraId="660CA614" w14:textId="77777777" w:rsidR="000E1741" w:rsidRPr="003B1586" w:rsidRDefault="000E1741" w:rsidP="000E1741">
            <w:pPr>
              <w:rPr>
                <w:rFonts w:cstheme="minorHAnsi"/>
                <w:color w:val="000000" w:themeColor="text1"/>
              </w:rPr>
            </w:pPr>
            <w:r w:rsidRPr="003B1586">
              <w:rPr>
                <w:rFonts w:cstheme="minorHAnsi"/>
                <w:color w:val="000000"/>
              </w:rPr>
              <w:t>Personal files</w:t>
            </w:r>
          </w:p>
        </w:tc>
        <w:tc>
          <w:tcPr>
            <w:tcW w:w="1403" w:type="dxa"/>
            <w:tcBorders>
              <w:top w:val="single" w:sz="4" w:space="0" w:color="auto"/>
              <w:bottom w:val="single" w:sz="4" w:space="0" w:color="auto"/>
            </w:tcBorders>
            <w:shd w:val="clear" w:color="auto" w:fill="FFFF00"/>
          </w:tcPr>
          <w:p w14:paraId="0BF1D7F8" w14:textId="77777777" w:rsidR="000E1741" w:rsidRPr="003B1586" w:rsidRDefault="000E1741" w:rsidP="000E1741">
            <w:pPr>
              <w:rPr>
                <w:rFonts w:cstheme="minorHAnsi"/>
                <w:b/>
                <w:bCs/>
                <w:color w:val="000000" w:themeColor="text1"/>
              </w:rPr>
            </w:pPr>
            <w:r w:rsidRPr="003B1586">
              <w:rPr>
                <w:rFonts w:cstheme="minorHAnsi"/>
                <w:b/>
                <w:bCs/>
              </w:rPr>
              <w:t>Headteacher</w:t>
            </w:r>
          </w:p>
        </w:tc>
        <w:tc>
          <w:tcPr>
            <w:tcW w:w="2368" w:type="dxa"/>
            <w:tcBorders>
              <w:top w:val="single" w:sz="4" w:space="0" w:color="auto"/>
              <w:bottom w:val="single" w:sz="4" w:space="0" w:color="auto"/>
            </w:tcBorders>
          </w:tcPr>
          <w:p w14:paraId="1D253E05" w14:textId="77777777" w:rsidR="000E1741" w:rsidRPr="003B1586" w:rsidRDefault="000E1741" w:rsidP="000E1741">
            <w:pPr>
              <w:rPr>
                <w:rFonts w:cstheme="minorHAnsi"/>
                <w:color w:val="000000" w:themeColor="text1"/>
              </w:rPr>
            </w:pPr>
            <w:r w:rsidRPr="003B1586">
              <w:rPr>
                <w:rFonts w:cstheme="minorHAnsi"/>
                <w:color w:val="000000" w:themeColor="text1"/>
              </w:rPr>
              <w:t>To be added to the member of staff’s personal folder</w:t>
            </w:r>
          </w:p>
        </w:tc>
        <w:tc>
          <w:tcPr>
            <w:tcW w:w="1791" w:type="dxa"/>
            <w:tcBorders>
              <w:top w:val="single" w:sz="4" w:space="0" w:color="auto"/>
              <w:bottom w:val="single" w:sz="4" w:space="0" w:color="auto"/>
            </w:tcBorders>
          </w:tcPr>
          <w:p w14:paraId="28DEA3D2" w14:textId="77777777" w:rsidR="000E1741" w:rsidRPr="003B1586" w:rsidRDefault="000E1741" w:rsidP="000E1741">
            <w:pPr>
              <w:rPr>
                <w:rFonts w:cstheme="minorHAnsi"/>
                <w:color w:val="000000" w:themeColor="text1"/>
              </w:rPr>
            </w:pPr>
            <w:r w:rsidRPr="003B1586">
              <w:rPr>
                <w:rFonts w:cstheme="minorHAnsi"/>
                <w:color w:val="000000" w:themeColor="text1"/>
              </w:rPr>
              <w:t>Date of receipt</w:t>
            </w:r>
          </w:p>
        </w:tc>
        <w:tc>
          <w:tcPr>
            <w:tcW w:w="1581" w:type="dxa"/>
            <w:tcBorders>
              <w:top w:val="single" w:sz="4" w:space="0" w:color="auto"/>
              <w:bottom w:val="single" w:sz="4" w:space="0" w:color="auto"/>
            </w:tcBorders>
          </w:tcPr>
          <w:p w14:paraId="05730CD4" w14:textId="77777777" w:rsidR="000E1741" w:rsidRPr="003B1586" w:rsidRDefault="000E1741" w:rsidP="000E1741">
            <w:pPr>
              <w:rPr>
                <w:rFonts w:cstheme="minorHAnsi"/>
                <w:color w:val="000000" w:themeColor="text1"/>
              </w:rPr>
            </w:pPr>
            <w:r w:rsidRPr="003B1586">
              <w:rPr>
                <w:rFonts w:cstheme="minorHAnsi"/>
                <w:color w:val="000000" w:themeColor="text1"/>
              </w:rPr>
              <w:t xml:space="preserve">KCSiE </w:t>
            </w:r>
            <w:r w:rsidRPr="003B1586">
              <w:rPr>
                <w:rFonts w:cstheme="minorHAnsi"/>
                <w:color w:val="00B050"/>
              </w:rPr>
              <w:t>2024</w:t>
            </w:r>
          </w:p>
        </w:tc>
        <w:tc>
          <w:tcPr>
            <w:tcW w:w="1316" w:type="dxa"/>
            <w:tcBorders>
              <w:top w:val="single" w:sz="4" w:space="0" w:color="auto"/>
              <w:bottom w:val="single" w:sz="4" w:space="0" w:color="auto"/>
            </w:tcBorders>
          </w:tcPr>
          <w:p w14:paraId="26D9535F" w14:textId="77777777" w:rsidR="000E1741" w:rsidRPr="003B1586" w:rsidRDefault="000E1741" w:rsidP="000E1741">
            <w:pPr>
              <w:rPr>
                <w:rFonts w:cstheme="minorHAnsi"/>
                <w:color w:val="000000" w:themeColor="text1"/>
              </w:rPr>
            </w:pPr>
            <w:r w:rsidRPr="003B1586">
              <w:rPr>
                <w:rFonts w:cstheme="minorHAnsi"/>
                <w:color w:val="000000" w:themeColor="text1"/>
              </w:rPr>
              <w:t xml:space="preserve">Secure disposal </w:t>
            </w:r>
          </w:p>
        </w:tc>
      </w:tr>
      <w:tr w:rsidR="000D6B01" w:rsidRPr="003B1586" w14:paraId="5C8C6B09" w14:textId="77777777" w:rsidTr="087609A9">
        <w:tc>
          <w:tcPr>
            <w:tcW w:w="1212" w:type="dxa"/>
            <w:tcBorders>
              <w:top w:val="single" w:sz="4" w:space="0" w:color="auto"/>
              <w:bottom w:val="single" w:sz="4" w:space="0" w:color="auto"/>
            </w:tcBorders>
          </w:tcPr>
          <w:p w14:paraId="3382A365" w14:textId="77777777" w:rsidR="00B80FFE" w:rsidRPr="003B1586" w:rsidRDefault="00B80FFE" w:rsidP="00B033E1">
            <w:pPr>
              <w:rPr>
                <w:rFonts w:cstheme="minorHAnsi"/>
                <w:color w:val="000000" w:themeColor="text1"/>
              </w:rPr>
            </w:pPr>
          </w:p>
        </w:tc>
        <w:tc>
          <w:tcPr>
            <w:tcW w:w="4081" w:type="dxa"/>
            <w:tcBorders>
              <w:top w:val="single" w:sz="4" w:space="0" w:color="auto"/>
              <w:bottom w:val="single" w:sz="4" w:space="0" w:color="auto"/>
            </w:tcBorders>
          </w:tcPr>
          <w:p w14:paraId="5C71F136" w14:textId="77777777" w:rsidR="00B80FFE" w:rsidRPr="003B1586" w:rsidRDefault="00B80FFE" w:rsidP="00B033E1">
            <w:pPr>
              <w:rPr>
                <w:rFonts w:cstheme="minorHAnsi"/>
                <w:color w:val="000000" w:themeColor="text1"/>
              </w:rPr>
            </w:pPr>
          </w:p>
        </w:tc>
        <w:tc>
          <w:tcPr>
            <w:tcW w:w="1636" w:type="dxa"/>
            <w:tcBorders>
              <w:top w:val="single" w:sz="4" w:space="0" w:color="auto"/>
              <w:bottom w:val="single" w:sz="4" w:space="0" w:color="auto"/>
            </w:tcBorders>
          </w:tcPr>
          <w:p w14:paraId="62199465" w14:textId="77777777" w:rsidR="00B80FFE" w:rsidRPr="003B1586" w:rsidRDefault="00B80FFE" w:rsidP="00B033E1">
            <w:pPr>
              <w:rPr>
                <w:rFonts w:cstheme="minorHAnsi"/>
                <w:color w:val="000000" w:themeColor="text1"/>
              </w:rPr>
            </w:pPr>
          </w:p>
        </w:tc>
        <w:tc>
          <w:tcPr>
            <w:tcW w:w="1403" w:type="dxa"/>
            <w:tcBorders>
              <w:top w:val="single" w:sz="4" w:space="0" w:color="auto"/>
              <w:bottom w:val="single" w:sz="4" w:space="0" w:color="auto"/>
            </w:tcBorders>
          </w:tcPr>
          <w:p w14:paraId="0DA123B1" w14:textId="77777777" w:rsidR="00B80FFE" w:rsidRPr="003B1586" w:rsidRDefault="00B80FFE" w:rsidP="00B033E1">
            <w:pPr>
              <w:rPr>
                <w:rFonts w:cstheme="minorHAnsi"/>
                <w:b/>
                <w:bCs/>
                <w:color w:val="000000" w:themeColor="text1"/>
              </w:rPr>
            </w:pPr>
          </w:p>
        </w:tc>
        <w:tc>
          <w:tcPr>
            <w:tcW w:w="2368" w:type="dxa"/>
            <w:tcBorders>
              <w:top w:val="single" w:sz="4" w:space="0" w:color="auto"/>
              <w:bottom w:val="single" w:sz="4" w:space="0" w:color="auto"/>
            </w:tcBorders>
          </w:tcPr>
          <w:p w14:paraId="4C4CEA3D" w14:textId="77777777" w:rsidR="00B80FFE" w:rsidRPr="003B1586" w:rsidRDefault="00B80FFE" w:rsidP="00B033E1">
            <w:pPr>
              <w:rPr>
                <w:rFonts w:cstheme="minorHAnsi"/>
                <w:color w:val="000000" w:themeColor="text1"/>
              </w:rPr>
            </w:pPr>
          </w:p>
        </w:tc>
        <w:tc>
          <w:tcPr>
            <w:tcW w:w="1791" w:type="dxa"/>
            <w:tcBorders>
              <w:top w:val="single" w:sz="4" w:space="0" w:color="auto"/>
              <w:bottom w:val="single" w:sz="4" w:space="0" w:color="auto"/>
            </w:tcBorders>
          </w:tcPr>
          <w:p w14:paraId="50895670" w14:textId="77777777" w:rsidR="00B80FFE" w:rsidRPr="003B1586" w:rsidRDefault="00B80FFE" w:rsidP="00B033E1">
            <w:pPr>
              <w:rPr>
                <w:rFonts w:cstheme="minorHAnsi"/>
                <w:color w:val="000000" w:themeColor="text1"/>
              </w:rPr>
            </w:pPr>
          </w:p>
        </w:tc>
        <w:tc>
          <w:tcPr>
            <w:tcW w:w="1581" w:type="dxa"/>
            <w:tcBorders>
              <w:top w:val="single" w:sz="4" w:space="0" w:color="auto"/>
              <w:bottom w:val="single" w:sz="4" w:space="0" w:color="auto"/>
            </w:tcBorders>
          </w:tcPr>
          <w:p w14:paraId="38C1F859" w14:textId="77777777" w:rsidR="00B80FFE" w:rsidRPr="003B1586" w:rsidRDefault="00B80FFE" w:rsidP="00B033E1">
            <w:pPr>
              <w:rPr>
                <w:rFonts w:cstheme="minorHAnsi"/>
                <w:color w:val="000000" w:themeColor="text1"/>
              </w:rPr>
            </w:pPr>
          </w:p>
        </w:tc>
        <w:tc>
          <w:tcPr>
            <w:tcW w:w="1316" w:type="dxa"/>
            <w:tcBorders>
              <w:top w:val="single" w:sz="4" w:space="0" w:color="auto"/>
              <w:bottom w:val="single" w:sz="4" w:space="0" w:color="auto"/>
            </w:tcBorders>
          </w:tcPr>
          <w:p w14:paraId="0C8FE7CE" w14:textId="77777777" w:rsidR="00B80FFE" w:rsidRPr="003B1586" w:rsidRDefault="00B80FFE" w:rsidP="00B033E1">
            <w:pPr>
              <w:rPr>
                <w:rFonts w:cstheme="minorHAnsi"/>
                <w:color w:val="000000" w:themeColor="text1"/>
              </w:rPr>
            </w:pPr>
          </w:p>
        </w:tc>
      </w:tr>
      <w:tr w:rsidR="000D6B01" w:rsidRPr="003B1586" w14:paraId="12406852" w14:textId="77777777" w:rsidTr="087609A9">
        <w:tc>
          <w:tcPr>
            <w:tcW w:w="15388" w:type="dxa"/>
            <w:gridSpan w:val="8"/>
            <w:tcBorders>
              <w:top w:val="single" w:sz="4" w:space="0" w:color="auto"/>
              <w:bottom w:val="single" w:sz="4" w:space="0" w:color="auto"/>
            </w:tcBorders>
          </w:tcPr>
          <w:p w14:paraId="5F23DB95" w14:textId="77777777" w:rsidR="00B80FFE" w:rsidRPr="003B1586" w:rsidRDefault="00B80FFE" w:rsidP="00B033E1">
            <w:pPr>
              <w:pStyle w:val="Heading2"/>
              <w:numPr>
                <w:ilvl w:val="0"/>
                <w:numId w:val="7"/>
              </w:numPr>
              <w:rPr>
                <w:color w:val="000000" w:themeColor="text1"/>
              </w:rPr>
            </w:pPr>
            <w:bookmarkStart w:id="61" w:name="_HR_–_Operational"/>
            <w:bookmarkStart w:id="62" w:name="_Toc195793155"/>
            <w:bookmarkEnd w:id="61"/>
            <w:r w:rsidRPr="003B1586">
              <w:rPr>
                <w:color w:val="000000" w:themeColor="text1"/>
              </w:rPr>
              <w:t>HR – Operational Staff Management</w:t>
            </w:r>
            <w:bookmarkEnd w:id="62"/>
          </w:p>
          <w:p w14:paraId="6626A6F6" w14:textId="77777777" w:rsidR="000C17A8" w:rsidRPr="003B1586" w:rsidRDefault="00B80FFE" w:rsidP="000C17A8">
            <w:pPr>
              <w:rPr>
                <w:color w:val="000000" w:themeColor="text1"/>
              </w:rPr>
            </w:pPr>
            <w:r w:rsidRPr="003B1586">
              <w:rPr>
                <w:color w:val="000000" w:themeColor="text1"/>
              </w:rPr>
              <w:t xml:space="preserve">Information containing allegations of sexual abuse </w:t>
            </w:r>
            <w:r w:rsidR="00FC4D0F" w:rsidRPr="003B1586">
              <w:rPr>
                <w:color w:val="00B050"/>
              </w:rPr>
              <w:t>will</w:t>
            </w:r>
            <w:r w:rsidR="00FC4D0F" w:rsidRPr="003B1586">
              <w:rPr>
                <w:color w:val="000000" w:themeColor="text1"/>
              </w:rPr>
              <w:t xml:space="preserve"> </w:t>
            </w:r>
            <w:r w:rsidRPr="003B1586">
              <w:rPr>
                <w:color w:val="000000" w:themeColor="text1"/>
              </w:rPr>
              <w:t>be preserved</w:t>
            </w:r>
            <w:r w:rsidRPr="003B1586">
              <w:rPr>
                <w:rFonts w:cstheme="minorHAnsi"/>
                <w:color w:val="000000" w:themeColor="text1"/>
              </w:rPr>
              <w:t xml:space="preserve"> for 75 years in line with the IICSA recommendations for extended retention of records relating to child sexual abuse.</w:t>
            </w:r>
            <w:r w:rsidRPr="003B1586">
              <w:rPr>
                <w:color w:val="000000" w:themeColor="text1"/>
              </w:rPr>
              <w:t xml:space="preserve"> Unless allegations are found to be malicious or false, other records pertaining to an accused person</w:t>
            </w:r>
            <w:r w:rsidR="00F5457C" w:rsidRPr="003B1586">
              <w:rPr>
                <w:color w:val="00B050"/>
              </w:rPr>
              <w:t xml:space="preserve"> will</w:t>
            </w:r>
            <w:r w:rsidR="00F5457C" w:rsidRPr="003B1586">
              <w:rPr>
                <w:color w:val="000000" w:themeColor="text1"/>
              </w:rPr>
              <w:t xml:space="preserve"> </w:t>
            </w:r>
            <w:r w:rsidRPr="003B1586">
              <w:rPr>
                <w:color w:val="000000" w:themeColor="text1"/>
              </w:rPr>
              <w:t xml:space="preserve">be retained at least until the accused has reached normal pension age or for a period of 10 years from the date of the allegation if that is longer. </w:t>
            </w:r>
            <w:r w:rsidRPr="003B1586">
              <w:rPr>
                <w:color w:val="00B050"/>
              </w:rPr>
              <w:t>(</w:t>
            </w:r>
            <w:hyperlink r:id="rId31" w:history="1">
              <w:r w:rsidR="00017CFD" w:rsidRPr="003B1586">
                <w:rPr>
                  <w:rStyle w:val="Hyperlink"/>
                  <w:color w:val="00B050"/>
                </w:rPr>
                <w:t>KCSiE 2024</w:t>
              </w:r>
            </w:hyperlink>
            <w:r w:rsidRPr="003B1586">
              <w:rPr>
                <w:color w:val="00B050"/>
              </w:rPr>
              <w:t xml:space="preserve"> para 4</w:t>
            </w:r>
            <w:r w:rsidR="00017CFD" w:rsidRPr="003B1586">
              <w:rPr>
                <w:color w:val="00B050"/>
              </w:rPr>
              <w:t>24</w:t>
            </w:r>
            <w:r w:rsidRPr="003B1586">
              <w:rPr>
                <w:color w:val="00B050"/>
              </w:rPr>
              <w:t>)</w:t>
            </w:r>
          </w:p>
        </w:tc>
      </w:tr>
      <w:tr w:rsidR="00E20D11" w:rsidRPr="003B1586" w14:paraId="01446C76" w14:textId="77777777" w:rsidTr="087609A9">
        <w:tc>
          <w:tcPr>
            <w:tcW w:w="1212" w:type="dxa"/>
            <w:tcBorders>
              <w:top w:val="single" w:sz="4" w:space="0" w:color="auto"/>
              <w:bottom w:val="single" w:sz="4" w:space="0" w:color="auto"/>
            </w:tcBorders>
          </w:tcPr>
          <w:p w14:paraId="4566F55D" w14:textId="77777777" w:rsidR="00E20D11" w:rsidRPr="003B1586" w:rsidRDefault="00E20D11" w:rsidP="00E20D11">
            <w:pPr>
              <w:rPr>
                <w:rFonts w:cstheme="minorHAnsi"/>
                <w:color w:val="000000" w:themeColor="text1"/>
              </w:rPr>
            </w:pPr>
            <w:r w:rsidRPr="003B1586">
              <w:rPr>
                <w:rFonts w:cstheme="minorHAnsi"/>
                <w:color w:val="000000" w:themeColor="text1"/>
              </w:rPr>
              <w:lastRenderedPageBreak/>
              <w:t>7.1</w:t>
            </w:r>
          </w:p>
        </w:tc>
        <w:tc>
          <w:tcPr>
            <w:tcW w:w="4081" w:type="dxa"/>
            <w:tcBorders>
              <w:top w:val="single" w:sz="4" w:space="0" w:color="auto"/>
              <w:bottom w:val="single" w:sz="4" w:space="0" w:color="auto"/>
            </w:tcBorders>
          </w:tcPr>
          <w:p w14:paraId="06120040" w14:textId="77777777" w:rsidR="00E20D11" w:rsidRPr="003B1586" w:rsidRDefault="00E20D11" w:rsidP="00E20D11">
            <w:pPr>
              <w:rPr>
                <w:rFonts w:cstheme="minorHAnsi"/>
                <w:color w:val="000000" w:themeColor="text1"/>
              </w:rPr>
            </w:pPr>
            <w:r w:rsidRPr="003B1586">
              <w:rPr>
                <w:rFonts w:cstheme="minorHAnsi"/>
                <w:color w:val="000000" w:themeColor="text1"/>
              </w:rPr>
              <w:t>Staff Personnel File</w:t>
            </w:r>
          </w:p>
        </w:tc>
        <w:tc>
          <w:tcPr>
            <w:tcW w:w="1636" w:type="dxa"/>
            <w:tcBorders>
              <w:top w:val="single" w:sz="4" w:space="0" w:color="auto"/>
              <w:bottom w:val="single" w:sz="4" w:space="0" w:color="auto"/>
            </w:tcBorders>
            <w:shd w:val="clear" w:color="auto" w:fill="FFFF00"/>
          </w:tcPr>
          <w:p w14:paraId="40B74717" w14:textId="77777777" w:rsidR="00E20D11" w:rsidRPr="003B1586" w:rsidRDefault="00E20D11" w:rsidP="00E20D11">
            <w:pPr>
              <w:rPr>
                <w:rFonts w:cstheme="minorHAnsi"/>
                <w:color w:val="000000" w:themeColor="text1"/>
              </w:rPr>
            </w:pPr>
            <w:r w:rsidRPr="003B1586">
              <w:rPr>
                <w:rFonts w:cstheme="minorHAnsi"/>
                <w:color w:val="000000"/>
              </w:rPr>
              <w:t>Paper copies stored in school</w:t>
            </w:r>
          </w:p>
        </w:tc>
        <w:tc>
          <w:tcPr>
            <w:tcW w:w="1403" w:type="dxa"/>
            <w:tcBorders>
              <w:top w:val="single" w:sz="4" w:space="0" w:color="auto"/>
              <w:bottom w:val="single" w:sz="4" w:space="0" w:color="auto"/>
            </w:tcBorders>
            <w:shd w:val="clear" w:color="auto" w:fill="FFFF00"/>
          </w:tcPr>
          <w:p w14:paraId="4F75DD16" w14:textId="77777777" w:rsidR="00E20D11" w:rsidRPr="003B1586" w:rsidRDefault="00E20D11" w:rsidP="00E20D11">
            <w:pPr>
              <w:rPr>
                <w:rFonts w:cstheme="minorHAnsi"/>
                <w:b/>
                <w:bCs/>
                <w:color w:val="000000" w:themeColor="text1"/>
              </w:rPr>
            </w:pPr>
            <w:r w:rsidRPr="003B1586">
              <w:rPr>
                <w:rFonts w:cstheme="minorHAnsi"/>
                <w:b/>
                <w:bCs/>
              </w:rPr>
              <w:t>Headteacher</w:t>
            </w:r>
          </w:p>
        </w:tc>
        <w:tc>
          <w:tcPr>
            <w:tcW w:w="2368" w:type="dxa"/>
            <w:tcBorders>
              <w:top w:val="single" w:sz="4" w:space="0" w:color="auto"/>
              <w:bottom w:val="single" w:sz="4" w:space="0" w:color="auto"/>
            </w:tcBorders>
          </w:tcPr>
          <w:p w14:paraId="307B6B64" w14:textId="77777777" w:rsidR="00E20D11" w:rsidRPr="003B1586" w:rsidRDefault="00E20D11" w:rsidP="00E20D11">
            <w:pPr>
              <w:rPr>
                <w:rFonts w:cstheme="minorHAnsi"/>
                <w:color w:val="000000" w:themeColor="text1"/>
              </w:rPr>
            </w:pPr>
            <w:r w:rsidRPr="003B1586">
              <w:rPr>
                <w:rFonts w:cstheme="minorHAnsi"/>
                <w:color w:val="000000" w:themeColor="text1"/>
              </w:rPr>
              <w:t>Termination of employment + 6 years</w:t>
            </w:r>
          </w:p>
        </w:tc>
        <w:tc>
          <w:tcPr>
            <w:tcW w:w="1791" w:type="dxa"/>
            <w:tcBorders>
              <w:top w:val="single" w:sz="4" w:space="0" w:color="auto"/>
              <w:bottom w:val="single" w:sz="4" w:space="0" w:color="auto"/>
            </w:tcBorders>
          </w:tcPr>
          <w:p w14:paraId="0E24D4D3" w14:textId="77777777" w:rsidR="00E20D11" w:rsidRPr="003B1586" w:rsidRDefault="00E20D11" w:rsidP="00E20D11">
            <w:pPr>
              <w:rPr>
                <w:rFonts w:cstheme="minorHAnsi"/>
                <w:color w:val="000000" w:themeColor="text1"/>
              </w:rPr>
            </w:pPr>
            <w:r w:rsidRPr="003B1586">
              <w:rPr>
                <w:rFonts w:cstheme="minorHAnsi"/>
                <w:color w:val="000000" w:themeColor="text1"/>
              </w:rPr>
              <w:t>Date of appointment</w:t>
            </w:r>
          </w:p>
        </w:tc>
        <w:tc>
          <w:tcPr>
            <w:tcW w:w="1581" w:type="dxa"/>
            <w:tcBorders>
              <w:top w:val="single" w:sz="4" w:space="0" w:color="auto"/>
              <w:bottom w:val="single" w:sz="4" w:space="0" w:color="auto"/>
            </w:tcBorders>
          </w:tcPr>
          <w:p w14:paraId="3B7ED3E4" w14:textId="77777777" w:rsidR="00E20D11" w:rsidRPr="003B1586" w:rsidRDefault="00E20D11" w:rsidP="00E20D11">
            <w:pPr>
              <w:rPr>
                <w:rFonts w:cstheme="minorHAnsi"/>
                <w:color w:val="000000" w:themeColor="text1"/>
              </w:rPr>
            </w:pPr>
            <w:r w:rsidRPr="003B1586">
              <w:rPr>
                <w:rFonts w:cstheme="minorHAnsi"/>
                <w:color w:val="000000" w:themeColor="text1"/>
              </w:rPr>
              <w:t>Limitation Act 1980</w:t>
            </w:r>
          </w:p>
        </w:tc>
        <w:tc>
          <w:tcPr>
            <w:tcW w:w="1316" w:type="dxa"/>
            <w:tcBorders>
              <w:top w:val="single" w:sz="4" w:space="0" w:color="auto"/>
              <w:bottom w:val="single" w:sz="4" w:space="0" w:color="auto"/>
            </w:tcBorders>
          </w:tcPr>
          <w:p w14:paraId="1E003B2A" w14:textId="77777777" w:rsidR="00E20D11" w:rsidRPr="003B1586" w:rsidRDefault="00E20D11" w:rsidP="00E20D11">
            <w:pPr>
              <w:rPr>
                <w:rFonts w:cstheme="minorHAnsi"/>
                <w:color w:val="000000" w:themeColor="text1"/>
              </w:rPr>
            </w:pPr>
            <w:r w:rsidRPr="003B1586">
              <w:rPr>
                <w:rFonts w:cstheme="minorHAnsi"/>
                <w:color w:val="000000" w:themeColor="text1"/>
              </w:rPr>
              <w:t xml:space="preserve">Secure disposal </w:t>
            </w:r>
          </w:p>
        </w:tc>
      </w:tr>
      <w:tr w:rsidR="00E20D11" w:rsidRPr="003B1586" w14:paraId="3AEAE02F" w14:textId="77777777" w:rsidTr="087609A9">
        <w:tc>
          <w:tcPr>
            <w:tcW w:w="1212" w:type="dxa"/>
            <w:tcBorders>
              <w:top w:val="single" w:sz="4" w:space="0" w:color="auto"/>
              <w:bottom w:val="single" w:sz="4" w:space="0" w:color="auto"/>
            </w:tcBorders>
          </w:tcPr>
          <w:p w14:paraId="33FEB448" w14:textId="77777777" w:rsidR="00E20D11" w:rsidRPr="003B1586" w:rsidRDefault="00E20D11" w:rsidP="00E20D11">
            <w:pPr>
              <w:rPr>
                <w:rFonts w:cstheme="minorHAnsi"/>
                <w:color w:val="000000" w:themeColor="text1"/>
              </w:rPr>
            </w:pPr>
            <w:r w:rsidRPr="003B1586">
              <w:rPr>
                <w:rFonts w:cstheme="minorHAnsi"/>
                <w:color w:val="000000" w:themeColor="text1"/>
              </w:rPr>
              <w:t>7.2</w:t>
            </w:r>
          </w:p>
        </w:tc>
        <w:tc>
          <w:tcPr>
            <w:tcW w:w="4081" w:type="dxa"/>
            <w:tcBorders>
              <w:top w:val="single" w:sz="4" w:space="0" w:color="auto"/>
              <w:bottom w:val="single" w:sz="4" w:space="0" w:color="auto"/>
            </w:tcBorders>
          </w:tcPr>
          <w:p w14:paraId="2360D1B9" w14:textId="77777777" w:rsidR="00E20D11" w:rsidRPr="003B1586" w:rsidRDefault="00E20D11" w:rsidP="00E20D11">
            <w:pPr>
              <w:rPr>
                <w:rFonts w:cstheme="minorHAnsi"/>
                <w:color w:val="000000" w:themeColor="text1"/>
              </w:rPr>
            </w:pPr>
            <w:r w:rsidRPr="003B1586">
              <w:rPr>
                <w:rFonts w:cstheme="minorHAnsi"/>
                <w:color w:val="000000" w:themeColor="text1"/>
              </w:rPr>
              <w:t>Timesheets</w:t>
            </w:r>
          </w:p>
        </w:tc>
        <w:tc>
          <w:tcPr>
            <w:tcW w:w="1636" w:type="dxa"/>
            <w:tcBorders>
              <w:top w:val="single" w:sz="4" w:space="0" w:color="auto"/>
              <w:bottom w:val="single" w:sz="4" w:space="0" w:color="auto"/>
            </w:tcBorders>
            <w:shd w:val="clear" w:color="auto" w:fill="FFFF00"/>
          </w:tcPr>
          <w:p w14:paraId="6BBAFC80" w14:textId="77777777" w:rsidR="00E20D11" w:rsidRPr="003B1586" w:rsidRDefault="00E20D11" w:rsidP="00E20D11">
            <w:pPr>
              <w:rPr>
                <w:rFonts w:cstheme="minorHAnsi"/>
                <w:color w:val="000000" w:themeColor="text1"/>
              </w:rPr>
            </w:pPr>
            <w:r w:rsidRPr="003B1586">
              <w:rPr>
                <w:rFonts w:cstheme="minorHAnsi"/>
                <w:color w:val="000000"/>
              </w:rPr>
              <w:t>Paper copies stored in school</w:t>
            </w:r>
          </w:p>
        </w:tc>
        <w:tc>
          <w:tcPr>
            <w:tcW w:w="1403" w:type="dxa"/>
            <w:tcBorders>
              <w:top w:val="single" w:sz="4" w:space="0" w:color="auto"/>
              <w:bottom w:val="single" w:sz="4" w:space="0" w:color="auto"/>
            </w:tcBorders>
            <w:shd w:val="clear" w:color="auto" w:fill="FFFF00"/>
          </w:tcPr>
          <w:p w14:paraId="63B66C2E" w14:textId="77777777" w:rsidR="00E20D11" w:rsidRPr="003B1586" w:rsidRDefault="00E20D11" w:rsidP="00E20D11">
            <w:pPr>
              <w:rPr>
                <w:rFonts w:cstheme="minorHAnsi"/>
                <w:b/>
                <w:bCs/>
                <w:color w:val="000000" w:themeColor="text1"/>
              </w:rPr>
            </w:pPr>
            <w:r w:rsidRPr="003B1586">
              <w:rPr>
                <w:rFonts w:cstheme="minorHAnsi"/>
                <w:b/>
                <w:bCs/>
              </w:rPr>
              <w:t>Business Manager</w:t>
            </w:r>
          </w:p>
        </w:tc>
        <w:tc>
          <w:tcPr>
            <w:tcW w:w="2368" w:type="dxa"/>
            <w:tcBorders>
              <w:top w:val="single" w:sz="4" w:space="0" w:color="auto"/>
              <w:bottom w:val="single" w:sz="4" w:space="0" w:color="auto"/>
            </w:tcBorders>
          </w:tcPr>
          <w:p w14:paraId="6273D3EF" w14:textId="77777777" w:rsidR="00E20D11" w:rsidRPr="003B1586" w:rsidRDefault="00E20D11" w:rsidP="00E20D11">
            <w:pPr>
              <w:rPr>
                <w:rFonts w:cstheme="minorHAnsi"/>
                <w:color w:val="000000" w:themeColor="text1"/>
              </w:rPr>
            </w:pPr>
            <w:r w:rsidRPr="003B1586">
              <w:rPr>
                <w:rFonts w:cstheme="minorHAnsi"/>
                <w:color w:val="000000" w:themeColor="text1"/>
              </w:rPr>
              <w:t>Current year + 6 years</w:t>
            </w:r>
          </w:p>
        </w:tc>
        <w:tc>
          <w:tcPr>
            <w:tcW w:w="1791" w:type="dxa"/>
            <w:tcBorders>
              <w:top w:val="single" w:sz="4" w:space="0" w:color="auto"/>
              <w:bottom w:val="single" w:sz="4" w:space="0" w:color="auto"/>
            </w:tcBorders>
          </w:tcPr>
          <w:p w14:paraId="0D007376" w14:textId="77777777" w:rsidR="00E20D11" w:rsidRPr="003B1586" w:rsidRDefault="00E20D11" w:rsidP="00E20D11">
            <w:pPr>
              <w:rPr>
                <w:rFonts w:cstheme="minorHAnsi"/>
                <w:color w:val="000000" w:themeColor="text1"/>
              </w:rPr>
            </w:pPr>
            <w:r w:rsidRPr="003B1586">
              <w:rPr>
                <w:rFonts w:cstheme="minorHAnsi"/>
                <w:color w:val="000000" w:themeColor="text1"/>
              </w:rPr>
              <w:t>Date of appointment</w:t>
            </w:r>
          </w:p>
        </w:tc>
        <w:tc>
          <w:tcPr>
            <w:tcW w:w="1581" w:type="dxa"/>
            <w:tcBorders>
              <w:top w:val="single" w:sz="4" w:space="0" w:color="auto"/>
              <w:bottom w:val="single" w:sz="4" w:space="0" w:color="auto"/>
            </w:tcBorders>
          </w:tcPr>
          <w:p w14:paraId="3B05AD42" w14:textId="77777777" w:rsidR="00E20D11" w:rsidRPr="003B1586" w:rsidRDefault="00E20D11" w:rsidP="00E20D11">
            <w:pPr>
              <w:rPr>
                <w:rFonts w:cstheme="minorHAnsi"/>
                <w:color w:val="000000" w:themeColor="text1"/>
              </w:rPr>
            </w:pPr>
            <w:r w:rsidRPr="003B1586">
              <w:rPr>
                <w:rFonts w:cstheme="minorHAnsi"/>
                <w:color w:val="000000" w:themeColor="text1"/>
              </w:rPr>
              <w:t>Common practice</w:t>
            </w:r>
          </w:p>
        </w:tc>
        <w:tc>
          <w:tcPr>
            <w:tcW w:w="1316" w:type="dxa"/>
            <w:tcBorders>
              <w:top w:val="single" w:sz="4" w:space="0" w:color="auto"/>
              <w:bottom w:val="single" w:sz="4" w:space="0" w:color="auto"/>
            </w:tcBorders>
          </w:tcPr>
          <w:p w14:paraId="340A53EA" w14:textId="77777777" w:rsidR="00E20D11" w:rsidRPr="003B1586" w:rsidRDefault="00E20D11" w:rsidP="00E20D11">
            <w:pPr>
              <w:rPr>
                <w:rFonts w:cstheme="minorHAnsi"/>
                <w:color w:val="000000" w:themeColor="text1"/>
              </w:rPr>
            </w:pPr>
            <w:r w:rsidRPr="003B1586">
              <w:rPr>
                <w:rFonts w:cstheme="minorHAnsi"/>
                <w:color w:val="000000" w:themeColor="text1"/>
              </w:rPr>
              <w:t xml:space="preserve">Secure disposal </w:t>
            </w:r>
          </w:p>
        </w:tc>
      </w:tr>
      <w:tr w:rsidR="00E20D11" w:rsidRPr="003B1586" w14:paraId="047A59A8" w14:textId="77777777" w:rsidTr="087609A9">
        <w:tc>
          <w:tcPr>
            <w:tcW w:w="1212" w:type="dxa"/>
            <w:tcBorders>
              <w:top w:val="single" w:sz="4" w:space="0" w:color="auto"/>
              <w:bottom w:val="single" w:sz="4" w:space="0" w:color="auto"/>
            </w:tcBorders>
          </w:tcPr>
          <w:p w14:paraId="52CA237E" w14:textId="77777777" w:rsidR="00E20D11" w:rsidRPr="003B1586" w:rsidRDefault="00E20D11" w:rsidP="00E20D11">
            <w:pPr>
              <w:rPr>
                <w:rFonts w:cstheme="minorHAnsi"/>
                <w:color w:val="000000" w:themeColor="text1"/>
              </w:rPr>
            </w:pPr>
            <w:r w:rsidRPr="003B1586">
              <w:rPr>
                <w:rFonts w:cstheme="minorHAnsi"/>
                <w:color w:val="000000" w:themeColor="text1"/>
              </w:rPr>
              <w:t>7.3</w:t>
            </w:r>
          </w:p>
        </w:tc>
        <w:tc>
          <w:tcPr>
            <w:tcW w:w="4081" w:type="dxa"/>
            <w:tcBorders>
              <w:top w:val="single" w:sz="4" w:space="0" w:color="auto"/>
              <w:bottom w:val="single" w:sz="4" w:space="0" w:color="auto"/>
            </w:tcBorders>
          </w:tcPr>
          <w:p w14:paraId="05E70699" w14:textId="77777777" w:rsidR="00E20D11" w:rsidRPr="003B1586" w:rsidRDefault="00E20D11" w:rsidP="00E20D11">
            <w:pPr>
              <w:rPr>
                <w:rFonts w:cstheme="minorHAnsi"/>
                <w:color w:val="000000" w:themeColor="text1"/>
              </w:rPr>
            </w:pPr>
            <w:r w:rsidRPr="003B1586">
              <w:rPr>
                <w:rFonts w:cstheme="minorHAnsi"/>
                <w:color w:val="000000" w:themeColor="text1"/>
              </w:rPr>
              <w:t>Annual appraisal/assessment records</w:t>
            </w:r>
          </w:p>
        </w:tc>
        <w:tc>
          <w:tcPr>
            <w:tcW w:w="1636" w:type="dxa"/>
            <w:tcBorders>
              <w:top w:val="single" w:sz="4" w:space="0" w:color="auto"/>
              <w:bottom w:val="single" w:sz="4" w:space="0" w:color="auto"/>
            </w:tcBorders>
            <w:shd w:val="clear" w:color="auto" w:fill="FFFF00"/>
          </w:tcPr>
          <w:p w14:paraId="6214C69D" w14:textId="77777777" w:rsidR="00E20D11" w:rsidRPr="003B1586" w:rsidRDefault="00E20D11" w:rsidP="00E20D11">
            <w:pPr>
              <w:rPr>
                <w:rFonts w:cstheme="minorHAnsi"/>
                <w:color w:val="000000" w:themeColor="text1"/>
              </w:rPr>
            </w:pPr>
            <w:r w:rsidRPr="003B1586">
              <w:rPr>
                <w:rFonts w:cstheme="minorHAnsi"/>
                <w:color w:val="000000"/>
              </w:rPr>
              <w:t>Paper copies stored in school</w:t>
            </w:r>
          </w:p>
        </w:tc>
        <w:tc>
          <w:tcPr>
            <w:tcW w:w="1403" w:type="dxa"/>
            <w:tcBorders>
              <w:top w:val="single" w:sz="4" w:space="0" w:color="auto"/>
              <w:bottom w:val="single" w:sz="4" w:space="0" w:color="auto"/>
            </w:tcBorders>
            <w:shd w:val="clear" w:color="auto" w:fill="FFFF00"/>
          </w:tcPr>
          <w:p w14:paraId="30CFEF60" w14:textId="77777777" w:rsidR="00E20D11" w:rsidRPr="003B1586" w:rsidRDefault="00E20D11" w:rsidP="00E20D11">
            <w:pPr>
              <w:rPr>
                <w:rFonts w:cstheme="minorHAnsi"/>
                <w:b/>
                <w:bCs/>
                <w:color w:val="000000" w:themeColor="text1"/>
              </w:rPr>
            </w:pPr>
            <w:r w:rsidRPr="003B1586">
              <w:rPr>
                <w:rFonts w:cstheme="minorHAnsi"/>
                <w:b/>
                <w:bCs/>
              </w:rPr>
              <w:t>Headteacher</w:t>
            </w:r>
          </w:p>
        </w:tc>
        <w:tc>
          <w:tcPr>
            <w:tcW w:w="2368" w:type="dxa"/>
            <w:tcBorders>
              <w:top w:val="single" w:sz="4" w:space="0" w:color="auto"/>
              <w:bottom w:val="single" w:sz="4" w:space="0" w:color="auto"/>
            </w:tcBorders>
          </w:tcPr>
          <w:p w14:paraId="42299B90" w14:textId="77777777" w:rsidR="00E20D11" w:rsidRPr="003B1586" w:rsidRDefault="00E20D11" w:rsidP="00E20D11">
            <w:pPr>
              <w:rPr>
                <w:rFonts w:cstheme="minorHAnsi"/>
                <w:color w:val="000000" w:themeColor="text1"/>
              </w:rPr>
            </w:pPr>
            <w:r w:rsidRPr="003B1586">
              <w:rPr>
                <w:rFonts w:cstheme="minorHAnsi"/>
                <w:color w:val="000000" w:themeColor="text1"/>
              </w:rPr>
              <w:t>Current year + 6 years</w:t>
            </w:r>
          </w:p>
        </w:tc>
        <w:tc>
          <w:tcPr>
            <w:tcW w:w="1791" w:type="dxa"/>
            <w:tcBorders>
              <w:top w:val="single" w:sz="4" w:space="0" w:color="auto"/>
              <w:bottom w:val="single" w:sz="4" w:space="0" w:color="auto"/>
            </w:tcBorders>
          </w:tcPr>
          <w:p w14:paraId="28FBE53F" w14:textId="77777777" w:rsidR="00E20D11" w:rsidRPr="003B1586" w:rsidRDefault="00E20D11" w:rsidP="00E20D11">
            <w:pPr>
              <w:rPr>
                <w:rFonts w:cstheme="minorHAnsi"/>
                <w:color w:val="000000" w:themeColor="text1"/>
              </w:rPr>
            </w:pPr>
            <w:r w:rsidRPr="003B1586">
              <w:rPr>
                <w:rFonts w:cstheme="minorHAnsi"/>
                <w:color w:val="000000" w:themeColor="text1"/>
              </w:rPr>
              <w:t>End of calendar year that the record was created in</w:t>
            </w:r>
          </w:p>
        </w:tc>
        <w:tc>
          <w:tcPr>
            <w:tcW w:w="1581" w:type="dxa"/>
            <w:tcBorders>
              <w:top w:val="single" w:sz="4" w:space="0" w:color="auto"/>
              <w:bottom w:val="single" w:sz="4" w:space="0" w:color="auto"/>
            </w:tcBorders>
          </w:tcPr>
          <w:p w14:paraId="3082F89C" w14:textId="77777777" w:rsidR="00E20D11" w:rsidRPr="003B1586" w:rsidRDefault="00E20D11" w:rsidP="00E20D11">
            <w:pPr>
              <w:rPr>
                <w:rFonts w:cstheme="minorHAnsi"/>
                <w:color w:val="000000" w:themeColor="text1"/>
              </w:rPr>
            </w:pPr>
            <w:r w:rsidRPr="003B1586">
              <w:rPr>
                <w:rFonts w:cstheme="minorHAnsi"/>
                <w:color w:val="000000" w:themeColor="text1"/>
              </w:rPr>
              <w:t>Common practice</w:t>
            </w:r>
          </w:p>
        </w:tc>
        <w:tc>
          <w:tcPr>
            <w:tcW w:w="1316" w:type="dxa"/>
            <w:tcBorders>
              <w:top w:val="single" w:sz="4" w:space="0" w:color="auto"/>
              <w:bottom w:val="single" w:sz="4" w:space="0" w:color="auto"/>
            </w:tcBorders>
          </w:tcPr>
          <w:p w14:paraId="193AB3E5" w14:textId="77777777" w:rsidR="00E20D11" w:rsidRPr="003B1586" w:rsidRDefault="00E20D11" w:rsidP="00E20D11">
            <w:pPr>
              <w:rPr>
                <w:rFonts w:cstheme="minorHAnsi"/>
                <w:color w:val="000000" w:themeColor="text1"/>
              </w:rPr>
            </w:pPr>
            <w:r w:rsidRPr="003B1586">
              <w:rPr>
                <w:rFonts w:cstheme="minorHAnsi"/>
                <w:color w:val="000000" w:themeColor="text1"/>
              </w:rPr>
              <w:t xml:space="preserve">Secure disposal </w:t>
            </w:r>
          </w:p>
        </w:tc>
      </w:tr>
      <w:tr w:rsidR="00E20D11" w:rsidRPr="003B1586" w14:paraId="47047AA9" w14:textId="77777777" w:rsidTr="087609A9">
        <w:tc>
          <w:tcPr>
            <w:tcW w:w="1212" w:type="dxa"/>
            <w:tcBorders>
              <w:top w:val="single" w:sz="4" w:space="0" w:color="auto"/>
              <w:bottom w:val="single" w:sz="4" w:space="0" w:color="auto"/>
            </w:tcBorders>
          </w:tcPr>
          <w:p w14:paraId="34937B7B" w14:textId="77777777" w:rsidR="00E20D11" w:rsidRPr="003B1586" w:rsidRDefault="00E20D11" w:rsidP="00E20D11">
            <w:pPr>
              <w:rPr>
                <w:rFonts w:cstheme="minorHAnsi"/>
                <w:color w:val="000000" w:themeColor="text1"/>
              </w:rPr>
            </w:pPr>
            <w:r w:rsidRPr="003B1586">
              <w:rPr>
                <w:rFonts w:cstheme="minorHAnsi"/>
                <w:color w:val="000000" w:themeColor="text1"/>
              </w:rPr>
              <w:t>7.4</w:t>
            </w:r>
          </w:p>
        </w:tc>
        <w:tc>
          <w:tcPr>
            <w:tcW w:w="4081" w:type="dxa"/>
            <w:tcBorders>
              <w:top w:val="single" w:sz="4" w:space="0" w:color="auto"/>
              <w:bottom w:val="single" w:sz="4" w:space="0" w:color="auto"/>
            </w:tcBorders>
          </w:tcPr>
          <w:p w14:paraId="3EEEB08F" w14:textId="77777777" w:rsidR="00E20D11" w:rsidRPr="003B1586" w:rsidRDefault="00E20D11" w:rsidP="00E20D11">
            <w:pPr>
              <w:rPr>
                <w:rFonts w:cstheme="minorHAnsi"/>
                <w:color w:val="000000" w:themeColor="text1"/>
              </w:rPr>
            </w:pPr>
            <w:r w:rsidRPr="003B1586">
              <w:rPr>
                <w:rFonts w:cstheme="minorHAnsi"/>
                <w:color w:val="000000" w:themeColor="text1"/>
              </w:rPr>
              <w:t>Sickness absence monitoring</w:t>
            </w:r>
          </w:p>
        </w:tc>
        <w:tc>
          <w:tcPr>
            <w:tcW w:w="1636" w:type="dxa"/>
            <w:tcBorders>
              <w:top w:val="single" w:sz="4" w:space="0" w:color="auto"/>
              <w:bottom w:val="single" w:sz="4" w:space="0" w:color="auto"/>
            </w:tcBorders>
            <w:shd w:val="clear" w:color="auto" w:fill="FFFF00"/>
          </w:tcPr>
          <w:p w14:paraId="55B71C59" w14:textId="77777777" w:rsidR="00E20D11" w:rsidRPr="003B1586" w:rsidRDefault="00E20D11" w:rsidP="00E20D11">
            <w:pPr>
              <w:rPr>
                <w:rFonts w:cstheme="minorHAnsi"/>
                <w:color w:val="000000"/>
              </w:rPr>
            </w:pPr>
            <w:r w:rsidRPr="003B1586">
              <w:rPr>
                <w:rFonts w:cstheme="minorHAnsi"/>
                <w:color w:val="000000"/>
              </w:rPr>
              <w:t>SAP</w:t>
            </w:r>
          </w:p>
          <w:p w14:paraId="41004F19" w14:textId="77777777" w:rsidR="00E20D11" w:rsidRPr="003B1586" w:rsidRDefault="00E20D11" w:rsidP="00E20D11">
            <w:pPr>
              <w:rPr>
                <w:rFonts w:cstheme="minorHAnsi"/>
                <w:color w:val="000000"/>
              </w:rPr>
            </w:pPr>
          </w:p>
          <w:p w14:paraId="67C0C651" w14:textId="77777777" w:rsidR="00E20D11" w:rsidRPr="003B1586" w:rsidRDefault="00E20D11" w:rsidP="00E20D11">
            <w:pPr>
              <w:rPr>
                <w:rFonts w:cstheme="minorHAnsi"/>
                <w:color w:val="000000"/>
              </w:rPr>
            </w:pPr>
          </w:p>
          <w:p w14:paraId="308D56CC" w14:textId="77777777" w:rsidR="00E20D11" w:rsidRPr="003B1586" w:rsidRDefault="00E20D11" w:rsidP="00E20D11">
            <w:pPr>
              <w:rPr>
                <w:rFonts w:cstheme="minorHAnsi"/>
                <w:color w:val="000000"/>
              </w:rPr>
            </w:pPr>
          </w:p>
          <w:p w14:paraId="797E50C6" w14:textId="77777777" w:rsidR="00E20D11" w:rsidRPr="003B1586" w:rsidRDefault="00E20D11" w:rsidP="00E20D11">
            <w:pPr>
              <w:rPr>
                <w:rFonts w:cstheme="minorHAnsi"/>
                <w:color w:val="000000"/>
              </w:rPr>
            </w:pPr>
          </w:p>
          <w:p w14:paraId="5AB464E1" w14:textId="77777777" w:rsidR="00E20D11" w:rsidRPr="003B1586" w:rsidRDefault="00E20D11" w:rsidP="00E20D11">
            <w:pPr>
              <w:rPr>
                <w:rFonts w:cstheme="minorHAnsi"/>
                <w:color w:val="000000"/>
              </w:rPr>
            </w:pPr>
            <w:r w:rsidRPr="003B1586">
              <w:rPr>
                <w:rFonts w:cstheme="minorHAnsi"/>
                <w:color w:val="000000"/>
              </w:rPr>
              <w:t>Paper copies stored in Personal Files</w:t>
            </w:r>
          </w:p>
          <w:p w14:paraId="7B04FA47" w14:textId="77777777" w:rsidR="00E20D11" w:rsidRPr="003B1586" w:rsidRDefault="00E20D11" w:rsidP="00E20D11">
            <w:pPr>
              <w:rPr>
                <w:rFonts w:cstheme="minorHAnsi"/>
                <w:color w:val="000000"/>
              </w:rPr>
            </w:pPr>
          </w:p>
          <w:p w14:paraId="20EA15B1" w14:textId="77777777" w:rsidR="00E20D11" w:rsidRPr="003B1586" w:rsidRDefault="003C0FDD" w:rsidP="00E20D11">
            <w:pPr>
              <w:rPr>
                <w:rFonts w:cstheme="minorHAnsi"/>
                <w:color w:val="000000" w:themeColor="text1"/>
              </w:rPr>
            </w:pPr>
            <w:r w:rsidRPr="003B1586">
              <w:rPr>
                <w:rFonts w:cstheme="minorHAnsi"/>
                <w:color w:val="000000"/>
              </w:rPr>
              <w:t>Server (online office 365 and backed up with Barracuda)</w:t>
            </w:r>
            <w:r w:rsidR="00E20D11" w:rsidRPr="003B1586">
              <w:rPr>
                <w:rFonts w:cstheme="minorHAnsi"/>
                <w:color w:val="000000"/>
              </w:rPr>
              <w:t xml:space="preserve"> computer in O drive</w:t>
            </w:r>
          </w:p>
        </w:tc>
        <w:tc>
          <w:tcPr>
            <w:tcW w:w="1403" w:type="dxa"/>
            <w:tcBorders>
              <w:top w:val="single" w:sz="4" w:space="0" w:color="auto"/>
              <w:bottom w:val="single" w:sz="4" w:space="0" w:color="auto"/>
            </w:tcBorders>
            <w:shd w:val="clear" w:color="auto" w:fill="FFFF00"/>
          </w:tcPr>
          <w:p w14:paraId="6CF350DD" w14:textId="77777777" w:rsidR="00E20D11" w:rsidRPr="003B1586" w:rsidRDefault="00E20D11" w:rsidP="00E20D11">
            <w:pPr>
              <w:rPr>
                <w:rFonts w:cstheme="minorHAnsi"/>
                <w:b/>
                <w:bCs/>
              </w:rPr>
            </w:pPr>
            <w:r w:rsidRPr="003B1586">
              <w:rPr>
                <w:rFonts w:cstheme="minorHAnsi"/>
                <w:b/>
                <w:bCs/>
              </w:rPr>
              <w:t>Business Manager</w:t>
            </w:r>
          </w:p>
          <w:p w14:paraId="568C698B" w14:textId="77777777" w:rsidR="00E20D11" w:rsidRPr="003B1586" w:rsidRDefault="00E20D11" w:rsidP="00E20D11">
            <w:pPr>
              <w:rPr>
                <w:rFonts w:cstheme="minorHAnsi"/>
                <w:b/>
                <w:bCs/>
              </w:rPr>
            </w:pPr>
          </w:p>
          <w:p w14:paraId="1A939487" w14:textId="77777777" w:rsidR="00E20D11" w:rsidRPr="003B1586" w:rsidRDefault="00E20D11" w:rsidP="00E20D11">
            <w:pPr>
              <w:rPr>
                <w:rFonts w:cstheme="minorHAnsi"/>
                <w:b/>
                <w:bCs/>
              </w:rPr>
            </w:pPr>
          </w:p>
          <w:p w14:paraId="6AA258D8" w14:textId="77777777" w:rsidR="00E20D11" w:rsidRPr="003B1586" w:rsidRDefault="00E20D11" w:rsidP="00E20D11">
            <w:pPr>
              <w:rPr>
                <w:rFonts w:cstheme="minorHAnsi"/>
                <w:b/>
                <w:bCs/>
              </w:rPr>
            </w:pPr>
          </w:p>
          <w:p w14:paraId="7B3D98BA" w14:textId="77777777" w:rsidR="00E20D11" w:rsidRPr="003B1586" w:rsidRDefault="00E20D11" w:rsidP="00E20D11">
            <w:pPr>
              <w:rPr>
                <w:rFonts w:cstheme="minorHAnsi"/>
                <w:b/>
                <w:bCs/>
              </w:rPr>
            </w:pPr>
            <w:r w:rsidRPr="003B1586">
              <w:rPr>
                <w:rFonts w:cstheme="minorHAnsi"/>
                <w:b/>
                <w:bCs/>
              </w:rPr>
              <w:t>Headteacher</w:t>
            </w:r>
          </w:p>
          <w:p w14:paraId="6FFBD3EC" w14:textId="77777777" w:rsidR="00E20D11" w:rsidRPr="003B1586" w:rsidRDefault="00E20D11" w:rsidP="00E20D11">
            <w:pPr>
              <w:rPr>
                <w:rFonts w:cstheme="minorHAnsi"/>
                <w:b/>
                <w:bCs/>
                <w:color w:val="000000" w:themeColor="text1"/>
              </w:rPr>
            </w:pPr>
          </w:p>
        </w:tc>
        <w:tc>
          <w:tcPr>
            <w:tcW w:w="2368" w:type="dxa"/>
            <w:tcBorders>
              <w:top w:val="single" w:sz="4" w:space="0" w:color="auto"/>
              <w:bottom w:val="single" w:sz="4" w:space="0" w:color="auto"/>
            </w:tcBorders>
          </w:tcPr>
          <w:p w14:paraId="6A5AE246" w14:textId="77777777" w:rsidR="00E20D11" w:rsidRPr="003B1586" w:rsidRDefault="00E20D11" w:rsidP="00E20D11">
            <w:pPr>
              <w:rPr>
                <w:rFonts w:cstheme="minorHAnsi"/>
                <w:color w:val="000000" w:themeColor="text1"/>
              </w:rPr>
            </w:pPr>
            <w:r w:rsidRPr="003B1586">
              <w:rPr>
                <w:rFonts w:cstheme="minorHAnsi"/>
                <w:color w:val="000000" w:themeColor="text1"/>
              </w:rPr>
              <w:t xml:space="preserve">Sickness records are categorised as ‘sensitive data’.  There is a legal obligation under Statutory Sickness Pay to keep records for sickness monitoring.  Sickness records </w:t>
            </w:r>
            <w:r w:rsidRPr="003B1586">
              <w:rPr>
                <w:color w:val="00B050"/>
              </w:rPr>
              <w:t>will</w:t>
            </w:r>
            <w:r w:rsidRPr="003B1586">
              <w:rPr>
                <w:rFonts w:cstheme="minorHAnsi"/>
                <w:color w:val="000000" w:themeColor="text1"/>
              </w:rPr>
              <w:t xml:space="preserve"> be kept separate from accident records.  Current practice recommends that sickness records</w:t>
            </w:r>
            <w:r w:rsidRPr="003B1586">
              <w:rPr>
                <w:color w:val="00B050"/>
              </w:rPr>
              <w:t xml:space="preserve"> will</w:t>
            </w:r>
            <w:r w:rsidRPr="003B1586">
              <w:rPr>
                <w:rFonts w:cstheme="minorHAnsi"/>
                <w:color w:val="000000" w:themeColor="text1"/>
              </w:rPr>
              <w:t xml:space="preserve"> be held for the current year + 3 years.</w:t>
            </w:r>
          </w:p>
        </w:tc>
        <w:tc>
          <w:tcPr>
            <w:tcW w:w="1791" w:type="dxa"/>
            <w:tcBorders>
              <w:top w:val="single" w:sz="4" w:space="0" w:color="auto"/>
              <w:bottom w:val="single" w:sz="4" w:space="0" w:color="auto"/>
            </w:tcBorders>
          </w:tcPr>
          <w:p w14:paraId="471603B4" w14:textId="77777777" w:rsidR="00E20D11" w:rsidRPr="003B1586" w:rsidRDefault="00E20D11" w:rsidP="00E20D11">
            <w:pPr>
              <w:rPr>
                <w:rFonts w:cstheme="minorHAnsi"/>
                <w:color w:val="000000" w:themeColor="text1"/>
              </w:rPr>
            </w:pPr>
            <w:r w:rsidRPr="003B1586">
              <w:rPr>
                <w:rFonts w:cstheme="minorHAnsi"/>
                <w:color w:val="000000" w:themeColor="text1"/>
              </w:rPr>
              <w:t>Date of absence</w:t>
            </w:r>
          </w:p>
        </w:tc>
        <w:tc>
          <w:tcPr>
            <w:tcW w:w="1581" w:type="dxa"/>
            <w:tcBorders>
              <w:top w:val="single" w:sz="4" w:space="0" w:color="auto"/>
              <w:bottom w:val="single" w:sz="4" w:space="0" w:color="auto"/>
            </w:tcBorders>
          </w:tcPr>
          <w:p w14:paraId="419FCF09" w14:textId="77777777" w:rsidR="00E20D11" w:rsidRPr="003B1586" w:rsidRDefault="00E20D11" w:rsidP="00E20D11">
            <w:pPr>
              <w:rPr>
                <w:rFonts w:cstheme="minorHAnsi"/>
                <w:color w:val="000000" w:themeColor="text1"/>
              </w:rPr>
            </w:pPr>
            <w:r w:rsidRPr="003B1586">
              <w:rPr>
                <w:rFonts w:cstheme="minorHAnsi"/>
                <w:color w:val="000000" w:themeColor="text1"/>
              </w:rPr>
              <w:t>Common practice &amp; Statutory Sick Pay Act 1994</w:t>
            </w:r>
          </w:p>
        </w:tc>
        <w:tc>
          <w:tcPr>
            <w:tcW w:w="1316" w:type="dxa"/>
            <w:tcBorders>
              <w:top w:val="single" w:sz="4" w:space="0" w:color="auto"/>
              <w:bottom w:val="single" w:sz="4" w:space="0" w:color="auto"/>
            </w:tcBorders>
          </w:tcPr>
          <w:p w14:paraId="2150429D" w14:textId="77777777" w:rsidR="00E20D11" w:rsidRPr="003B1586" w:rsidRDefault="00E20D11" w:rsidP="00E20D11">
            <w:pPr>
              <w:rPr>
                <w:rFonts w:cstheme="minorHAnsi"/>
                <w:color w:val="000000" w:themeColor="text1"/>
              </w:rPr>
            </w:pPr>
            <w:r w:rsidRPr="003B1586">
              <w:rPr>
                <w:rFonts w:cstheme="minorHAnsi"/>
                <w:color w:val="000000" w:themeColor="text1"/>
              </w:rPr>
              <w:t>Secure disposal</w:t>
            </w:r>
          </w:p>
        </w:tc>
      </w:tr>
      <w:tr w:rsidR="00E20D11" w:rsidRPr="003B1586" w14:paraId="0F86E3E2" w14:textId="77777777" w:rsidTr="087609A9">
        <w:tc>
          <w:tcPr>
            <w:tcW w:w="1212" w:type="dxa"/>
            <w:tcBorders>
              <w:top w:val="single" w:sz="4" w:space="0" w:color="auto"/>
              <w:bottom w:val="single" w:sz="4" w:space="0" w:color="auto"/>
            </w:tcBorders>
          </w:tcPr>
          <w:p w14:paraId="1ECE0164" w14:textId="77777777" w:rsidR="00E20D11" w:rsidRPr="003B1586" w:rsidRDefault="00E20D11" w:rsidP="00E20D11">
            <w:pPr>
              <w:rPr>
                <w:rFonts w:cstheme="minorHAnsi"/>
                <w:color w:val="000000" w:themeColor="text1"/>
              </w:rPr>
            </w:pPr>
            <w:r w:rsidRPr="003B1586">
              <w:rPr>
                <w:rFonts w:cstheme="minorHAnsi"/>
                <w:color w:val="000000" w:themeColor="text1"/>
              </w:rPr>
              <w:t>7.5</w:t>
            </w:r>
          </w:p>
        </w:tc>
        <w:tc>
          <w:tcPr>
            <w:tcW w:w="4081" w:type="dxa"/>
            <w:tcBorders>
              <w:top w:val="single" w:sz="4" w:space="0" w:color="auto"/>
              <w:bottom w:val="single" w:sz="4" w:space="0" w:color="auto"/>
            </w:tcBorders>
          </w:tcPr>
          <w:p w14:paraId="783DF020" w14:textId="77777777" w:rsidR="00E20D11" w:rsidRPr="003B1586" w:rsidRDefault="00E20D11" w:rsidP="00E20D11">
            <w:pPr>
              <w:rPr>
                <w:rFonts w:cstheme="minorHAnsi"/>
                <w:color w:val="000000" w:themeColor="text1"/>
              </w:rPr>
            </w:pPr>
            <w:r w:rsidRPr="003B1586">
              <w:rPr>
                <w:rFonts w:cstheme="minorHAnsi"/>
                <w:color w:val="000000" w:themeColor="text1"/>
              </w:rPr>
              <w:t>Staff training records</w:t>
            </w:r>
          </w:p>
        </w:tc>
        <w:tc>
          <w:tcPr>
            <w:tcW w:w="1636" w:type="dxa"/>
            <w:tcBorders>
              <w:top w:val="single" w:sz="4" w:space="0" w:color="auto"/>
              <w:bottom w:val="single" w:sz="4" w:space="0" w:color="auto"/>
            </w:tcBorders>
            <w:shd w:val="clear" w:color="auto" w:fill="FFFF00"/>
          </w:tcPr>
          <w:p w14:paraId="21195DF1" w14:textId="77777777" w:rsidR="00E20D11" w:rsidRPr="003B1586" w:rsidRDefault="00E20D11" w:rsidP="00E20D11">
            <w:pPr>
              <w:rPr>
                <w:rFonts w:cstheme="minorHAnsi"/>
                <w:color w:val="000000" w:themeColor="text1"/>
              </w:rPr>
            </w:pPr>
            <w:r w:rsidRPr="003B1586">
              <w:rPr>
                <w:rFonts w:cstheme="minorHAnsi"/>
                <w:color w:val="000000"/>
              </w:rPr>
              <w:t xml:space="preserve">Stored on </w:t>
            </w:r>
            <w:r w:rsidR="003C0FDD" w:rsidRPr="003B1586">
              <w:rPr>
                <w:rFonts w:cstheme="minorHAnsi"/>
                <w:color w:val="000000"/>
              </w:rPr>
              <w:t>server (online office 365 and backed up with Barracuda)</w:t>
            </w:r>
          </w:p>
        </w:tc>
        <w:tc>
          <w:tcPr>
            <w:tcW w:w="1403" w:type="dxa"/>
            <w:tcBorders>
              <w:top w:val="single" w:sz="4" w:space="0" w:color="auto"/>
              <w:bottom w:val="single" w:sz="4" w:space="0" w:color="auto"/>
            </w:tcBorders>
            <w:shd w:val="clear" w:color="auto" w:fill="FFFF00"/>
          </w:tcPr>
          <w:p w14:paraId="753D0DFB" w14:textId="77777777" w:rsidR="00E20D11" w:rsidRPr="003B1586" w:rsidRDefault="00E20D11" w:rsidP="00E20D11">
            <w:pPr>
              <w:rPr>
                <w:rFonts w:cstheme="minorHAnsi"/>
                <w:b/>
                <w:bCs/>
                <w:color w:val="000000" w:themeColor="text1"/>
              </w:rPr>
            </w:pPr>
            <w:r w:rsidRPr="003B1586">
              <w:rPr>
                <w:rFonts w:cstheme="minorHAnsi"/>
                <w:b/>
                <w:bCs/>
              </w:rPr>
              <w:t>CPD lead teacher</w:t>
            </w:r>
          </w:p>
        </w:tc>
        <w:tc>
          <w:tcPr>
            <w:tcW w:w="2368" w:type="dxa"/>
            <w:tcBorders>
              <w:top w:val="single" w:sz="4" w:space="0" w:color="auto"/>
              <w:bottom w:val="single" w:sz="4" w:space="0" w:color="auto"/>
            </w:tcBorders>
          </w:tcPr>
          <w:p w14:paraId="6C035309" w14:textId="77777777" w:rsidR="00E20D11" w:rsidRPr="003B1586" w:rsidRDefault="00E20D11" w:rsidP="00E20D11">
            <w:pPr>
              <w:rPr>
                <w:rFonts w:cstheme="minorHAnsi"/>
                <w:color w:val="000000" w:themeColor="text1"/>
              </w:rPr>
            </w:pPr>
            <w:r w:rsidRPr="003B1586">
              <w:rPr>
                <w:rFonts w:cstheme="minorHAnsi"/>
                <w:color w:val="000000" w:themeColor="text1"/>
              </w:rPr>
              <w:t>Keep on personnel file (see above).</w:t>
            </w:r>
          </w:p>
        </w:tc>
        <w:tc>
          <w:tcPr>
            <w:tcW w:w="1791" w:type="dxa"/>
            <w:tcBorders>
              <w:top w:val="single" w:sz="4" w:space="0" w:color="auto"/>
              <w:bottom w:val="single" w:sz="4" w:space="0" w:color="auto"/>
            </w:tcBorders>
          </w:tcPr>
          <w:p w14:paraId="3EAFD213" w14:textId="77777777" w:rsidR="00E20D11" w:rsidRPr="003B1586" w:rsidRDefault="00E20D11" w:rsidP="00E20D11">
            <w:pPr>
              <w:rPr>
                <w:rFonts w:cstheme="minorHAnsi"/>
                <w:color w:val="000000" w:themeColor="text1"/>
              </w:rPr>
            </w:pPr>
            <w:r w:rsidRPr="003B1586">
              <w:rPr>
                <w:color w:val="000000" w:themeColor="text1"/>
              </w:rPr>
              <w:t>Date of appointment</w:t>
            </w:r>
          </w:p>
        </w:tc>
        <w:tc>
          <w:tcPr>
            <w:tcW w:w="1581" w:type="dxa"/>
            <w:tcBorders>
              <w:top w:val="single" w:sz="4" w:space="0" w:color="auto"/>
              <w:bottom w:val="single" w:sz="4" w:space="0" w:color="auto"/>
            </w:tcBorders>
          </w:tcPr>
          <w:p w14:paraId="5DA812C3" w14:textId="77777777" w:rsidR="00E20D11" w:rsidRPr="003B1586" w:rsidRDefault="00E20D11" w:rsidP="00E20D11">
            <w:pPr>
              <w:rPr>
                <w:rFonts w:cstheme="minorHAnsi"/>
                <w:color w:val="000000" w:themeColor="text1"/>
              </w:rPr>
            </w:pPr>
            <w:r w:rsidRPr="003B1586">
              <w:rPr>
                <w:color w:val="000000" w:themeColor="text1"/>
              </w:rPr>
              <w:t xml:space="preserve">Common practice (unless dictated by a </w:t>
            </w:r>
            <w:r w:rsidRPr="003B1586">
              <w:rPr>
                <w:color w:val="000000" w:themeColor="text1"/>
              </w:rPr>
              <w:lastRenderedPageBreak/>
              <w:t>professional body)</w:t>
            </w:r>
          </w:p>
        </w:tc>
        <w:tc>
          <w:tcPr>
            <w:tcW w:w="1316" w:type="dxa"/>
            <w:tcBorders>
              <w:top w:val="single" w:sz="4" w:space="0" w:color="auto"/>
              <w:bottom w:val="single" w:sz="4" w:space="0" w:color="auto"/>
            </w:tcBorders>
          </w:tcPr>
          <w:p w14:paraId="22DD50D2" w14:textId="77777777" w:rsidR="00E20D11" w:rsidRPr="003B1586" w:rsidRDefault="00E20D11" w:rsidP="00E20D11">
            <w:pPr>
              <w:rPr>
                <w:rFonts w:cstheme="minorHAnsi"/>
                <w:color w:val="000000" w:themeColor="text1"/>
              </w:rPr>
            </w:pPr>
            <w:r w:rsidRPr="003B1586">
              <w:rPr>
                <w:color w:val="000000" w:themeColor="text1"/>
              </w:rPr>
              <w:lastRenderedPageBreak/>
              <w:t xml:space="preserve">Secure disposal </w:t>
            </w:r>
          </w:p>
        </w:tc>
      </w:tr>
      <w:tr w:rsidR="00E20D11" w:rsidRPr="003B1586" w14:paraId="1F1A1DE6" w14:textId="77777777" w:rsidTr="087609A9">
        <w:tc>
          <w:tcPr>
            <w:tcW w:w="1212" w:type="dxa"/>
            <w:tcBorders>
              <w:top w:val="single" w:sz="4" w:space="0" w:color="auto"/>
              <w:bottom w:val="single" w:sz="4" w:space="0" w:color="auto"/>
            </w:tcBorders>
          </w:tcPr>
          <w:p w14:paraId="77EB7D87" w14:textId="77777777" w:rsidR="00E20D11" w:rsidRPr="003B1586" w:rsidRDefault="00E20D11" w:rsidP="00E20D11">
            <w:pPr>
              <w:rPr>
                <w:rFonts w:cstheme="minorHAnsi"/>
                <w:color w:val="000000" w:themeColor="text1"/>
              </w:rPr>
            </w:pPr>
            <w:r w:rsidRPr="003B1586">
              <w:rPr>
                <w:rFonts w:cstheme="minorHAnsi"/>
                <w:color w:val="000000" w:themeColor="text1"/>
              </w:rPr>
              <w:t>7.6</w:t>
            </w:r>
          </w:p>
        </w:tc>
        <w:tc>
          <w:tcPr>
            <w:tcW w:w="4081" w:type="dxa"/>
            <w:tcBorders>
              <w:top w:val="single" w:sz="4" w:space="0" w:color="auto"/>
              <w:bottom w:val="single" w:sz="4" w:space="0" w:color="auto"/>
            </w:tcBorders>
          </w:tcPr>
          <w:p w14:paraId="5F0FB92F" w14:textId="77777777" w:rsidR="00E20D11" w:rsidRPr="003B1586" w:rsidRDefault="00E20D11" w:rsidP="00E20D11">
            <w:pPr>
              <w:rPr>
                <w:rFonts w:cstheme="minorHAnsi"/>
                <w:color w:val="000000" w:themeColor="text1"/>
              </w:rPr>
            </w:pPr>
            <w:r w:rsidRPr="003B1586">
              <w:rPr>
                <w:rFonts w:cstheme="minorHAnsi"/>
                <w:color w:val="000000" w:themeColor="text1"/>
              </w:rPr>
              <w:t>Annual leave records</w:t>
            </w:r>
          </w:p>
        </w:tc>
        <w:tc>
          <w:tcPr>
            <w:tcW w:w="1636" w:type="dxa"/>
            <w:tcBorders>
              <w:top w:val="single" w:sz="4" w:space="0" w:color="auto"/>
              <w:bottom w:val="single" w:sz="4" w:space="0" w:color="auto"/>
            </w:tcBorders>
            <w:shd w:val="clear" w:color="auto" w:fill="FFFF00"/>
          </w:tcPr>
          <w:p w14:paraId="724C70B0" w14:textId="77777777" w:rsidR="00E20D11" w:rsidRPr="003B1586" w:rsidRDefault="00E20D11" w:rsidP="00E20D11">
            <w:pPr>
              <w:rPr>
                <w:rFonts w:cstheme="minorHAnsi"/>
                <w:color w:val="000000" w:themeColor="text1"/>
              </w:rPr>
            </w:pPr>
            <w:r w:rsidRPr="003B1586">
              <w:rPr>
                <w:rFonts w:cstheme="minorHAnsi"/>
                <w:color w:val="000000"/>
              </w:rPr>
              <w:t>Staff absence for reasons in Management of staff absence stored on SAP</w:t>
            </w:r>
          </w:p>
        </w:tc>
        <w:tc>
          <w:tcPr>
            <w:tcW w:w="1403" w:type="dxa"/>
            <w:tcBorders>
              <w:top w:val="single" w:sz="4" w:space="0" w:color="auto"/>
              <w:bottom w:val="single" w:sz="4" w:space="0" w:color="auto"/>
            </w:tcBorders>
            <w:shd w:val="clear" w:color="auto" w:fill="FFFF00"/>
          </w:tcPr>
          <w:p w14:paraId="30DCCCAD" w14:textId="77777777" w:rsidR="00E20D11" w:rsidRPr="003B1586" w:rsidRDefault="00E20D11" w:rsidP="00E20D11">
            <w:pPr>
              <w:rPr>
                <w:rFonts w:cstheme="minorHAnsi"/>
                <w:b/>
                <w:bCs/>
                <w:color w:val="000000" w:themeColor="text1"/>
              </w:rPr>
            </w:pPr>
          </w:p>
        </w:tc>
        <w:tc>
          <w:tcPr>
            <w:tcW w:w="2368" w:type="dxa"/>
            <w:tcBorders>
              <w:top w:val="single" w:sz="4" w:space="0" w:color="auto"/>
              <w:bottom w:val="single" w:sz="4" w:space="0" w:color="auto"/>
            </w:tcBorders>
          </w:tcPr>
          <w:p w14:paraId="254F975E" w14:textId="77777777" w:rsidR="00E20D11" w:rsidRPr="003B1586" w:rsidRDefault="00E20D11" w:rsidP="00E20D11">
            <w:pPr>
              <w:rPr>
                <w:rFonts w:cstheme="minorHAnsi"/>
                <w:color w:val="000000" w:themeColor="text1"/>
              </w:rPr>
            </w:pPr>
            <w:r w:rsidRPr="003B1586">
              <w:rPr>
                <w:rFonts w:cstheme="minorHAnsi"/>
                <w:color w:val="000000" w:themeColor="text1"/>
              </w:rPr>
              <w:t>6 years after the end of tax year they relate to or possibly longer if leave can be carried over from year to year</w:t>
            </w:r>
          </w:p>
        </w:tc>
        <w:tc>
          <w:tcPr>
            <w:tcW w:w="1791" w:type="dxa"/>
            <w:tcBorders>
              <w:top w:val="single" w:sz="4" w:space="0" w:color="auto"/>
              <w:bottom w:val="single" w:sz="4" w:space="0" w:color="auto"/>
            </w:tcBorders>
          </w:tcPr>
          <w:p w14:paraId="10C2E5AC" w14:textId="77777777" w:rsidR="00E20D11" w:rsidRPr="003B1586" w:rsidRDefault="00E20D11" w:rsidP="00E20D11">
            <w:pPr>
              <w:rPr>
                <w:rFonts w:cstheme="minorHAnsi"/>
                <w:color w:val="000000" w:themeColor="text1"/>
              </w:rPr>
            </w:pPr>
            <w:r w:rsidRPr="003B1586">
              <w:rPr>
                <w:rFonts w:cstheme="minorHAnsi"/>
                <w:color w:val="000000" w:themeColor="text1"/>
              </w:rPr>
              <w:t>End of relevant tax year</w:t>
            </w:r>
          </w:p>
        </w:tc>
        <w:tc>
          <w:tcPr>
            <w:tcW w:w="1581" w:type="dxa"/>
            <w:tcBorders>
              <w:top w:val="single" w:sz="4" w:space="0" w:color="auto"/>
              <w:bottom w:val="single" w:sz="4" w:space="0" w:color="auto"/>
            </w:tcBorders>
          </w:tcPr>
          <w:p w14:paraId="5CA21F03" w14:textId="77777777" w:rsidR="00E20D11" w:rsidRPr="003B1586" w:rsidRDefault="00E20D11" w:rsidP="00E20D11">
            <w:pPr>
              <w:rPr>
                <w:rFonts w:cstheme="minorHAnsi"/>
                <w:color w:val="000000" w:themeColor="text1"/>
              </w:rPr>
            </w:pPr>
            <w:r w:rsidRPr="003B1586">
              <w:rPr>
                <w:rFonts w:cstheme="minorHAnsi"/>
                <w:color w:val="000000" w:themeColor="text1"/>
              </w:rPr>
              <w:t>Common practice</w:t>
            </w:r>
          </w:p>
        </w:tc>
        <w:tc>
          <w:tcPr>
            <w:tcW w:w="1316" w:type="dxa"/>
            <w:tcBorders>
              <w:top w:val="single" w:sz="4" w:space="0" w:color="auto"/>
              <w:bottom w:val="single" w:sz="4" w:space="0" w:color="auto"/>
            </w:tcBorders>
          </w:tcPr>
          <w:p w14:paraId="648E1608" w14:textId="77777777" w:rsidR="00E20D11" w:rsidRPr="003B1586" w:rsidRDefault="00E20D11" w:rsidP="00E20D11">
            <w:pPr>
              <w:rPr>
                <w:rFonts w:cstheme="minorHAnsi"/>
                <w:color w:val="000000" w:themeColor="text1"/>
              </w:rPr>
            </w:pPr>
            <w:r w:rsidRPr="003B1586">
              <w:rPr>
                <w:rFonts w:cstheme="minorHAnsi"/>
                <w:color w:val="000000" w:themeColor="text1"/>
              </w:rPr>
              <w:t>Secure disposal</w:t>
            </w:r>
          </w:p>
        </w:tc>
      </w:tr>
      <w:tr w:rsidR="00E20D11" w:rsidRPr="003B1586" w14:paraId="44E477FC" w14:textId="77777777" w:rsidTr="087609A9">
        <w:tc>
          <w:tcPr>
            <w:tcW w:w="1212" w:type="dxa"/>
            <w:tcBorders>
              <w:top w:val="single" w:sz="4" w:space="0" w:color="auto"/>
              <w:bottom w:val="single" w:sz="4" w:space="0" w:color="auto"/>
            </w:tcBorders>
          </w:tcPr>
          <w:p w14:paraId="6C0CEF3B" w14:textId="77777777" w:rsidR="00E20D11" w:rsidRPr="003B1586" w:rsidRDefault="00E20D11" w:rsidP="00E20D11">
            <w:pPr>
              <w:rPr>
                <w:rFonts w:cstheme="minorHAnsi"/>
                <w:color w:val="000000" w:themeColor="text1"/>
              </w:rPr>
            </w:pPr>
            <w:r w:rsidRPr="003B1586">
              <w:rPr>
                <w:rFonts w:cstheme="minorHAnsi"/>
                <w:color w:val="000000" w:themeColor="text1"/>
              </w:rPr>
              <w:t>7.7</w:t>
            </w:r>
          </w:p>
        </w:tc>
        <w:tc>
          <w:tcPr>
            <w:tcW w:w="4081" w:type="dxa"/>
            <w:tcBorders>
              <w:top w:val="single" w:sz="4" w:space="0" w:color="auto"/>
              <w:bottom w:val="single" w:sz="4" w:space="0" w:color="auto"/>
            </w:tcBorders>
          </w:tcPr>
          <w:p w14:paraId="34B17774" w14:textId="77777777" w:rsidR="00E20D11" w:rsidRPr="003B1586" w:rsidRDefault="00E20D11" w:rsidP="00E20D11">
            <w:pPr>
              <w:autoSpaceDE w:val="0"/>
              <w:autoSpaceDN w:val="0"/>
              <w:adjustRightInd w:val="0"/>
              <w:rPr>
                <w:rFonts w:cstheme="minorHAnsi"/>
                <w:color w:val="000000" w:themeColor="text1"/>
              </w:rPr>
            </w:pPr>
            <w:r w:rsidRPr="003B1586">
              <w:rPr>
                <w:rFonts w:cstheme="minorHAnsi"/>
                <w:color w:val="000000" w:themeColor="text1"/>
              </w:rPr>
              <w:t>Working Time Regulations:</w:t>
            </w:r>
          </w:p>
          <w:p w14:paraId="760E25F8" w14:textId="77777777" w:rsidR="00E20D11" w:rsidRPr="003B1586" w:rsidRDefault="00E20D11" w:rsidP="00E20D11">
            <w:pPr>
              <w:autoSpaceDE w:val="0"/>
              <w:autoSpaceDN w:val="0"/>
              <w:adjustRightInd w:val="0"/>
              <w:rPr>
                <w:rFonts w:cstheme="minorHAnsi"/>
                <w:color w:val="000000" w:themeColor="text1"/>
              </w:rPr>
            </w:pPr>
            <w:r w:rsidRPr="003B1586">
              <w:rPr>
                <w:rFonts w:cstheme="minorHAnsi"/>
                <w:color w:val="000000" w:themeColor="text1"/>
              </w:rPr>
              <w:t>·         Opt out forms</w:t>
            </w:r>
          </w:p>
          <w:p w14:paraId="7D0A8364" w14:textId="77777777" w:rsidR="00E20D11" w:rsidRPr="003B1586" w:rsidRDefault="00E20D11" w:rsidP="00E20D11">
            <w:pPr>
              <w:rPr>
                <w:rFonts w:cstheme="minorHAnsi"/>
                <w:color w:val="000000" w:themeColor="text1"/>
              </w:rPr>
            </w:pPr>
            <w:r w:rsidRPr="003B1586">
              <w:rPr>
                <w:rFonts w:cstheme="minorHAnsi"/>
                <w:color w:val="000000" w:themeColor="text1"/>
              </w:rPr>
              <w:t>·         Records of compliance with WTR</w:t>
            </w:r>
          </w:p>
        </w:tc>
        <w:tc>
          <w:tcPr>
            <w:tcW w:w="1636" w:type="dxa"/>
            <w:tcBorders>
              <w:top w:val="single" w:sz="4" w:space="0" w:color="auto"/>
              <w:bottom w:val="single" w:sz="4" w:space="0" w:color="auto"/>
            </w:tcBorders>
            <w:shd w:val="clear" w:color="auto" w:fill="FFFF00"/>
          </w:tcPr>
          <w:p w14:paraId="3C501703" w14:textId="77777777" w:rsidR="00E20D11" w:rsidRPr="003B1586" w:rsidRDefault="00E20D11" w:rsidP="00E20D11">
            <w:pPr>
              <w:rPr>
                <w:rFonts w:cstheme="minorHAnsi"/>
                <w:color w:val="000000" w:themeColor="text1"/>
              </w:rPr>
            </w:pPr>
            <w:r w:rsidRPr="003B1586">
              <w:rPr>
                <w:rFonts w:cstheme="minorHAnsi"/>
                <w:color w:val="000000"/>
              </w:rPr>
              <w:t>na</w:t>
            </w:r>
          </w:p>
        </w:tc>
        <w:tc>
          <w:tcPr>
            <w:tcW w:w="1403" w:type="dxa"/>
            <w:tcBorders>
              <w:top w:val="single" w:sz="4" w:space="0" w:color="auto"/>
              <w:bottom w:val="single" w:sz="4" w:space="0" w:color="auto"/>
            </w:tcBorders>
            <w:shd w:val="clear" w:color="auto" w:fill="FFFF00"/>
          </w:tcPr>
          <w:p w14:paraId="36AF6883" w14:textId="77777777" w:rsidR="00E20D11" w:rsidRPr="003B1586" w:rsidRDefault="00E20D11" w:rsidP="00E20D11">
            <w:pPr>
              <w:rPr>
                <w:rFonts w:cstheme="minorHAnsi"/>
                <w:b/>
                <w:bCs/>
                <w:color w:val="000000" w:themeColor="text1"/>
              </w:rPr>
            </w:pPr>
          </w:p>
        </w:tc>
        <w:tc>
          <w:tcPr>
            <w:tcW w:w="2368" w:type="dxa"/>
            <w:tcBorders>
              <w:top w:val="single" w:sz="4" w:space="0" w:color="auto"/>
              <w:bottom w:val="single" w:sz="4" w:space="0" w:color="auto"/>
            </w:tcBorders>
          </w:tcPr>
          <w:p w14:paraId="297208CE" w14:textId="77777777" w:rsidR="00E20D11" w:rsidRPr="003B1586" w:rsidRDefault="00E20D11" w:rsidP="00E20D11">
            <w:pPr>
              <w:autoSpaceDE w:val="0"/>
              <w:autoSpaceDN w:val="0"/>
              <w:adjustRightInd w:val="0"/>
              <w:rPr>
                <w:rFonts w:cstheme="minorHAnsi"/>
                <w:color w:val="000000" w:themeColor="text1"/>
              </w:rPr>
            </w:pPr>
            <w:r w:rsidRPr="003B1586">
              <w:rPr>
                <w:rFonts w:cstheme="minorHAnsi"/>
                <w:color w:val="000000" w:themeColor="text1"/>
              </w:rPr>
              <w:t>2 years from the date on which they were entered into</w:t>
            </w:r>
          </w:p>
          <w:p w14:paraId="261046D8" w14:textId="77777777" w:rsidR="00E20D11" w:rsidRPr="003B1586" w:rsidRDefault="00E20D11" w:rsidP="00E20D11">
            <w:pPr>
              <w:rPr>
                <w:rFonts w:cstheme="minorHAnsi"/>
                <w:color w:val="000000" w:themeColor="text1"/>
              </w:rPr>
            </w:pPr>
            <w:r w:rsidRPr="003B1586">
              <w:rPr>
                <w:rFonts w:cstheme="minorHAnsi"/>
                <w:color w:val="000000" w:themeColor="text1"/>
              </w:rPr>
              <w:t>2 years after the relevant period</w:t>
            </w:r>
          </w:p>
        </w:tc>
        <w:tc>
          <w:tcPr>
            <w:tcW w:w="1791" w:type="dxa"/>
            <w:tcBorders>
              <w:top w:val="single" w:sz="4" w:space="0" w:color="auto"/>
              <w:bottom w:val="single" w:sz="4" w:space="0" w:color="auto"/>
            </w:tcBorders>
          </w:tcPr>
          <w:p w14:paraId="3C9CBF0C" w14:textId="77777777" w:rsidR="00E20D11" w:rsidRPr="003B1586" w:rsidRDefault="00E20D11" w:rsidP="00E20D11">
            <w:pPr>
              <w:rPr>
                <w:rFonts w:cstheme="minorHAnsi"/>
                <w:color w:val="000000" w:themeColor="text1"/>
              </w:rPr>
            </w:pPr>
            <w:r w:rsidRPr="003B1586">
              <w:rPr>
                <w:color w:val="000000" w:themeColor="text1"/>
              </w:rPr>
              <w:t>End of relevant tax year</w:t>
            </w:r>
          </w:p>
        </w:tc>
        <w:tc>
          <w:tcPr>
            <w:tcW w:w="1581" w:type="dxa"/>
            <w:tcBorders>
              <w:top w:val="single" w:sz="4" w:space="0" w:color="auto"/>
              <w:bottom w:val="single" w:sz="4" w:space="0" w:color="auto"/>
            </w:tcBorders>
          </w:tcPr>
          <w:p w14:paraId="6FF769F8" w14:textId="77777777" w:rsidR="00E20D11" w:rsidRPr="003B1586" w:rsidRDefault="00E20D11" w:rsidP="00E20D11">
            <w:pPr>
              <w:rPr>
                <w:rFonts w:cstheme="minorHAnsi"/>
                <w:color w:val="000000" w:themeColor="text1"/>
              </w:rPr>
            </w:pPr>
            <w:r w:rsidRPr="003B1586">
              <w:rPr>
                <w:color w:val="000000" w:themeColor="text1"/>
              </w:rPr>
              <w:t>Common practice</w:t>
            </w:r>
          </w:p>
        </w:tc>
        <w:tc>
          <w:tcPr>
            <w:tcW w:w="1316" w:type="dxa"/>
            <w:tcBorders>
              <w:top w:val="single" w:sz="4" w:space="0" w:color="auto"/>
              <w:bottom w:val="single" w:sz="4" w:space="0" w:color="auto"/>
            </w:tcBorders>
          </w:tcPr>
          <w:p w14:paraId="15B8FE2C" w14:textId="77777777" w:rsidR="00E20D11" w:rsidRPr="003B1586" w:rsidRDefault="00E20D11" w:rsidP="00E20D11">
            <w:pPr>
              <w:rPr>
                <w:rFonts w:cstheme="minorHAnsi"/>
                <w:color w:val="000000" w:themeColor="text1"/>
              </w:rPr>
            </w:pPr>
            <w:r w:rsidRPr="003B1586">
              <w:rPr>
                <w:color w:val="000000" w:themeColor="text1"/>
              </w:rPr>
              <w:t>Secure disposal</w:t>
            </w:r>
          </w:p>
        </w:tc>
      </w:tr>
      <w:tr w:rsidR="00E20D11" w:rsidRPr="003B1586" w14:paraId="5A1CF145" w14:textId="77777777" w:rsidTr="087609A9">
        <w:tc>
          <w:tcPr>
            <w:tcW w:w="1212" w:type="dxa"/>
            <w:tcBorders>
              <w:top w:val="single" w:sz="4" w:space="0" w:color="auto"/>
              <w:bottom w:val="single" w:sz="4" w:space="0" w:color="auto"/>
            </w:tcBorders>
          </w:tcPr>
          <w:p w14:paraId="2896C8E0" w14:textId="77777777" w:rsidR="00E20D11" w:rsidRPr="003B1586" w:rsidRDefault="00E20D11" w:rsidP="00E20D11">
            <w:pPr>
              <w:rPr>
                <w:rFonts w:cstheme="minorHAnsi"/>
                <w:color w:val="000000" w:themeColor="text1"/>
              </w:rPr>
            </w:pPr>
            <w:r w:rsidRPr="003B1586">
              <w:rPr>
                <w:rFonts w:cstheme="minorHAnsi"/>
                <w:color w:val="000000" w:themeColor="text1"/>
              </w:rPr>
              <w:t>7.8</w:t>
            </w:r>
          </w:p>
        </w:tc>
        <w:tc>
          <w:tcPr>
            <w:tcW w:w="4081" w:type="dxa"/>
            <w:tcBorders>
              <w:top w:val="single" w:sz="4" w:space="0" w:color="auto"/>
              <w:bottom w:val="single" w:sz="4" w:space="0" w:color="auto"/>
            </w:tcBorders>
          </w:tcPr>
          <w:p w14:paraId="6EC48C8D" w14:textId="77777777" w:rsidR="00E20D11" w:rsidRPr="003B1586" w:rsidRDefault="00E20D11" w:rsidP="00E20D11">
            <w:pPr>
              <w:rPr>
                <w:rFonts w:cstheme="minorHAnsi"/>
                <w:color w:val="000000" w:themeColor="text1"/>
              </w:rPr>
            </w:pPr>
            <w:r w:rsidRPr="003B1586">
              <w:rPr>
                <w:rFonts w:cstheme="minorHAnsi"/>
                <w:color w:val="000000" w:themeColor="text1"/>
              </w:rPr>
              <w:t>Maternity/Adoption/Paternity Leave records</w:t>
            </w:r>
          </w:p>
        </w:tc>
        <w:tc>
          <w:tcPr>
            <w:tcW w:w="1636" w:type="dxa"/>
            <w:tcBorders>
              <w:top w:val="single" w:sz="4" w:space="0" w:color="auto"/>
              <w:bottom w:val="single" w:sz="4" w:space="0" w:color="auto"/>
            </w:tcBorders>
            <w:shd w:val="clear" w:color="auto" w:fill="FFFF00"/>
          </w:tcPr>
          <w:p w14:paraId="1A99B3FF" w14:textId="77777777" w:rsidR="00E20D11" w:rsidRPr="003B1586" w:rsidRDefault="00E20D11" w:rsidP="00E20D11">
            <w:pPr>
              <w:rPr>
                <w:rFonts w:cstheme="minorHAnsi"/>
                <w:color w:val="000000" w:themeColor="text1"/>
              </w:rPr>
            </w:pPr>
            <w:r w:rsidRPr="003B1586">
              <w:rPr>
                <w:rFonts w:cstheme="minorHAnsi"/>
                <w:color w:val="000000"/>
              </w:rPr>
              <w:t>Personal files</w:t>
            </w:r>
          </w:p>
        </w:tc>
        <w:tc>
          <w:tcPr>
            <w:tcW w:w="1403" w:type="dxa"/>
            <w:tcBorders>
              <w:top w:val="single" w:sz="4" w:space="0" w:color="auto"/>
              <w:bottom w:val="single" w:sz="4" w:space="0" w:color="auto"/>
            </w:tcBorders>
            <w:shd w:val="clear" w:color="auto" w:fill="FFFF00"/>
          </w:tcPr>
          <w:p w14:paraId="68C321B2" w14:textId="77777777" w:rsidR="00E20D11" w:rsidRPr="003B1586" w:rsidRDefault="00E20D11" w:rsidP="00E20D11">
            <w:pPr>
              <w:rPr>
                <w:rFonts w:cstheme="minorHAnsi"/>
                <w:b/>
                <w:bCs/>
                <w:color w:val="000000" w:themeColor="text1"/>
              </w:rPr>
            </w:pPr>
            <w:r w:rsidRPr="003B1586">
              <w:rPr>
                <w:rFonts w:cstheme="minorHAnsi"/>
                <w:b/>
                <w:bCs/>
              </w:rPr>
              <w:t>Headteacher</w:t>
            </w:r>
          </w:p>
        </w:tc>
        <w:tc>
          <w:tcPr>
            <w:tcW w:w="2368" w:type="dxa"/>
            <w:tcBorders>
              <w:top w:val="single" w:sz="4" w:space="0" w:color="auto"/>
              <w:bottom w:val="single" w:sz="4" w:space="0" w:color="auto"/>
            </w:tcBorders>
          </w:tcPr>
          <w:p w14:paraId="4072D933" w14:textId="77777777" w:rsidR="00E20D11" w:rsidRPr="003B1586" w:rsidRDefault="00E20D11" w:rsidP="00E20D11">
            <w:pPr>
              <w:rPr>
                <w:rFonts w:cstheme="minorHAnsi"/>
                <w:color w:val="000000" w:themeColor="text1"/>
              </w:rPr>
            </w:pPr>
            <w:r w:rsidRPr="003B1586">
              <w:rPr>
                <w:rFonts w:cstheme="minorHAnsi"/>
                <w:color w:val="000000" w:themeColor="text1"/>
              </w:rPr>
              <w:t>Current year + 3 years</w:t>
            </w:r>
          </w:p>
        </w:tc>
        <w:tc>
          <w:tcPr>
            <w:tcW w:w="1791" w:type="dxa"/>
            <w:tcBorders>
              <w:top w:val="single" w:sz="4" w:space="0" w:color="auto"/>
              <w:bottom w:val="single" w:sz="4" w:space="0" w:color="auto"/>
            </w:tcBorders>
          </w:tcPr>
          <w:p w14:paraId="7F3507FA" w14:textId="77777777" w:rsidR="00E20D11" w:rsidRPr="003B1586" w:rsidRDefault="00E20D11" w:rsidP="00E20D11">
            <w:pPr>
              <w:rPr>
                <w:rFonts w:cstheme="minorHAnsi"/>
                <w:color w:val="000000" w:themeColor="text1"/>
              </w:rPr>
            </w:pPr>
            <w:r w:rsidRPr="003B1586">
              <w:rPr>
                <w:rFonts w:cstheme="minorHAnsi"/>
                <w:color w:val="000000" w:themeColor="text1"/>
              </w:rPr>
              <w:t>End of relevant tax year</w:t>
            </w:r>
          </w:p>
        </w:tc>
        <w:tc>
          <w:tcPr>
            <w:tcW w:w="1581" w:type="dxa"/>
            <w:tcBorders>
              <w:top w:val="single" w:sz="4" w:space="0" w:color="auto"/>
              <w:bottom w:val="single" w:sz="4" w:space="0" w:color="auto"/>
            </w:tcBorders>
          </w:tcPr>
          <w:p w14:paraId="50720BAD" w14:textId="77777777" w:rsidR="00E20D11" w:rsidRPr="003B1586" w:rsidRDefault="00E20D11" w:rsidP="00E20D11">
            <w:pPr>
              <w:rPr>
                <w:rFonts w:cstheme="minorHAnsi"/>
                <w:color w:val="000000" w:themeColor="text1"/>
              </w:rPr>
            </w:pPr>
            <w:r w:rsidRPr="003B1586">
              <w:rPr>
                <w:rFonts w:cstheme="minorHAnsi"/>
                <w:color w:val="000000" w:themeColor="text1"/>
              </w:rPr>
              <w:t>Common practice</w:t>
            </w:r>
          </w:p>
        </w:tc>
        <w:tc>
          <w:tcPr>
            <w:tcW w:w="1316" w:type="dxa"/>
            <w:tcBorders>
              <w:top w:val="single" w:sz="4" w:space="0" w:color="auto"/>
              <w:bottom w:val="single" w:sz="4" w:space="0" w:color="auto"/>
            </w:tcBorders>
          </w:tcPr>
          <w:p w14:paraId="7F37ADAF" w14:textId="77777777" w:rsidR="00E20D11" w:rsidRPr="003B1586" w:rsidRDefault="00E20D11" w:rsidP="00E20D11">
            <w:pPr>
              <w:rPr>
                <w:rFonts w:cstheme="minorHAnsi"/>
                <w:color w:val="000000" w:themeColor="text1"/>
              </w:rPr>
            </w:pPr>
            <w:r w:rsidRPr="003B1586">
              <w:rPr>
                <w:rFonts w:cstheme="minorHAnsi"/>
                <w:color w:val="000000" w:themeColor="text1"/>
              </w:rPr>
              <w:t>Secure disposal</w:t>
            </w:r>
          </w:p>
        </w:tc>
      </w:tr>
      <w:tr w:rsidR="000D6B01" w:rsidRPr="003B1586" w14:paraId="17E0292E" w14:textId="77777777" w:rsidTr="087609A9">
        <w:tc>
          <w:tcPr>
            <w:tcW w:w="1212" w:type="dxa"/>
            <w:tcBorders>
              <w:top w:val="single" w:sz="4" w:space="0" w:color="auto"/>
              <w:bottom w:val="single" w:sz="4" w:space="0" w:color="auto"/>
            </w:tcBorders>
          </w:tcPr>
          <w:p w14:paraId="779C040D" w14:textId="77777777" w:rsidR="00B80FFE" w:rsidRPr="003B1586" w:rsidRDefault="00B80FFE" w:rsidP="00B033E1">
            <w:pPr>
              <w:rPr>
                <w:rFonts w:cstheme="minorHAnsi"/>
                <w:color w:val="000000" w:themeColor="text1"/>
              </w:rPr>
            </w:pPr>
            <w:r w:rsidRPr="003B1586">
              <w:rPr>
                <w:rFonts w:cstheme="minorHAnsi"/>
                <w:color w:val="000000" w:themeColor="text1"/>
              </w:rPr>
              <w:t>7.9</w:t>
            </w:r>
          </w:p>
        </w:tc>
        <w:tc>
          <w:tcPr>
            <w:tcW w:w="4081" w:type="dxa"/>
            <w:tcBorders>
              <w:top w:val="single" w:sz="4" w:space="0" w:color="auto"/>
              <w:bottom w:val="single" w:sz="4" w:space="0" w:color="auto"/>
            </w:tcBorders>
          </w:tcPr>
          <w:p w14:paraId="7DC8874C" w14:textId="77777777" w:rsidR="001C514F" w:rsidRPr="003B1586" w:rsidRDefault="00B80FFE" w:rsidP="00B033E1">
            <w:pPr>
              <w:rPr>
                <w:rFonts w:cstheme="minorHAnsi"/>
                <w:color w:val="00B050"/>
              </w:rPr>
            </w:pPr>
            <w:r w:rsidRPr="003B1586">
              <w:rPr>
                <w:rFonts w:cstheme="minorHAnsi"/>
                <w:color w:val="000000" w:themeColor="text1"/>
              </w:rPr>
              <w:t>Consents for the processing of personal and sensitive data</w:t>
            </w:r>
            <w:r w:rsidR="001C514F" w:rsidRPr="003B1586">
              <w:rPr>
                <w:rFonts w:cstheme="minorHAnsi"/>
                <w:color w:val="000000" w:themeColor="text1"/>
              </w:rPr>
              <w:t xml:space="preserve"> </w:t>
            </w:r>
            <w:r w:rsidR="001C514F" w:rsidRPr="003B1586">
              <w:rPr>
                <w:rFonts w:cstheme="minorHAnsi"/>
                <w:color w:val="00B050"/>
              </w:rPr>
              <w:t>(this will be rare as the majority of staff data is processed due to:</w:t>
            </w:r>
          </w:p>
          <w:p w14:paraId="6B669BB4" w14:textId="77777777" w:rsidR="00B80FFE" w:rsidRPr="003B1586" w:rsidRDefault="001C514F" w:rsidP="00B033E1">
            <w:pPr>
              <w:rPr>
                <w:rFonts w:cstheme="minorHAnsi"/>
                <w:color w:val="00B050"/>
              </w:rPr>
            </w:pPr>
            <w:r w:rsidRPr="003B1586">
              <w:rPr>
                <w:rFonts w:cstheme="minorHAnsi"/>
                <w:color w:val="00B050"/>
              </w:rPr>
              <w:t xml:space="preserve">- contract (UK GDPR A9 (1) (b) </w:t>
            </w:r>
          </w:p>
          <w:p w14:paraId="2DCE778A" w14:textId="77777777" w:rsidR="001C514F" w:rsidRPr="003B1586" w:rsidRDefault="001C514F" w:rsidP="00B033E1">
            <w:pPr>
              <w:rPr>
                <w:rFonts w:cstheme="minorHAnsi"/>
                <w:color w:val="00B050"/>
              </w:rPr>
            </w:pPr>
            <w:r w:rsidRPr="003B1586">
              <w:rPr>
                <w:rFonts w:cstheme="minorHAnsi"/>
                <w:color w:val="00B050"/>
              </w:rPr>
              <w:t>- public task (UK GDPR A9 (1) (e)</w:t>
            </w:r>
          </w:p>
          <w:p w14:paraId="5B8BEF3B" w14:textId="77777777" w:rsidR="001C514F" w:rsidRPr="003B1586" w:rsidRDefault="001C514F" w:rsidP="00B033E1">
            <w:pPr>
              <w:rPr>
                <w:rFonts w:cstheme="minorHAnsi"/>
                <w:color w:val="00B050"/>
              </w:rPr>
            </w:pPr>
            <w:r w:rsidRPr="003B1586">
              <w:rPr>
                <w:rFonts w:cstheme="minorHAnsi"/>
                <w:color w:val="00B050"/>
              </w:rPr>
              <w:t>- legal obligation (UK GDPR A9 (1) (c)</w:t>
            </w:r>
          </w:p>
          <w:p w14:paraId="36055E6C" w14:textId="77777777" w:rsidR="001C514F" w:rsidRPr="003B1586" w:rsidRDefault="001C514F" w:rsidP="00B033E1">
            <w:pPr>
              <w:rPr>
                <w:rFonts w:cstheme="minorHAnsi"/>
                <w:color w:val="000000" w:themeColor="text1"/>
              </w:rPr>
            </w:pPr>
            <w:r w:rsidRPr="003B1586">
              <w:rPr>
                <w:rFonts w:cstheme="minorHAnsi"/>
                <w:color w:val="00B050"/>
              </w:rPr>
              <w:t>Consent (UK GDPR A9 (1) (a) is only required where one of the above is not relevant.)</w:t>
            </w:r>
          </w:p>
        </w:tc>
        <w:tc>
          <w:tcPr>
            <w:tcW w:w="1636" w:type="dxa"/>
            <w:tcBorders>
              <w:top w:val="single" w:sz="4" w:space="0" w:color="auto"/>
              <w:bottom w:val="single" w:sz="4" w:space="0" w:color="auto"/>
            </w:tcBorders>
            <w:shd w:val="clear" w:color="auto" w:fill="FFFF00"/>
          </w:tcPr>
          <w:p w14:paraId="54C529ED" w14:textId="77777777" w:rsidR="00B80FFE" w:rsidRPr="003B1586" w:rsidRDefault="00B80FFE" w:rsidP="00B033E1">
            <w:pPr>
              <w:rPr>
                <w:rFonts w:cstheme="minorHAnsi"/>
                <w:color w:val="000000" w:themeColor="text1"/>
              </w:rPr>
            </w:pPr>
          </w:p>
        </w:tc>
        <w:tc>
          <w:tcPr>
            <w:tcW w:w="1403" w:type="dxa"/>
            <w:tcBorders>
              <w:top w:val="single" w:sz="4" w:space="0" w:color="auto"/>
              <w:bottom w:val="single" w:sz="4" w:space="0" w:color="auto"/>
            </w:tcBorders>
            <w:shd w:val="clear" w:color="auto" w:fill="FFFF00"/>
          </w:tcPr>
          <w:p w14:paraId="1C0157D6" w14:textId="77777777" w:rsidR="00B80FFE" w:rsidRPr="003B1586" w:rsidRDefault="00B80FFE" w:rsidP="00B033E1">
            <w:pPr>
              <w:rPr>
                <w:rFonts w:cstheme="minorHAnsi"/>
                <w:b/>
                <w:bCs/>
                <w:color w:val="000000" w:themeColor="text1"/>
              </w:rPr>
            </w:pPr>
          </w:p>
        </w:tc>
        <w:tc>
          <w:tcPr>
            <w:tcW w:w="2368" w:type="dxa"/>
            <w:tcBorders>
              <w:top w:val="single" w:sz="4" w:space="0" w:color="auto"/>
              <w:bottom w:val="single" w:sz="4" w:space="0" w:color="auto"/>
            </w:tcBorders>
          </w:tcPr>
          <w:p w14:paraId="6386DA4A" w14:textId="77777777" w:rsidR="00B80FFE" w:rsidRPr="003B1586" w:rsidRDefault="00B80FFE" w:rsidP="00B033E1">
            <w:pPr>
              <w:rPr>
                <w:rFonts w:cstheme="minorHAnsi"/>
                <w:color w:val="000000" w:themeColor="text1"/>
              </w:rPr>
            </w:pPr>
            <w:r w:rsidRPr="003B1586">
              <w:rPr>
                <w:rFonts w:cstheme="minorHAnsi"/>
                <w:color w:val="000000" w:themeColor="text1"/>
              </w:rPr>
              <w:t>For as long as the data is being processed and up to 6 years afterwards</w:t>
            </w:r>
          </w:p>
        </w:tc>
        <w:tc>
          <w:tcPr>
            <w:tcW w:w="1791" w:type="dxa"/>
            <w:tcBorders>
              <w:top w:val="single" w:sz="4" w:space="0" w:color="auto"/>
              <w:bottom w:val="single" w:sz="4" w:space="0" w:color="auto"/>
            </w:tcBorders>
          </w:tcPr>
          <w:p w14:paraId="576B2C01" w14:textId="77777777" w:rsidR="00B80FFE" w:rsidRPr="003B1586" w:rsidRDefault="00B80FFE" w:rsidP="00B033E1">
            <w:pPr>
              <w:rPr>
                <w:rFonts w:cstheme="minorHAnsi"/>
                <w:color w:val="000000" w:themeColor="text1"/>
              </w:rPr>
            </w:pPr>
            <w:r w:rsidRPr="003B1586">
              <w:rPr>
                <w:rFonts w:cstheme="minorHAnsi"/>
                <w:color w:val="000000" w:themeColor="text1"/>
              </w:rPr>
              <w:t>End of employment</w:t>
            </w:r>
          </w:p>
        </w:tc>
        <w:tc>
          <w:tcPr>
            <w:tcW w:w="1581" w:type="dxa"/>
            <w:tcBorders>
              <w:top w:val="single" w:sz="4" w:space="0" w:color="auto"/>
              <w:bottom w:val="single" w:sz="4" w:space="0" w:color="auto"/>
            </w:tcBorders>
          </w:tcPr>
          <w:p w14:paraId="74AFAC90" w14:textId="77777777" w:rsidR="00B80FFE" w:rsidRPr="003B1586" w:rsidRDefault="00B80FFE" w:rsidP="00B033E1">
            <w:pPr>
              <w:rPr>
                <w:rFonts w:cstheme="minorHAnsi"/>
                <w:color w:val="000000" w:themeColor="text1"/>
              </w:rPr>
            </w:pPr>
            <w:r w:rsidRPr="003B1586">
              <w:rPr>
                <w:color w:val="000000" w:themeColor="text1"/>
              </w:rPr>
              <w:t>Common practice</w:t>
            </w:r>
          </w:p>
        </w:tc>
        <w:tc>
          <w:tcPr>
            <w:tcW w:w="1316" w:type="dxa"/>
            <w:tcBorders>
              <w:top w:val="single" w:sz="4" w:space="0" w:color="auto"/>
              <w:bottom w:val="single" w:sz="4" w:space="0" w:color="auto"/>
            </w:tcBorders>
          </w:tcPr>
          <w:p w14:paraId="6B047191" w14:textId="77777777" w:rsidR="00B80FFE" w:rsidRPr="003B1586" w:rsidRDefault="00B80FFE" w:rsidP="00B033E1">
            <w:pPr>
              <w:rPr>
                <w:rFonts w:cstheme="minorHAnsi"/>
                <w:color w:val="000000" w:themeColor="text1"/>
              </w:rPr>
            </w:pPr>
            <w:r w:rsidRPr="003B1586">
              <w:rPr>
                <w:color w:val="000000" w:themeColor="text1"/>
              </w:rPr>
              <w:t>Secure disposal</w:t>
            </w:r>
          </w:p>
        </w:tc>
      </w:tr>
      <w:tr w:rsidR="000D6B01" w:rsidRPr="003B1586" w14:paraId="17E1339C" w14:textId="77777777" w:rsidTr="087609A9">
        <w:tc>
          <w:tcPr>
            <w:tcW w:w="1212" w:type="dxa"/>
            <w:tcBorders>
              <w:top w:val="single" w:sz="4" w:space="0" w:color="auto"/>
              <w:bottom w:val="single" w:sz="4" w:space="0" w:color="auto"/>
            </w:tcBorders>
          </w:tcPr>
          <w:p w14:paraId="1314B74C" w14:textId="77777777" w:rsidR="00B80FFE" w:rsidRPr="003B1586" w:rsidRDefault="00B80FFE" w:rsidP="00B033E1">
            <w:pPr>
              <w:rPr>
                <w:rFonts w:cstheme="minorHAnsi"/>
                <w:color w:val="000000" w:themeColor="text1"/>
              </w:rPr>
            </w:pPr>
            <w:r w:rsidRPr="003B1586">
              <w:rPr>
                <w:rFonts w:cstheme="minorHAnsi"/>
                <w:color w:val="000000" w:themeColor="text1"/>
              </w:rPr>
              <w:t>7.10</w:t>
            </w:r>
          </w:p>
        </w:tc>
        <w:tc>
          <w:tcPr>
            <w:tcW w:w="4081" w:type="dxa"/>
            <w:tcBorders>
              <w:top w:val="single" w:sz="4" w:space="0" w:color="auto"/>
              <w:bottom w:val="single" w:sz="4" w:space="0" w:color="auto"/>
            </w:tcBorders>
          </w:tcPr>
          <w:p w14:paraId="14B61963" w14:textId="77777777" w:rsidR="00B80FFE" w:rsidRPr="003B1586" w:rsidRDefault="00B80FFE" w:rsidP="00B033E1">
            <w:pPr>
              <w:rPr>
                <w:rFonts w:cstheme="minorHAnsi"/>
                <w:color w:val="000000" w:themeColor="text1"/>
              </w:rPr>
            </w:pPr>
            <w:r w:rsidRPr="003B1586">
              <w:rPr>
                <w:rFonts w:cstheme="minorHAnsi"/>
                <w:color w:val="000000" w:themeColor="text1"/>
              </w:rPr>
              <w:t>Staff policy acknowledgement</w:t>
            </w:r>
          </w:p>
        </w:tc>
        <w:tc>
          <w:tcPr>
            <w:tcW w:w="1636" w:type="dxa"/>
            <w:tcBorders>
              <w:top w:val="single" w:sz="4" w:space="0" w:color="auto"/>
              <w:bottom w:val="single" w:sz="4" w:space="0" w:color="auto"/>
            </w:tcBorders>
            <w:shd w:val="clear" w:color="auto" w:fill="FFFF00"/>
          </w:tcPr>
          <w:p w14:paraId="766C552C" w14:textId="77777777" w:rsidR="00B80FFE" w:rsidRPr="003B1586" w:rsidRDefault="00E20D11" w:rsidP="00B033E1">
            <w:pPr>
              <w:rPr>
                <w:rFonts w:cstheme="minorHAnsi"/>
                <w:color w:val="000000" w:themeColor="text1"/>
              </w:rPr>
            </w:pPr>
            <w:r w:rsidRPr="003B1586">
              <w:rPr>
                <w:rFonts w:cstheme="minorHAnsi"/>
                <w:color w:val="000000" w:themeColor="text1"/>
              </w:rPr>
              <w:t>Staff meeting minutes on office 365</w:t>
            </w:r>
          </w:p>
        </w:tc>
        <w:tc>
          <w:tcPr>
            <w:tcW w:w="1403" w:type="dxa"/>
            <w:tcBorders>
              <w:top w:val="single" w:sz="4" w:space="0" w:color="auto"/>
              <w:bottom w:val="single" w:sz="4" w:space="0" w:color="auto"/>
            </w:tcBorders>
            <w:shd w:val="clear" w:color="auto" w:fill="FFFF00"/>
          </w:tcPr>
          <w:p w14:paraId="664D6733" w14:textId="77777777" w:rsidR="00B80FFE" w:rsidRPr="003B1586" w:rsidRDefault="008F2353" w:rsidP="00B033E1">
            <w:pPr>
              <w:rPr>
                <w:rFonts w:cstheme="minorHAnsi"/>
                <w:b/>
                <w:bCs/>
                <w:color w:val="000000" w:themeColor="text1"/>
              </w:rPr>
            </w:pPr>
            <w:r w:rsidRPr="003B1586">
              <w:rPr>
                <w:rFonts w:cstheme="minorHAnsi"/>
                <w:b/>
                <w:bCs/>
                <w:color w:val="000000" w:themeColor="text1"/>
              </w:rPr>
              <w:t>Headteacher</w:t>
            </w:r>
          </w:p>
        </w:tc>
        <w:tc>
          <w:tcPr>
            <w:tcW w:w="2368" w:type="dxa"/>
            <w:tcBorders>
              <w:top w:val="single" w:sz="4" w:space="0" w:color="auto"/>
              <w:bottom w:val="single" w:sz="4" w:space="0" w:color="auto"/>
            </w:tcBorders>
          </w:tcPr>
          <w:p w14:paraId="0842226B" w14:textId="77777777" w:rsidR="00B80FFE" w:rsidRPr="003B1586" w:rsidRDefault="00B80FFE" w:rsidP="00B033E1">
            <w:pPr>
              <w:rPr>
                <w:rFonts w:cstheme="minorHAnsi"/>
                <w:color w:val="000000" w:themeColor="text1"/>
              </w:rPr>
            </w:pPr>
            <w:r w:rsidRPr="003B1586">
              <w:rPr>
                <w:color w:val="000000" w:themeColor="text1"/>
              </w:rPr>
              <w:t>Life of the policy + 3 years</w:t>
            </w:r>
          </w:p>
        </w:tc>
        <w:tc>
          <w:tcPr>
            <w:tcW w:w="1791" w:type="dxa"/>
            <w:tcBorders>
              <w:top w:val="single" w:sz="4" w:space="0" w:color="auto"/>
              <w:bottom w:val="single" w:sz="4" w:space="0" w:color="auto"/>
            </w:tcBorders>
          </w:tcPr>
          <w:p w14:paraId="440E6C3A" w14:textId="77777777" w:rsidR="00B80FFE" w:rsidRPr="003B1586" w:rsidRDefault="00B80FFE" w:rsidP="00B033E1">
            <w:pPr>
              <w:rPr>
                <w:color w:val="000000" w:themeColor="text1"/>
              </w:rPr>
            </w:pPr>
            <w:r w:rsidRPr="003B1586">
              <w:rPr>
                <w:color w:val="000000" w:themeColor="text1"/>
              </w:rPr>
              <w:t>Implementation of the policy</w:t>
            </w:r>
          </w:p>
        </w:tc>
        <w:tc>
          <w:tcPr>
            <w:tcW w:w="1581" w:type="dxa"/>
            <w:tcBorders>
              <w:top w:val="single" w:sz="4" w:space="0" w:color="auto"/>
              <w:bottom w:val="single" w:sz="4" w:space="0" w:color="auto"/>
            </w:tcBorders>
          </w:tcPr>
          <w:p w14:paraId="4245E6EE" w14:textId="77777777" w:rsidR="00B80FFE" w:rsidRPr="003B1586" w:rsidRDefault="00B80FFE" w:rsidP="00B033E1">
            <w:pPr>
              <w:rPr>
                <w:color w:val="000000" w:themeColor="text1"/>
              </w:rPr>
            </w:pPr>
            <w:r w:rsidRPr="003B1586">
              <w:rPr>
                <w:color w:val="000000" w:themeColor="text1"/>
              </w:rPr>
              <w:t>Common practice (unless otherwise dictated eg KCS</w:t>
            </w:r>
            <w:r w:rsidR="00017CFD" w:rsidRPr="003B1586">
              <w:rPr>
                <w:color w:val="000000" w:themeColor="text1"/>
              </w:rPr>
              <w:t>i</w:t>
            </w:r>
            <w:r w:rsidRPr="003B1586">
              <w:rPr>
                <w:color w:val="000000" w:themeColor="text1"/>
              </w:rPr>
              <w:t>E, H&amp;SWA)</w:t>
            </w:r>
          </w:p>
        </w:tc>
        <w:tc>
          <w:tcPr>
            <w:tcW w:w="1316" w:type="dxa"/>
            <w:tcBorders>
              <w:top w:val="single" w:sz="4" w:space="0" w:color="auto"/>
              <w:bottom w:val="single" w:sz="4" w:space="0" w:color="auto"/>
            </w:tcBorders>
          </w:tcPr>
          <w:p w14:paraId="012481AE" w14:textId="77777777" w:rsidR="00B80FFE" w:rsidRPr="003B1586" w:rsidRDefault="00B80FFE" w:rsidP="00B033E1">
            <w:pPr>
              <w:rPr>
                <w:color w:val="000000" w:themeColor="text1"/>
              </w:rPr>
            </w:pPr>
            <w:r w:rsidRPr="003B1586">
              <w:rPr>
                <w:color w:val="000000" w:themeColor="text1"/>
              </w:rPr>
              <w:t xml:space="preserve">Secure disposal </w:t>
            </w:r>
          </w:p>
        </w:tc>
      </w:tr>
      <w:tr w:rsidR="00DE3308" w:rsidRPr="003B1586" w14:paraId="46633832" w14:textId="77777777" w:rsidTr="087609A9">
        <w:tc>
          <w:tcPr>
            <w:tcW w:w="1212" w:type="dxa"/>
            <w:tcBorders>
              <w:top w:val="single" w:sz="4" w:space="0" w:color="auto"/>
              <w:bottom w:val="single" w:sz="4" w:space="0" w:color="auto"/>
            </w:tcBorders>
          </w:tcPr>
          <w:p w14:paraId="5E2D1A3F" w14:textId="77777777" w:rsidR="00DE3308" w:rsidRPr="003B1586" w:rsidRDefault="00DE3308" w:rsidP="00DE3308">
            <w:pPr>
              <w:rPr>
                <w:rFonts w:cstheme="minorHAnsi"/>
                <w:color w:val="000000" w:themeColor="text1"/>
              </w:rPr>
            </w:pPr>
            <w:r w:rsidRPr="003B1586">
              <w:rPr>
                <w:rFonts w:cstheme="minorHAnsi"/>
                <w:color w:val="000000" w:themeColor="text1"/>
              </w:rPr>
              <w:lastRenderedPageBreak/>
              <w:t>7.11</w:t>
            </w:r>
          </w:p>
        </w:tc>
        <w:tc>
          <w:tcPr>
            <w:tcW w:w="4081" w:type="dxa"/>
            <w:tcBorders>
              <w:top w:val="single" w:sz="4" w:space="0" w:color="auto"/>
              <w:bottom w:val="single" w:sz="4" w:space="0" w:color="auto"/>
            </w:tcBorders>
          </w:tcPr>
          <w:p w14:paraId="3598DA82" w14:textId="77777777" w:rsidR="00DE3308" w:rsidRPr="003B1586" w:rsidRDefault="00DE3308" w:rsidP="00DE3308">
            <w:pPr>
              <w:rPr>
                <w:rFonts w:cstheme="minorHAnsi"/>
                <w:color w:val="000000" w:themeColor="text1"/>
              </w:rPr>
            </w:pPr>
            <w:r w:rsidRPr="003B1586">
              <w:rPr>
                <w:rFonts w:cstheme="minorHAnsi"/>
                <w:color w:val="000000" w:themeColor="text1"/>
              </w:rPr>
              <w:t xml:space="preserve">[see </w:t>
            </w:r>
            <w:r w:rsidRPr="003B1586">
              <w:rPr>
                <w:rFonts w:cstheme="minorHAnsi"/>
                <w:color w:val="00B050"/>
              </w:rPr>
              <w:t xml:space="preserve">section 10 </w:t>
            </w:r>
            <w:r w:rsidRPr="003B1586">
              <w:rPr>
                <w:rFonts w:cstheme="minorHAnsi"/>
                <w:color w:val="000000" w:themeColor="text1"/>
              </w:rPr>
              <w:t>above regarding this] Staff ‘skeleton’ record (which would include a brief record of name, job role, contract start and end dates (and any information that would be needed to be included in a reference)</w:t>
            </w:r>
          </w:p>
        </w:tc>
        <w:tc>
          <w:tcPr>
            <w:tcW w:w="1636" w:type="dxa"/>
            <w:tcBorders>
              <w:top w:val="single" w:sz="4" w:space="0" w:color="auto"/>
              <w:bottom w:val="single" w:sz="4" w:space="0" w:color="auto"/>
            </w:tcBorders>
            <w:shd w:val="clear" w:color="auto" w:fill="FFFF00"/>
          </w:tcPr>
          <w:p w14:paraId="2C530D2C" w14:textId="77777777" w:rsidR="00DE3308" w:rsidRPr="003B1586" w:rsidRDefault="00DE3308" w:rsidP="00DE3308">
            <w:pPr>
              <w:rPr>
                <w:rFonts w:cstheme="minorHAnsi"/>
                <w:color w:val="000000" w:themeColor="text1"/>
              </w:rPr>
            </w:pPr>
            <w:r w:rsidRPr="003B1586">
              <w:rPr>
                <w:rFonts w:cstheme="minorHAnsi"/>
              </w:rPr>
              <w:t>Staff records on headteacher office 365</w:t>
            </w:r>
          </w:p>
        </w:tc>
        <w:tc>
          <w:tcPr>
            <w:tcW w:w="1403" w:type="dxa"/>
            <w:tcBorders>
              <w:top w:val="single" w:sz="4" w:space="0" w:color="auto"/>
              <w:bottom w:val="single" w:sz="4" w:space="0" w:color="auto"/>
            </w:tcBorders>
            <w:shd w:val="clear" w:color="auto" w:fill="FFFF00"/>
          </w:tcPr>
          <w:p w14:paraId="72766961" w14:textId="77777777" w:rsidR="00DE3308" w:rsidRPr="003B1586" w:rsidRDefault="00DE3308" w:rsidP="00DE3308">
            <w:pPr>
              <w:rPr>
                <w:rFonts w:cstheme="minorHAnsi"/>
                <w:b/>
                <w:bCs/>
                <w:color w:val="000000" w:themeColor="text1"/>
              </w:rPr>
            </w:pPr>
            <w:r w:rsidRPr="003B1586">
              <w:rPr>
                <w:rFonts w:cstheme="minorHAnsi"/>
                <w:b/>
                <w:bCs/>
              </w:rPr>
              <w:t>Head</w:t>
            </w:r>
          </w:p>
        </w:tc>
        <w:tc>
          <w:tcPr>
            <w:tcW w:w="2368" w:type="dxa"/>
            <w:tcBorders>
              <w:top w:val="single" w:sz="4" w:space="0" w:color="auto"/>
              <w:bottom w:val="single" w:sz="4" w:space="0" w:color="auto"/>
            </w:tcBorders>
          </w:tcPr>
          <w:p w14:paraId="63A54BEE" w14:textId="77777777" w:rsidR="00DE3308" w:rsidRPr="003B1586" w:rsidRDefault="00DE3308" w:rsidP="00DE3308">
            <w:pPr>
              <w:rPr>
                <w:rFonts w:cstheme="minorHAnsi"/>
                <w:color w:val="000000" w:themeColor="text1"/>
              </w:rPr>
            </w:pPr>
            <w:r w:rsidRPr="003B1586">
              <w:rPr>
                <w:rFonts w:cstheme="minorHAnsi"/>
                <w:color w:val="000000" w:themeColor="text1"/>
              </w:rPr>
              <w:t xml:space="preserve">Permanent. These form part of the historical archives of the school. </w:t>
            </w:r>
          </w:p>
        </w:tc>
        <w:tc>
          <w:tcPr>
            <w:tcW w:w="1791" w:type="dxa"/>
            <w:tcBorders>
              <w:top w:val="single" w:sz="4" w:space="0" w:color="auto"/>
              <w:bottom w:val="single" w:sz="4" w:space="0" w:color="auto"/>
            </w:tcBorders>
          </w:tcPr>
          <w:p w14:paraId="54F7DD77" w14:textId="77777777" w:rsidR="00DE3308" w:rsidRPr="003B1586" w:rsidRDefault="00DE3308" w:rsidP="00DE3308">
            <w:pPr>
              <w:rPr>
                <w:color w:val="000000" w:themeColor="text1"/>
              </w:rPr>
            </w:pPr>
            <w:r w:rsidRPr="003B1586">
              <w:rPr>
                <w:rFonts w:cstheme="minorHAnsi"/>
                <w:color w:val="000000" w:themeColor="text1"/>
              </w:rPr>
              <w:t xml:space="preserve">Archive on closure of the school. </w:t>
            </w:r>
          </w:p>
        </w:tc>
        <w:tc>
          <w:tcPr>
            <w:tcW w:w="1581" w:type="dxa"/>
            <w:tcBorders>
              <w:top w:val="single" w:sz="4" w:space="0" w:color="auto"/>
              <w:bottom w:val="single" w:sz="4" w:space="0" w:color="auto"/>
            </w:tcBorders>
          </w:tcPr>
          <w:p w14:paraId="48FA7301" w14:textId="77777777" w:rsidR="00DE3308" w:rsidRPr="003B1586" w:rsidRDefault="00DE3308" w:rsidP="00DE3308">
            <w:pPr>
              <w:rPr>
                <w:color w:val="000000" w:themeColor="text1"/>
              </w:rPr>
            </w:pPr>
            <w:r w:rsidRPr="003B1586">
              <w:rPr>
                <w:rFonts w:cstheme="minorHAnsi"/>
                <w:color w:val="000000" w:themeColor="text1"/>
              </w:rPr>
              <w:t xml:space="preserve">Common Practice. </w:t>
            </w:r>
          </w:p>
        </w:tc>
        <w:tc>
          <w:tcPr>
            <w:tcW w:w="1316" w:type="dxa"/>
            <w:tcBorders>
              <w:top w:val="single" w:sz="4" w:space="0" w:color="auto"/>
              <w:bottom w:val="single" w:sz="4" w:space="0" w:color="auto"/>
            </w:tcBorders>
          </w:tcPr>
          <w:p w14:paraId="1363ABAF" w14:textId="77777777" w:rsidR="00DE3308" w:rsidRPr="003B1586" w:rsidRDefault="00DE3308" w:rsidP="00DE3308">
            <w:pPr>
              <w:rPr>
                <w:color w:val="000000" w:themeColor="text1"/>
              </w:rPr>
            </w:pPr>
            <w:r w:rsidRPr="003B1586">
              <w:rPr>
                <w:rFonts w:cstheme="minorHAnsi"/>
                <w:color w:val="000000" w:themeColor="text1"/>
              </w:rPr>
              <w:t>Offer to the Local Authority Record Office</w:t>
            </w:r>
          </w:p>
        </w:tc>
      </w:tr>
      <w:tr w:rsidR="00DE3308" w:rsidRPr="003B1586" w14:paraId="64A28776" w14:textId="77777777" w:rsidTr="087609A9">
        <w:tc>
          <w:tcPr>
            <w:tcW w:w="1212" w:type="dxa"/>
            <w:tcBorders>
              <w:top w:val="single" w:sz="4" w:space="0" w:color="auto"/>
              <w:bottom w:val="single" w:sz="4" w:space="0" w:color="auto"/>
            </w:tcBorders>
          </w:tcPr>
          <w:p w14:paraId="56112001" w14:textId="77777777" w:rsidR="00DE3308" w:rsidRPr="003B1586" w:rsidRDefault="00DE3308" w:rsidP="00DE3308">
            <w:pPr>
              <w:rPr>
                <w:rFonts w:cstheme="minorHAnsi"/>
                <w:color w:val="000000" w:themeColor="text1"/>
              </w:rPr>
            </w:pPr>
            <w:r w:rsidRPr="003B1586">
              <w:rPr>
                <w:rFonts w:cstheme="minorHAnsi"/>
                <w:color w:val="000000" w:themeColor="text1"/>
              </w:rPr>
              <w:t>7.12</w:t>
            </w:r>
          </w:p>
        </w:tc>
        <w:tc>
          <w:tcPr>
            <w:tcW w:w="4081" w:type="dxa"/>
            <w:tcBorders>
              <w:top w:val="single" w:sz="4" w:space="0" w:color="auto"/>
              <w:bottom w:val="single" w:sz="4" w:space="0" w:color="auto"/>
            </w:tcBorders>
          </w:tcPr>
          <w:p w14:paraId="1186E3E7" w14:textId="77777777" w:rsidR="00DE3308" w:rsidRPr="003B1586" w:rsidRDefault="00DE3308" w:rsidP="00DE3308">
            <w:pPr>
              <w:autoSpaceDE w:val="0"/>
              <w:autoSpaceDN w:val="0"/>
              <w:adjustRightInd w:val="0"/>
              <w:rPr>
                <w:rFonts w:cstheme="minorHAnsi"/>
                <w:color w:val="000000" w:themeColor="text1"/>
              </w:rPr>
            </w:pPr>
            <w:r w:rsidRPr="003B1586">
              <w:rPr>
                <w:rFonts w:cstheme="minorHAnsi"/>
                <w:color w:val="000000" w:themeColor="text1"/>
              </w:rPr>
              <w:t>Register of business interests</w:t>
            </w:r>
          </w:p>
          <w:p w14:paraId="3691E7B2" w14:textId="77777777" w:rsidR="00DE3308" w:rsidRPr="003B1586" w:rsidRDefault="00DE3308" w:rsidP="00DE3308">
            <w:pPr>
              <w:rPr>
                <w:rFonts w:cstheme="minorHAnsi"/>
                <w:color w:val="000000" w:themeColor="text1"/>
              </w:rPr>
            </w:pPr>
          </w:p>
        </w:tc>
        <w:tc>
          <w:tcPr>
            <w:tcW w:w="1636" w:type="dxa"/>
            <w:tcBorders>
              <w:top w:val="single" w:sz="4" w:space="0" w:color="auto"/>
              <w:bottom w:val="single" w:sz="4" w:space="0" w:color="auto"/>
            </w:tcBorders>
            <w:shd w:val="clear" w:color="auto" w:fill="FFFF00"/>
          </w:tcPr>
          <w:p w14:paraId="602E9FDE" w14:textId="77777777" w:rsidR="00DE3308" w:rsidRPr="003B1586" w:rsidRDefault="00DE3308" w:rsidP="00DE3308">
            <w:pPr>
              <w:rPr>
                <w:rFonts w:cstheme="minorHAnsi"/>
                <w:color w:val="000000" w:themeColor="text1"/>
              </w:rPr>
            </w:pPr>
            <w:r w:rsidRPr="003B1586">
              <w:rPr>
                <w:rFonts w:cstheme="minorHAnsi"/>
              </w:rPr>
              <w:t>In governor paperwork</w:t>
            </w:r>
          </w:p>
        </w:tc>
        <w:tc>
          <w:tcPr>
            <w:tcW w:w="1403" w:type="dxa"/>
            <w:tcBorders>
              <w:top w:val="single" w:sz="4" w:space="0" w:color="auto"/>
              <w:bottom w:val="single" w:sz="4" w:space="0" w:color="auto"/>
            </w:tcBorders>
            <w:shd w:val="clear" w:color="auto" w:fill="FFFF00"/>
          </w:tcPr>
          <w:p w14:paraId="61DF69E8" w14:textId="77777777" w:rsidR="00DE3308" w:rsidRPr="003B1586" w:rsidRDefault="00DE3308" w:rsidP="00DE3308">
            <w:pPr>
              <w:rPr>
                <w:rFonts w:cstheme="minorHAnsi"/>
                <w:b/>
                <w:bCs/>
                <w:color w:val="000000" w:themeColor="text1"/>
              </w:rPr>
            </w:pPr>
            <w:r w:rsidRPr="003B1586">
              <w:rPr>
                <w:rFonts w:cstheme="minorHAnsi"/>
                <w:b/>
                <w:bCs/>
              </w:rPr>
              <w:t>Clerk and Head</w:t>
            </w:r>
          </w:p>
        </w:tc>
        <w:tc>
          <w:tcPr>
            <w:tcW w:w="2368" w:type="dxa"/>
            <w:tcBorders>
              <w:top w:val="single" w:sz="4" w:space="0" w:color="auto"/>
              <w:bottom w:val="single" w:sz="4" w:space="0" w:color="auto"/>
            </w:tcBorders>
          </w:tcPr>
          <w:p w14:paraId="35D164D6" w14:textId="77777777" w:rsidR="00DE3308" w:rsidRPr="003B1586" w:rsidRDefault="00DE3308" w:rsidP="00DE3308">
            <w:pPr>
              <w:rPr>
                <w:rFonts w:cstheme="minorHAnsi"/>
                <w:color w:val="000000" w:themeColor="text1"/>
              </w:rPr>
            </w:pPr>
            <w:r w:rsidRPr="003B1586">
              <w:rPr>
                <w:rFonts w:cstheme="minorHAnsi"/>
                <w:color w:val="000000" w:themeColor="text1"/>
              </w:rPr>
              <w:t>Date of appointment + 6 years</w:t>
            </w:r>
          </w:p>
        </w:tc>
        <w:tc>
          <w:tcPr>
            <w:tcW w:w="1791" w:type="dxa"/>
            <w:tcBorders>
              <w:top w:val="single" w:sz="4" w:space="0" w:color="auto"/>
              <w:bottom w:val="single" w:sz="4" w:space="0" w:color="auto"/>
            </w:tcBorders>
          </w:tcPr>
          <w:p w14:paraId="2735769E" w14:textId="77777777" w:rsidR="00DE3308" w:rsidRPr="003B1586" w:rsidRDefault="00DE3308" w:rsidP="00DE3308">
            <w:pPr>
              <w:rPr>
                <w:rFonts w:cstheme="minorHAnsi"/>
                <w:color w:val="000000" w:themeColor="text1"/>
              </w:rPr>
            </w:pPr>
            <w:r w:rsidRPr="003B1586">
              <w:rPr>
                <w:rFonts w:cstheme="minorHAnsi"/>
                <w:color w:val="000000" w:themeColor="text1"/>
              </w:rPr>
              <w:t>Date of appointment</w:t>
            </w:r>
          </w:p>
        </w:tc>
        <w:tc>
          <w:tcPr>
            <w:tcW w:w="1581" w:type="dxa"/>
            <w:tcBorders>
              <w:top w:val="single" w:sz="4" w:space="0" w:color="auto"/>
              <w:bottom w:val="single" w:sz="4" w:space="0" w:color="auto"/>
            </w:tcBorders>
          </w:tcPr>
          <w:p w14:paraId="7E965E84" w14:textId="77777777" w:rsidR="00DE3308" w:rsidRPr="003B1586" w:rsidRDefault="00DE3308" w:rsidP="00DE3308">
            <w:pPr>
              <w:rPr>
                <w:rFonts w:cstheme="minorHAnsi"/>
                <w:color w:val="000000" w:themeColor="text1"/>
              </w:rPr>
            </w:pPr>
            <w:r w:rsidRPr="003B1586">
              <w:rPr>
                <w:rFonts w:cstheme="minorHAnsi"/>
                <w:color w:val="000000" w:themeColor="text1"/>
              </w:rPr>
              <w:t>Common practice</w:t>
            </w:r>
          </w:p>
        </w:tc>
        <w:tc>
          <w:tcPr>
            <w:tcW w:w="1316" w:type="dxa"/>
            <w:tcBorders>
              <w:top w:val="single" w:sz="4" w:space="0" w:color="auto"/>
              <w:bottom w:val="single" w:sz="4" w:space="0" w:color="auto"/>
            </w:tcBorders>
          </w:tcPr>
          <w:p w14:paraId="3652B54C" w14:textId="77777777" w:rsidR="00DE3308" w:rsidRPr="003B1586" w:rsidRDefault="00DE3308" w:rsidP="00DE3308">
            <w:pPr>
              <w:rPr>
                <w:rFonts w:cstheme="minorHAnsi"/>
                <w:color w:val="000000" w:themeColor="text1"/>
              </w:rPr>
            </w:pPr>
            <w:r w:rsidRPr="003B1586">
              <w:rPr>
                <w:rFonts w:cstheme="minorHAnsi"/>
                <w:color w:val="000000" w:themeColor="text1"/>
              </w:rPr>
              <w:t>Secure disposal</w:t>
            </w:r>
          </w:p>
        </w:tc>
      </w:tr>
      <w:tr w:rsidR="000D6B01" w:rsidRPr="003B1586" w14:paraId="649FF255" w14:textId="77777777" w:rsidTr="087609A9">
        <w:tc>
          <w:tcPr>
            <w:tcW w:w="15388" w:type="dxa"/>
            <w:gridSpan w:val="8"/>
            <w:tcBorders>
              <w:top w:val="single" w:sz="4" w:space="0" w:color="auto"/>
              <w:bottom w:val="single" w:sz="4" w:space="0" w:color="auto"/>
            </w:tcBorders>
          </w:tcPr>
          <w:p w14:paraId="67CB0D06" w14:textId="77777777" w:rsidR="00B80FFE" w:rsidRPr="003B1586" w:rsidRDefault="00B80FFE" w:rsidP="00B033E1">
            <w:pPr>
              <w:pStyle w:val="Heading2"/>
              <w:numPr>
                <w:ilvl w:val="0"/>
                <w:numId w:val="7"/>
              </w:numPr>
              <w:rPr>
                <w:color w:val="000000" w:themeColor="text1"/>
              </w:rPr>
            </w:pPr>
            <w:bookmarkStart w:id="63" w:name="_HR_-_Management"/>
            <w:bookmarkStart w:id="64" w:name="_Toc195793156"/>
            <w:bookmarkEnd w:id="63"/>
            <w:r w:rsidRPr="003B1586">
              <w:rPr>
                <w:color w:val="000000" w:themeColor="text1"/>
              </w:rPr>
              <w:t>HR - Management of Disciplinary and Grievance Processes</w:t>
            </w:r>
            <w:bookmarkEnd w:id="64"/>
          </w:p>
          <w:p w14:paraId="0925535B" w14:textId="77777777" w:rsidR="000C17A8" w:rsidRPr="003B1586" w:rsidRDefault="00B80FFE" w:rsidP="000C17A8">
            <w:pPr>
              <w:rPr>
                <w:color w:val="000000" w:themeColor="text1"/>
              </w:rPr>
            </w:pPr>
            <w:r w:rsidRPr="003B1586">
              <w:rPr>
                <w:color w:val="000000" w:themeColor="text1"/>
              </w:rPr>
              <w:t xml:space="preserve">Information containing allegations of sexual abuse </w:t>
            </w:r>
            <w:r w:rsidR="00FC4D0F" w:rsidRPr="003B1586">
              <w:rPr>
                <w:color w:val="00B050"/>
              </w:rPr>
              <w:t>will</w:t>
            </w:r>
            <w:r w:rsidRPr="003B1586">
              <w:rPr>
                <w:color w:val="000000" w:themeColor="text1"/>
              </w:rPr>
              <w:t xml:space="preserve"> be preserved </w:t>
            </w:r>
            <w:r w:rsidRPr="003B1586">
              <w:rPr>
                <w:rFonts w:cstheme="minorHAnsi"/>
                <w:color w:val="000000" w:themeColor="text1"/>
              </w:rPr>
              <w:t>for 75 years in line with the IICSA recommendations for extended retention of records relating to child sexual abuse.</w:t>
            </w:r>
            <w:r w:rsidRPr="003B1586">
              <w:rPr>
                <w:color w:val="000000" w:themeColor="text1"/>
              </w:rPr>
              <w:t xml:space="preserve"> Unless allegations are found to be malicious or false, other records pertaining to an accused person</w:t>
            </w:r>
            <w:r w:rsidR="00F5457C" w:rsidRPr="003B1586">
              <w:rPr>
                <w:color w:val="00B050"/>
              </w:rPr>
              <w:t xml:space="preserve"> will</w:t>
            </w:r>
            <w:r w:rsidR="00F5457C" w:rsidRPr="003B1586">
              <w:rPr>
                <w:color w:val="000000" w:themeColor="text1"/>
              </w:rPr>
              <w:t xml:space="preserve"> </w:t>
            </w:r>
            <w:r w:rsidRPr="003B1586">
              <w:rPr>
                <w:color w:val="000000" w:themeColor="text1"/>
              </w:rPr>
              <w:t xml:space="preserve">be retained at least until the accused has reached normal pension age or for a period of 10 years from the date of the allegation if that is longer. </w:t>
            </w:r>
            <w:r w:rsidR="00357AB5" w:rsidRPr="003B1586">
              <w:rPr>
                <w:color w:val="00B050"/>
              </w:rPr>
              <w:t>(</w:t>
            </w:r>
            <w:hyperlink r:id="rId32" w:history="1">
              <w:r w:rsidR="00017CFD" w:rsidRPr="003B1586">
                <w:rPr>
                  <w:rStyle w:val="Hyperlink"/>
                  <w:color w:val="00B050"/>
                </w:rPr>
                <w:t>KCSiE 2024</w:t>
              </w:r>
            </w:hyperlink>
            <w:r w:rsidR="00357AB5" w:rsidRPr="003B1586">
              <w:rPr>
                <w:color w:val="00B050"/>
              </w:rPr>
              <w:t xml:space="preserve"> para</w:t>
            </w:r>
            <w:r w:rsidR="000C17A8" w:rsidRPr="003B1586">
              <w:rPr>
                <w:color w:val="00B050"/>
              </w:rPr>
              <w:t xml:space="preserve"> 4</w:t>
            </w:r>
            <w:r w:rsidR="00017CFD" w:rsidRPr="003B1586">
              <w:rPr>
                <w:color w:val="00B050"/>
              </w:rPr>
              <w:t>24</w:t>
            </w:r>
            <w:r w:rsidR="00357AB5" w:rsidRPr="003B1586">
              <w:rPr>
                <w:color w:val="00B050"/>
              </w:rPr>
              <w:t>)</w:t>
            </w:r>
          </w:p>
        </w:tc>
      </w:tr>
      <w:tr w:rsidR="0038289D" w:rsidRPr="003B1586" w14:paraId="2BC9437B" w14:textId="77777777" w:rsidTr="087609A9">
        <w:tc>
          <w:tcPr>
            <w:tcW w:w="1212" w:type="dxa"/>
            <w:tcBorders>
              <w:top w:val="single" w:sz="4" w:space="0" w:color="auto"/>
              <w:bottom w:val="single" w:sz="4" w:space="0" w:color="auto"/>
            </w:tcBorders>
          </w:tcPr>
          <w:p w14:paraId="110C7173" w14:textId="77777777" w:rsidR="0038289D" w:rsidRPr="003B1586" w:rsidRDefault="0038289D" w:rsidP="0038289D">
            <w:pPr>
              <w:rPr>
                <w:rFonts w:cstheme="minorHAnsi"/>
                <w:color w:val="000000" w:themeColor="text1"/>
              </w:rPr>
            </w:pPr>
            <w:r w:rsidRPr="003B1586">
              <w:rPr>
                <w:rFonts w:cstheme="minorHAnsi"/>
                <w:color w:val="000000" w:themeColor="text1"/>
              </w:rPr>
              <w:t>8.1</w:t>
            </w:r>
          </w:p>
        </w:tc>
        <w:tc>
          <w:tcPr>
            <w:tcW w:w="4081" w:type="dxa"/>
            <w:tcBorders>
              <w:top w:val="single" w:sz="4" w:space="0" w:color="auto"/>
              <w:bottom w:val="single" w:sz="4" w:space="0" w:color="auto"/>
            </w:tcBorders>
          </w:tcPr>
          <w:p w14:paraId="51A96FB3" w14:textId="77777777" w:rsidR="0038289D" w:rsidRPr="003B1586" w:rsidRDefault="0038289D" w:rsidP="0038289D">
            <w:pPr>
              <w:rPr>
                <w:rFonts w:cstheme="minorHAnsi"/>
                <w:color w:val="000000" w:themeColor="text1"/>
              </w:rPr>
            </w:pPr>
            <w:r w:rsidRPr="003B1586">
              <w:rPr>
                <w:rFonts w:cstheme="minorHAnsi"/>
                <w:color w:val="000000" w:themeColor="text1"/>
              </w:rPr>
              <w:t>Allegation of a child protection nature, against a member of staff, including where the allegation is unfounded</w:t>
            </w:r>
          </w:p>
        </w:tc>
        <w:tc>
          <w:tcPr>
            <w:tcW w:w="1636" w:type="dxa"/>
            <w:tcBorders>
              <w:top w:val="single" w:sz="4" w:space="0" w:color="auto"/>
              <w:bottom w:val="single" w:sz="4" w:space="0" w:color="auto"/>
            </w:tcBorders>
            <w:shd w:val="clear" w:color="auto" w:fill="FFFF00"/>
          </w:tcPr>
          <w:p w14:paraId="0A2A945A" w14:textId="77777777" w:rsidR="0038289D" w:rsidRPr="003B1586" w:rsidRDefault="0038289D" w:rsidP="0038289D">
            <w:pPr>
              <w:rPr>
                <w:rFonts w:cstheme="minorHAnsi"/>
                <w:color w:val="000000" w:themeColor="text1"/>
              </w:rPr>
            </w:pPr>
            <w:r w:rsidRPr="003B1586">
              <w:rPr>
                <w:rFonts w:cstheme="minorHAnsi"/>
                <w:color w:val="000000"/>
              </w:rPr>
              <w:t>Paper copies stored in school</w:t>
            </w:r>
          </w:p>
        </w:tc>
        <w:tc>
          <w:tcPr>
            <w:tcW w:w="1403" w:type="dxa"/>
            <w:tcBorders>
              <w:top w:val="single" w:sz="4" w:space="0" w:color="auto"/>
              <w:bottom w:val="single" w:sz="4" w:space="0" w:color="auto"/>
            </w:tcBorders>
            <w:shd w:val="clear" w:color="auto" w:fill="FFFF00"/>
          </w:tcPr>
          <w:p w14:paraId="6280AAED" w14:textId="77777777" w:rsidR="0038289D" w:rsidRPr="003B1586" w:rsidRDefault="0038289D" w:rsidP="0038289D">
            <w:pPr>
              <w:rPr>
                <w:rFonts w:cstheme="minorHAnsi"/>
                <w:b/>
                <w:bCs/>
                <w:color w:val="000000" w:themeColor="text1"/>
              </w:rPr>
            </w:pPr>
            <w:r w:rsidRPr="003B1586">
              <w:rPr>
                <w:rFonts w:cstheme="minorHAnsi"/>
                <w:b/>
                <w:bCs/>
              </w:rPr>
              <w:t>Headteacher</w:t>
            </w:r>
          </w:p>
        </w:tc>
        <w:tc>
          <w:tcPr>
            <w:tcW w:w="2368" w:type="dxa"/>
            <w:tcBorders>
              <w:top w:val="single" w:sz="4" w:space="0" w:color="auto"/>
              <w:bottom w:val="single" w:sz="4" w:space="0" w:color="auto"/>
            </w:tcBorders>
          </w:tcPr>
          <w:p w14:paraId="4A6A970A" w14:textId="77777777" w:rsidR="0038289D" w:rsidRPr="003B1586" w:rsidRDefault="0038289D" w:rsidP="0038289D">
            <w:pPr>
              <w:rPr>
                <w:rFonts w:cstheme="minorHAnsi"/>
                <w:color w:val="000000" w:themeColor="text1"/>
              </w:rPr>
            </w:pPr>
            <w:r w:rsidRPr="003B1586">
              <w:rPr>
                <w:rFonts w:cstheme="minorHAnsi"/>
                <w:color w:val="000000" w:themeColor="text1"/>
              </w:rPr>
              <w:t xml:space="preserve">Until the person’s normal retirement age or 10 years from the date of allegation, whichever is longer, then review.  </w:t>
            </w:r>
            <w:r w:rsidRPr="003B1586">
              <w:rPr>
                <w:color w:val="000000" w:themeColor="text1"/>
              </w:rPr>
              <w:t xml:space="preserve">Information containing allegations of sexual abuse </w:t>
            </w:r>
            <w:r w:rsidRPr="003B1586">
              <w:rPr>
                <w:color w:val="00B050"/>
              </w:rPr>
              <w:t>will</w:t>
            </w:r>
            <w:r w:rsidRPr="003B1586">
              <w:rPr>
                <w:color w:val="000000" w:themeColor="text1"/>
              </w:rPr>
              <w:t xml:space="preserve"> be preserved </w:t>
            </w:r>
            <w:r w:rsidRPr="003B1586">
              <w:rPr>
                <w:rFonts w:cstheme="minorHAnsi"/>
                <w:color w:val="000000" w:themeColor="text1"/>
              </w:rPr>
              <w:t xml:space="preserve">for 75 years in line with the IICSA recommendations for extended retention of records relating to child sexual abuse NB – allegations that are found to be malicious </w:t>
            </w:r>
            <w:r w:rsidRPr="003B1586">
              <w:rPr>
                <w:color w:val="00B050"/>
              </w:rPr>
              <w:t xml:space="preserve"> will</w:t>
            </w:r>
            <w:r w:rsidRPr="003B1586">
              <w:rPr>
                <w:rFonts w:cstheme="minorHAnsi"/>
                <w:color w:val="000000" w:themeColor="text1"/>
              </w:rPr>
              <w:t xml:space="preserve"> be removed from </w:t>
            </w:r>
            <w:r w:rsidRPr="003B1586">
              <w:rPr>
                <w:rFonts w:cstheme="minorHAnsi"/>
                <w:color w:val="000000" w:themeColor="text1"/>
              </w:rPr>
              <w:lastRenderedPageBreak/>
              <w:t>personnel files, from the date they are proven to be unfounded.</w:t>
            </w:r>
          </w:p>
        </w:tc>
        <w:tc>
          <w:tcPr>
            <w:tcW w:w="1791" w:type="dxa"/>
            <w:tcBorders>
              <w:top w:val="single" w:sz="4" w:space="0" w:color="auto"/>
              <w:bottom w:val="single" w:sz="4" w:space="0" w:color="auto"/>
            </w:tcBorders>
          </w:tcPr>
          <w:p w14:paraId="2DE011FC" w14:textId="77777777" w:rsidR="0038289D" w:rsidRPr="003B1586" w:rsidRDefault="0038289D" w:rsidP="0038289D">
            <w:pPr>
              <w:rPr>
                <w:rFonts w:cstheme="minorHAnsi"/>
                <w:color w:val="000000" w:themeColor="text1"/>
              </w:rPr>
            </w:pPr>
            <w:r w:rsidRPr="003B1586">
              <w:rPr>
                <w:rFonts w:cstheme="minorHAnsi"/>
                <w:color w:val="000000" w:themeColor="text1"/>
              </w:rPr>
              <w:lastRenderedPageBreak/>
              <w:t>Date of referral</w:t>
            </w:r>
          </w:p>
        </w:tc>
        <w:tc>
          <w:tcPr>
            <w:tcW w:w="1581" w:type="dxa"/>
            <w:tcBorders>
              <w:top w:val="single" w:sz="4" w:space="0" w:color="auto"/>
              <w:bottom w:val="single" w:sz="4" w:space="0" w:color="auto"/>
            </w:tcBorders>
          </w:tcPr>
          <w:p w14:paraId="20004B6C" w14:textId="77777777" w:rsidR="0038289D" w:rsidRPr="003B1586" w:rsidRDefault="0038289D" w:rsidP="0038289D">
            <w:pPr>
              <w:rPr>
                <w:rFonts w:cstheme="minorHAnsi"/>
                <w:color w:val="000000" w:themeColor="text1"/>
              </w:rPr>
            </w:pPr>
            <w:r w:rsidRPr="003B1586">
              <w:rPr>
                <w:rFonts w:cstheme="minorHAnsi"/>
                <w:color w:val="000000" w:themeColor="text1"/>
              </w:rPr>
              <w:t xml:space="preserve">KCSiE </w:t>
            </w:r>
            <w:r w:rsidRPr="003B1586">
              <w:rPr>
                <w:rFonts w:cstheme="minorHAnsi"/>
                <w:color w:val="00B050"/>
              </w:rPr>
              <w:t>2024 and Working Together to Safeguard Children</w:t>
            </w:r>
          </w:p>
        </w:tc>
        <w:tc>
          <w:tcPr>
            <w:tcW w:w="1316" w:type="dxa"/>
            <w:tcBorders>
              <w:top w:val="single" w:sz="4" w:space="0" w:color="auto"/>
              <w:bottom w:val="single" w:sz="4" w:space="0" w:color="auto"/>
            </w:tcBorders>
          </w:tcPr>
          <w:p w14:paraId="2495B8CC" w14:textId="77777777" w:rsidR="0038289D" w:rsidRPr="003B1586" w:rsidRDefault="0038289D" w:rsidP="0038289D">
            <w:pPr>
              <w:rPr>
                <w:rFonts w:cstheme="minorHAnsi"/>
                <w:color w:val="000000" w:themeColor="text1"/>
              </w:rPr>
            </w:pPr>
            <w:r w:rsidRPr="003B1586">
              <w:rPr>
                <w:rFonts w:cstheme="minorHAnsi"/>
                <w:color w:val="000000" w:themeColor="text1"/>
              </w:rPr>
              <w:t xml:space="preserve">Secure disposal </w:t>
            </w:r>
          </w:p>
        </w:tc>
      </w:tr>
      <w:tr w:rsidR="0038289D" w:rsidRPr="003B1586" w14:paraId="5E775EA0" w14:textId="77777777" w:rsidTr="087609A9">
        <w:tc>
          <w:tcPr>
            <w:tcW w:w="1212" w:type="dxa"/>
            <w:tcBorders>
              <w:top w:val="single" w:sz="4" w:space="0" w:color="auto"/>
              <w:bottom w:val="single" w:sz="4" w:space="0" w:color="auto"/>
            </w:tcBorders>
          </w:tcPr>
          <w:p w14:paraId="1294EA91" w14:textId="77777777" w:rsidR="0038289D" w:rsidRPr="003B1586" w:rsidRDefault="0038289D" w:rsidP="0038289D">
            <w:pPr>
              <w:rPr>
                <w:rFonts w:cstheme="minorHAnsi"/>
                <w:color w:val="000000" w:themeColor="text1"/>
              </w:rPr>
            </w:pPr>
            <w:r w:rsidRPr="003B1586">
              <w:rPr>
                <w:rFonts w:cstheme="minorHAnsi"/>
                <w:color w:val="000000" w:themeColor="text1"/>
              </w:rPr>
              <w:t>8.2</w:t>
            </w:r>
          </w:p>
        </w:tc>
        <w:tc>
          <w:tcPr>
            <w:tcW w:w="4081" w:type="dxa"/>
            <w:tcBorders>
              <w:top w:val="single" w:sz="4" w:space="0" w:color="auto"/>
              <w:bottom w:val="single" w:sz="4" w:space="0" w:color="auto"/>
            </w:tcBorders>
          </w:tcPr>
          <w:p w14:paraId="3C4B7B0D" w14:textId="77777777" w:rsidR="0038289D" w:rsidRPr="003B1586" w:rsidRDefault="0038289D" w:rsidP="0038289D">
            <w:pPr>
              <w:rPr>
                <w:rFonts w:cstheme="minorHAnsi"/>
                <w:color w:val="000000" w:themeColor="text1"/>
              </w:rPr>
            </w:pPr>
            <w:r w:rsidRPr="003B1586">
              <w:rPr>
                <w:rFonts w:cstheme="minorHAnsi"/>
                <w:color w:val="000000" w:themeColor="text1"/>
              </w:rPr>
              <w:t>Disciplinary proceedings:</w:t>
            </w:r>
          </w:p>
          <w:p w14:paraId="03E34593" w14:textId="77777777" w:rsidR="0038289D" w:rsidRPr="003B1586" w:rsidRDefault="0038289D" w:rsidP="0038289D">
            <w:pPr>
              <w:rPr>
                <w:rFonts w:cstheme="minorHAnsi"/>
                <w:color w:val="000000" w:themeColor="text1"/>
              </w:rPr>
            </w:pPr>
            <w:r w:rsidRPr="003B1586">
              <w:rPr>
                <w:rFonts w:cstheme="minorHAnsi"/>
                <w:color w:val="000000" w:themeColor="text1"/>
              </w:rPr>
              <w:t>Verbal warning</w:t>
            </w:r>
          </w:p>
        </w:tc>
        <w:tc>
          <w:tcPr>
            <w:tcW w:w="1636" w:type="dxa"/>
            <w:tcBorders>
              <w:top w:val="single" w:sz="4" w:space="0" w:color="auto"/>
              <w:bottom w:val="single" w:sz="4" w:space="0" w:color="auto"/>
            </w:tcBorders>
            <w:shd w:val="clear" w:color="auto" w:fill="FFFF00"/>
          </w:tcPr>
          <w:p w14:paraId="04B02C29" w14:textId="77777777" w:rsidR="0038289D" w:rsidRPr="003B1586" w:rsidRDefault="0038289D" w:rsidP="0038289D">
            <w:pPr>
              <w:rPr>
                <w:rFonts w:cstheme="minorHAnsi"/>
                <w:color w:val="000000" w:themeColor="text1"/>
              </w:rPr>
            </w:pPr>
            <w:r w:rsidRPr="003B1586">
              <w:rPr>
                <w:rFonts w:cstheme="minorHAnsi"/>
                <w:color w:val="000000"/>
              </w:rPr>
              <w:t>Personal file</w:t>
            </w:r>
          </w:p>
        </w:tc>
        <w:tc>
          <w:tcPr>
            <w:tcW w:w="1403" w:type="dxa"/>
            <w:tcBorders>
              <w:top w:val="single" w:sz="4" w:space="0" w:color="auto"/>
              <w:bottom w:val="single" w:sz="4" w:space="0" w:color="auto"/>
            </w:tcBorders>
            <w:shd w:val="clear" w:color="auto" w:fill="FFFF00"/>
          </w:tcPr>
          <w:p w14:paraId="42DC0A15" w14:textId="77777777" w:rsidR="0038289D" w:rsidRPr="003B1586" w:rsidRDefault="0038289D" w:rsidP="0038289D">
            <w:pPr>
              <w:rPr>
                <w:rFonts w:cstheme="minorHAnsi"/>
                <w:b/>
                <w:bCs/>
                <w:color w:val="000000" w:themeColor="text1"/>
              </w:rPr>
            </w:pPr>
            <w:r w:rsidRPr="003B1586">
              <w:rPr>
                <w:rFonts w:cstheme="minorHAnsi"/>
                <w:b/>
                <w:bCs/>
              </w:rPr>
              <w:t>Headteacher</w:t>
            </w:r>
          </w:p>
        </w:tc>
        <w:tc>
          <w:tcPr>
            <w:tcW w:w="2368" w:type="dxa"/>
            <w:tcBorders>
              <w:top w:val="single" w:sz="4" w:space="0" w:color="auto"/>
              <w:bottom w:val="single" w:sz="4" w:space="0" w:color="auto"/>
            </w:tcBorders>
          </w:tcPr>
          <w:p w14:paraId="55E74F66" w14:textId="77777777" w:rsidR="0038289D" w:rsidRPr="003B1586" w:rsidRDefault="0038289D" w:rsidP="0038289D">
            <w:pPr>
              <w:rPr>
                <w:rFonts w:cstheme="minorHAnsi"/>
                <w:color w:val="000000" w:themeColor="text1"/>
              </w:rPr>
            </w:pPr>
            <w:r w:rsidRPr="003B1586">
              <w:rPr>
                <w:rFonts w:cstheme="minorHAnsi"/>
                <w:color w:val="000000" w:themeColor="text1"/>
              </w:rPr>
              <w:t>Date of warning + 6 months</w:t>
            </w:r>
          </w:p>
        </w:tc>
        <w:tc>
          <w:tcPr>
            <w:tcW w:w="1791" w:type="dxa"/>
            <w:tcBorders>
              <w:top w:val="single" w:sz="4" w:space="0" w:color="auto"/>
              <w:bottom w:val="single" w:sz="4" w:space="0" w:color="auto"/>
            </w:tcBorders>
          </w:tcPr>
          <w:p w14:paraId="60F8398A" w14:textId="77777777" w:rsidR="0038289D" w:rsidRPr="003B1586" w:rsidRDefault="0038289D" w:rsidP="0038289D">
            <w:pPr>
              <w:rPr>
                <w:rFonts w:cstheme="minorHAnsi"/>
                <w:color w:val="000000" w:themeColor="text1"/>
              </w:rPr>
            </w:pPr>
            <w:r w:rsidRPr="003B1586">
              <w:rPr>
                <w:rFonts w:cstheme="minorHAnsi"/>
                <w:color w:val="000000" w:themeColor="text1"/>
              </w:rPr>
              <w:t>Date of warning</w:t>
            </w:r>
          </w:p>
        </w:tc>
        <w:tc>
          <w:tcPr>
            <w:tcW w:w="1581" w:type="dxa"/>
            <w:tcBorders>
              <w:top w:val="single" w:sz="4" w:space="0" w:color="auto"/>
              <w:bottom w:val="single" w:sz="4" w:space="0" w:color="auto"/>
            </w:tcBorders>
          </w:tcPr>
          <w:p w14:paraId="14A909A4" w14:textId="77777777" w:rsidR="0038289D" w:rsidRPr="003B1586" w:rsidRDefault="0038289D" w:rsidP="0038289D">
            <w:pPr>
              <w:rPr>
                <w:rFonts w:cstheme="minorHAnsi"/>
                <w:color w:val="000000" w:themeColor="text1"/>
              </w:rPr>
            </w:pPr>
            <w:r w:rsidRPr="003B1586">
              <w:rPr>
                <w:rFonts w:cstheme="minorHAnsi"/>
                <w:color w:val="000000" w:themeColor="text1"/>
              </w:rPr>
              <w:t xml:space="preserve">KCSiE </w:t>
            </w:r>
            <w:r w:rsidRPr="003B1586">
              <w:rPr>
                <w:rFonts w:cstheme="minorHAnsi"/>
                <w:color w:val="00B050"/>
              </w:rPr>
              <w:t>2024</w:t>
            </w:r>
          </w:p>
        </w:tc>
        <w:tc>
          <w:tcPr>
            <w:tcW w:w="1316" w:type="dxa"/>
            <w:tcBorders>
              <w:top w:val="single" w:sz="4" w:space="0" w:color="auto"/>
              <w:bottom w:val="single" w:sz="4" w:space="0" w:color="auto"/>
            </w:tcBorders>
          </w:tcPr>
          <w:p w14:paraId="397A9ED0" w14:textId="77777777" w:rsidR="0038289D" w:rsidRPr="003B1586" w:rsidRDefault="0038289D" w:rsidP="0038289D">
            <w:pPr>
              <w:rPr>
                <w:rFonts w:cstheme="minorHAnsi"/>
                <w:color w:val="000000" w:themeColor="text1"/>
              </w:rPr>
            </w:pPr>
            <w:r w:rsidRPr="003B1586">
              <w:rPr>
                <w:rFonts w:cstheme="minorHAnsi"/>
                <w:color w:val="000000" w:themeColor="text1"/>
              </w:rPr>
              <w:t xml:space="preserve">Secure disposal </w:t>
            </w:r>
          </w:p>
        </w:tc>
      </w:tr>
      <w:tr w:rsidR="0038289D" w:rsidRPr="003B1586" w14:paraId="10FB8041" w14:textId="77777777" w:rsidTr="087609A9">
        <w:tc>
          <w:tcPr>
            <w:tcW w:w="1212" w:type="dxa"/>
            <w:tcBorders>
              <w:top w:val="single" w:sz="4" w:space="0" w:color="auto"/>
              <w:bottom w:val="single" w:sz="4" w:space="0" w:color="auto"/>
            </w:tcBorders>
          </w:tcPr>
          <w:p w14:paraId="72D5177F" w14:textId="77777777" w:rsidR="0038289D" w:rsidRPr="003B1586" w:rsidRDefault="0038289D" w:rsidP="0038289D">
            <w:pPr>
              <w:rPr>
                <w:rFonts w:cstheme="minorHAnsi"/>
                <w:color w:val="000000" w:themeColor="text1"/>
              </w:rPr>
            </w:pPr>
            <w:r w:rsidRPr="003B1586">
              <w:rPr>
                <w:rFonts w:cstheme="minorHAnsi"/>
                <w:color w:val="000000" w:themeColor="text1"/>
              </w:rPr>
              <w:t>8.3</w:t>
            </w:r>
          </w:p>
        </w:tc>
        <w:tc>
          <w:tcPr>
            <w:tcW w:w="4081" w:type="dxa"/>
            <w:tcBorders>
              <w:top w:val="single" w:sz="4" w:space="0" w:color="auto"/>
              <w:bottom w:val="single" w:sz="4" w:space="0" w:color="auto"/>
            </w:tcBorders>
          </w:tcPr>
          <w:p w14:paraId="7574DB4B" w14:textId="77777777" w:rsidR="0038289D" w:rsidRPr="003B1586" w:rsidRDefault="0038289D" w:rsidP="0038289D">
            <w:pPr>
              <w:rPr>
                <w:rFonts w:cstheme="minorHAnsi"/>
                <w:color w:val="000000" w:themeColor="text1"/>
              </w:rPr>
            </w:pPr>
            <w:r w:rsidRPr="003B1586">
              <w:rPr>
                <w:rFonts w:cstheme="minorHAnsi"/>
                <w:color w:val="000000" w:themeColor="text1"/>
              </w:rPr>
              <w:t>Disciplinary proceedings:</w:t>
            </w:r>
          </w:p>
          <w:p w14:paraId="2B58DB89" w14:textId="77777777" w:rsidR="0038289D" w:rsidRPr="003B1586" w:rsidRDefault="0038289D" w:rsidP="0038289D">
            <w:pPr>
              <w:rPr>
                <w:rFonts w:cstheme="minorHAnsi"/>
                <w:color w:val="000000" w:themeColor="text1"/>
              </w:rPr>
            </w:pPr>
            <w:r w:rsidRPr="003B1586">
              <w:rPr>
                <w:rFonts w:cstheme="minorHAnsi"/>
                <w:color w:val="000000" w:themeColor="text1"/>
              </w:rPr>
              <w:t>Written warning (level 1)</w:t>
            </w:r>
          </w:p>
        </w:tc>
        <w:tc>
          <w:tcPr>
            <w:tcW w:w="1636" w:type="dxa"/>
            <w:tcBorders>
              <w:top w:val="single" w:sz="4" w:space="0" w:color="auto"/>
              <w:bottom w:val="single" w:sz="4" w:space="0" w:color="auto"/>
            </w:tcBorders>
            <w:shd w:val="clear" w:color="auto" w:fill="FFFF00"/>
          </w:tcPr>
          <w:p w14:paraId="5BD93B60" w14:textId="77777777" w:rsidR="0038289D" w:rsidRPr="003B1586" w:rsidRDefault="0038289D" w:rsidP="0038289D">
            <w:pPr>
              <w:rPr>
                <w:rFonts w:cstheme="minorHAnsi"/>
                <w:color w:val="000000" w:themeColor="text1"/>
              </w:rPr>
            </w:pPr>
            <w:r w:rsidRPr="003B1586">
              <w:rPr>
                <w:rFonts w:cstheme="minorHAnsi"/>
                <w:color w:val="000000"/>
              </w:rPr>
              <w:t>Personal file</w:t>
            </w:r>
          </w:p>
        </w:tc>
        <w:tc>
          <w:tcPr>
            <w:tcW w:w="1403" w:type="dxa"/>
            <w:tcBorders>
              <w:top w:val="single" w:sz="4" w:space="0" w:color="auto"/>
              <w:bottom w:val="single" w:sz="4" w:space="0" w:color="auto"/>
            </w:tcBorders>
            <w:shd w:val="clear" w:color="auto" w:fill="FFFF00"/>
          </w:tcPr>
          <w:p w14:paraId="547AC4E5" w14:textId="77777777" w:rsidR="0038289D" w:rsidRPr="003B1586" w:rsidRDefault="0038289D" w:rsidP="0038289D">
            <w:pPr>
              <w:rPr>
                <w:rFonts w:cstheme="minorHAnsi"/>
                <w:b/>
                <w:bCs/>
                <w:color w:val="000000" w:themeColor="text1"/>
              </w:rPr>
            </w:pPr>
            <w:r w:rsidRPr="003B1586">
              <w:rPr>
                <w:rFonts w:cstheme="minorHAnsi"/>
                <w:b/>
                <w:bCs/>
              </w:rPr>
              <w:t>Headteacher</w:t>
            </w:r>
          </w:p>
        </w:tc>
        <w:tc>
          <w:tcPr>
            <w:tcW w:w="2368" w:type="dxa"/>
            <w:tcBorders>
              <w:top w:val="single" w:sz="4" w:space="0" w:color="auto"/>
              <w:bottom w:val="single" w:sz="4" w:space="0" w:color="auto"/>
            </w:tcBorders>
          </w:tcPr>
          <w:p w14:paraId="7208B02A" w14:textId="77777777" w:rsidR="0038289D" w:rsidRPr="003B1586" w:rsidRDefault="0038289D" w:rsidP="0038289D">
            <w:pPr>
              <w:rPr>
                <w:rFonts w:cstheme="minorHAnsi"/>
                <w:color w:val="000000" w:themeColor="text1"/>
              </w:rPr>
            </w:pPr>
            <w:r w:rsidRPr="003B1586">
              <w:rPr>
                <w:rFonts w:cstheme="minorHAnsi"/>
                <w:color w:val="000000" w:themeColor="text1"/>
              </w:rPr>
              <w:t>Date of warning + 6 months</w:t>
            </w:r>
          </w:p>
        </w:tc>
        <w:tc>
          <w:tcPr>
            <w:tcW w:w="1791" w:type="dxa"/>
            <w:tcBorders>
              <w:top w:val="single" w:sz="4" w:space="0" w:color="auto"/>
              <w:bottom w:val="single" w:sz="4" w:space="0" w:color="auto"/>
            </w:tcBorders>
          </w:tcPr>
          <w:p w14:paraId="5A18592B" w14:textId="77777777" w:rsidR="0038289D" w:rsidRPr="003B1586" w:rsidRDefault="0038289D" w:rsidP="0038289D">
            <w:pPr>
              <w:rPr>
                <w:rFonts w:cstheme="minorHAnsi"/>
                <w:color w:val="000000" w:themeColor="text1"/>
              </w:rPr>
            </w:pPr>
            <w:r w:rsidRPr="003B1586">
              <w:rPr>
                <w:rFonts w:cstheme="minorHAnsi"/>
                <w:color w:val="000000" w:themeColor="text1"/>
              </w:rPr>
              <w:t>Date of warning</w:t>
            </w:r>
          </w:p>
        </w:tc>
        <w:tc>
          <w:tcPr>
            <w:tcW w:w="1581" w:type="dxa"/>
            <w:tcBorders>
              <w:top w:val="single" w:sz="4" w:space="0" w:color="auto"/>
              <w:bottom w:val="single" w:sz="4" w:space="0" w:color="auto"/>
            </w:tcBorders>
          </w:tcPr>
          <w:p w14:paraId="16C15CE1" w14:textId="77777777" w:rsidR="0038289D" w:rsidRPr="003B1586" w:rsidRDefault="0038289D" w:rsidP="0038289D">
            <w:pPr>
              <w:rPr>
                <w:rFonts w:cstheme="minorHAnsi"/>
                <w:color w:val="000000" w:themeColor="text1"/>
              </w:rPr>
            </w:pPr>
            <w:r w:rsidRPr="003B1586">
              <w:rPr>
                <w:rFonts w:cstheme="minorHAnsi"/>
                <w:color w:val="000000" w:themeColor="text1"/>
              </w:rPr>
              <w:t xml:space="preserve">KCSiE </w:t>
            </w:r>
            <w:r w:rsidRPr="003B1586">
              <w:rPr>
                <w:rFonts w:cstheme="minorHAnsi"/>
                <w:color w:val="00B050"/>
              </w:rPr>
              <w:t>2024</w:t>
            </w:r>
          </w:p>
        </w:tc>
        <w:tc>
          <w:tcPr>
            <w:tcW w:w="1316" w:type="dxa"/>
            <w:tcBorders>
              <w:top w:val="single" w:sz="4" w:space="0" w:color="auto"/>
              <w:bottom w:val="single" w:sz="4" w:space="0" w:color="auto"/>
            </w:tcBorders>
          </w:tcPr>
          <w:p w14:paraId="79D837AB" w14:textId="77777777" w:rsidR="0038289D" w:rsidRPr="003B1586" w:rsidRDefault="0038289D" w:rsidP="0038289D">
            <w:pPr>
              <w:rPr>
                <w:rFonts w:cstheme="minorHAnsi"/>
                <w:color w:val="000000" w:themeColor="text1"/>
              </w:rPr>
            </w:pPr>
            <w:r w:rsidRPr="003B1586">
              <w:rPr>
                <w:rFonts w:cstheme="minorHAnsi"/>
                <w:color w:val="000000" w:themeColor="text1"/>
              </w:rPr>
              <w:t xml:space="preserve">Secure disposal </w:t>
            </w:r>
          </w:p>
        </w:tc>
      </w:tr>
      <w:tr w:rsidR="0038289D" w:rsidRPr="003B1586" w14:paraId="379D44CF" w14:textId="77777777" w:rsidTr="087609A9">
        <w:tc>
          <w:tcPr>
            <w:tcW w:w="1212" w:type="dxa"/>
            <w:tcBorders>
              <w:top w:val="single" w:sz="4" w:space="0" w:color="auto"/>
              <w:bottom w:val="single" w:sz="4" w:space="0" w:color="auto"/>
            </w:tcBorders>
          </w:tcPr>
          <w:p w14:paraId="7658F7EB" w14:textId="77777777" w:rsidR="0038289D" w:rsidRPr="003B1586" w:rsidRDefault="0038289D" w:rsidP="0038289D">
            <w:pPr>
              <w:rPr>
                <w:rFonts w:cstheme="minorHAnsi"/>
                <w:color w:val="000000" w:themeColor="text1"/>
              </w:rPr>
            </w:pPr>
            <w:r w:rsidRPr="003B1586">
              <w:rPr>
                <w:rFonts w:cstheme="minorHAnsi"/>
                <w:color w:val="000000" w:themeColor="text1"/>
              </w:rPr>
              <w:t>8.3</w:t>
            </w:r>
          </w:p>
        </w:tc>
        <w:tc>
          <w:tcPr>
            <w:tcW w:w="4081" w:type="dxa"/>
            <w:tcBorders>
              <w:top w:val="single" w:sz="4" w:space="0" w:color="auto"/>
              <w:bottom w:val="single" w:sz="4" w:space="0" w:color="auto"/>
            </w:tcBorders>
          </w:tcPr>
          <w:p w14:paraId="4CF740B4" w14:textId="77777777" w:rsidR="0038289D" w:rsidRPr="003B1586" w:rsidRDefault="0038289D" w:rsidP="0038289D">
            <w:pPr>
              <w:rPr>
                <w:rFonts w:cstheme="minorHAnsi"/>
                <w:color w:val="000000" w:themeColor="text1"/>
              </w:rPr>
            </w:pPr>
            <w:r w:rsidRPr="003B1586">
              <w:rPr>
                <w:rFonts w:cstheme="minorHAnsi"/>
                <w:color w:val="000000" w:themeColor="text1"/>
              </w:rPr>
              <w:t>Disciplinary proceedings:</w:t>
            </w:r>
          </w:p>
          <w:p w14:paraId="2ED2A75B" w14:textId="77777777" w:rsidR="0038289D" w:rsidRPr="003B1586" w:rsidRDefault="0038289D" w:rsidP="0038289D">
            <w:pPr>
              <w:rPr>
                <w:rFonts w:cstheme="minorHAnsi"/>
                <w:color w:val="000000" w:themeColor="text1"/>
              </w:rPr>
            </w:pPr>
            <w:r w:rsidRPr="003B1586">
              <w:rPr>
                <w:rFonts w:cstheme="minorHAnsi"/>
                <w:color w:val="000000" w:themeColor="text1"/>
              </w:rPr>
              <w:t>Written warning (level 2)</w:t>
            </w:r>
          </w:p>
        </w:tc>
        <w:tc>
          <w:tcPr>
            <w:tcW w:w="1636" w:type="dxa"/>
            <w:tcBorders>
              <w:top w:val="single" w:sz="4" w:space="0" w:color="auto"/>
              <w:bottom w:val="single" w:sz="4" w:space="0" w:color="auto"/>
            </w:tcBorders>
            <w:shd w:val="clear" w:color="auto" w:fill="FFFF00"/>
          </w:tcPr>
          <w:p w14:paraId="28C31E1B" w14:textId="77777777" w:rsidR="0038289D" w:rsidRPr="003B1586" w:rsidRDefault="0038289D" w:rsidP="0038289D">
            <w:pPr>
              <w:rPr>
                <w:rFonts w:cstheme="minorHAnsi"/>
                <w:color w:val="000000" w:themeColor="text1"/>
              </w:rPr>
            </w:pPr>
            <w:r w:rsidRPr="003B1586">
              <w:rPr>
                <w:rFonts w:cstheme="minorHAnsi"/>
                <w:color w:val="000000"/>
              </w:rPr>
              <w:t>Personal file</w:t>
            </w:r>
          </w:p>
        </w:tc>
        <w:tc>
          <w:tcPr>
            <w:tcW w:w="1403" w:type="dxa"/>
            <w:tcBorders>
              <w:top w:val="single" w:sz="4" w:space="0" w:color="auto"/>
              <w:bottom w:val="single" w:sz="4" w:space="0" w:color="auto"/>
            </w:tcBorders>
            <w:shd w:val="clear" w:color="auto" w:fill="FFFF00"/>
          </w:tcPr>
          <w:p w14:paraId="4DF9CBAD" w14:textId="77777777" w:rsidR="0038289D" w:rsidRPr="003B1586" w:rsidRDefault="0038289D" w:rsidP="0038289D">
            <w:pPr>
              <w:rPr>
                <w:rFonts w:cstheme="minorHAnsi"/>
                <w:b/>
                <w:bCs/>
                <w:color w:val="000000" w:themeColor="text1"/>
              </w:rPr>
            </w:pPr>
            <w:r w:rsidRPr="003B1586">
              <w:rPr>
                <w:rFonts w:cstheme="minorHAnsi"/>
                <w:b/>
                <w:bCs/>
              </w:rPr>
              <w:t>Headteacher</w:t>
            </w:r>
          </w:p>
        </w:tc>
        <w:tc>
          <w:tcPr>
            <w:tcW w:w="2368" w:type="dxa"/>
            <w:tcBorders>
              <w:top w:val="single" w:sz="4" w:space="0" w:color="auto"/>
              <w:bottom w:val="single" w:sz="4" w:space="0" w:color="auto"/>
            </w:tcBorders>
          </w:tcPr>
          <w:p w14:paraId="7A23234E" w14:textId="77777777" w:rsidR="0038289D" w:rsidRPr="003B1586" w:rsidRDefault="0038289D" w:rsidP="0038289D">
            <w:pPr>
              <w:rPr>
                <w:rFonts w:cstheme="minorHAnsi"/>
                <w:color w:val="000000" w:themeColor="text1"/>
              </w:rPr>
            </w:pPr>
            <w:r w:rsidRPr="003B1586">
              <w:rPr>
                <w:rFonts w:cstheme="minorHAnsi"/>
                <w:color w:val="000000" w:themeColor="text1"/>
              </w:rPr>
              <w:t>Date of warning + 12 months</w:t>
            </w:r>
          </w:p>
        </w:tc>
        <w:tc>
          <w:tcPr>
            <w:tcW w:w="1791" w:type="dxa"/>
            <w:tcBorders>
              <w:top w:val="single" w:sz="4" w:space="0" w:color="auto"/>
              <w:bottom w:val="single" w:sz="4" w:space="0" w:color="auto"/>
            </w:tcBorders>
          </w:tcPr>
          <w:p w14:paraId="58DC69D8" w14:textId="77777777" w:rsidR="0038289D" w:rsidRPr="003B1586" w:rsidRDefault="0038289D" w:rsidP="0038289D">
            <w:pPr>
              <w:rPr>
                <w:rFonts w:cstheme="minorHAnsi"/>
                <w:color w:val="000000" w:themeColor="text1"/>
              </w:rPr>
            </w:pPr>
            <w:r w:rsidRPr="003B1586">
              <w:rPr>
                <w:rFonts w:cstheme="minorHAnsi"/>
                <w:color w:val="000000" w:themeColor="text1"/>
              </w:rPr>
              <w:t>Date of warning</w:t>
            </w:r>
          </w:p>
        </w:tc>
        <w:tc>
          <w:tcPr>
            <w:tcW w:w="1581" w:type="dxa"/>
            <w:tcBorders>
              <w:top w:val="single" w:sz="4" w:space="0" w:color="auto"/>
              <w:bottom w:val="single" w:sz="4" w:space="0" w:color="auto"/>
            </w:tcBorders>
          </w:tcPr>
          <w:p w14:paraId="4750445B" w14:textId="77777777" w:rsidR="0038289D" w:rsidRPr="003B1586" w:rsidRDefault="0038289D" w:rsidP="0038289D">
            <w:pPr>
              <w:rPr>
                <w:rFonts w:cstheme="minorHAnsi"/>
                <w:color w:val="000000" w:themeColor="text1"/>
              </w:rPr>
            </w:pPr>
            <w:r w:rsidRPr="003B1586">
              <w:rPr>
                <w:rFonts w:cstheme="minorHAnsi"/>
                <w:color w:val="000000" w:themeColor="text1"/>
              </w:rPr>
              <w:t xml:space="preserve">KCSiE </w:t>
            </w:r>
            <w:r w:rsidRPr="003B1586">
              <w:rPr>
                <w:rFonts w:cstheme="minorHAnsi"/>
                <w:color w:val="00B050"/>
              </w:rPr>
              <w:t>2024</w:t>
            </w:r>
          </w:p>
        </w:tc>
        <w:tc>
          <w:tcPr>
            <w:tcW w:w="1316" w:type="dxa"/>
            <w:tcBorders>
              <w:top w:val="single" w:sz="4" w:space="0" w:color="auto"/>
              <w:bottom w:val="single" w:sz="4" w:space="0" w:color="auto"/>
            </w:tcBorders>
          </w:tcPr>
          <w:p w14:paraId="24B48CF9" w14:textId="77777777" w:rsidR="0038289D" w:rsidRPr="003B1586" w:rsidRDefault="0038289D" w:rsidP="0038289D">
            <w:pPr>
              <w:rPr>
                <w:rFonts w:cstheme="minorHAnsi"/>
                <w:color w:val="000000" w:themeColor="text1"/>
              </w:rPr>
            </w:pPr>
            <w:r w:rsidRPr="003B1586">
              <w:rPr>
                <w:rFonts w:cstheme="minorHAnsi"/>
                <w:color w:val="000000" w:themeColor="text1"/>
              </w:rPr>
              <w:t xml:space="preserve">Secure disposal </w:t>
            </w:r>
          </w:p>
        </w:tc>
      </w:tr>
      <w:tr w:rsidR="0038289D" w:rsidRPr="003B1586" w14:paraId="711DDFF6" w14:textId="77777777" w:rsidTr="087609A9">
        <w:tc>
          <w:tcPr>
            <w:tcW w:w="1212" w:type="dxa"/>
            <w:tcBorders>
              <w:top w:val="single" w:sz="4" w:space="0" w:color="auto"/>
              <w:bottom w:val="single" w:sz="4" w:space="0" w:color="auto"/>
            </w:tcBorders>
          </w:tcPr>
          <w:p w14:paraId="18203F73" w14:textId="77777777" w:rsidR="0038289D" w:rsidRPr="003B1586" w:rsidRDefault="0038289D" w:rsidP="0038289D">
            <w:pPr>
              <w:rPr>
                <w:rFonts w:cstheme="minorHAnsi"/>
                <w:color w:val="000000" w:themeColor="text1"/>
              </w:rPr>
            </w:pPr>
            <w:r w:rsidRPr="003B1586">
              <w:rPr>
                <w:rFonts w:cstheme="minorHAnsi"/>
                <w:color w:val="000000" w:themeColor="text1"/>
              </w:rPr>
              <w:t>8.4</w:t>
            </w:r>
          </w:p>
        </w:tc>
        <w:tc>
          <w:tcPr>
            <w:tcW w:w="4081" w:type="dxa"/>
            <w:tcBorders>
              <w:top w:val="single" w:sz="4" w:space="0" w:color="auto"/>
              <w:bottom w:val="single" w:sz="4" w:space="0" w:color="auto"/>
            </w:tcBorders>
          </w:tcPr>
          <w:p w14:paraId="35A8C4E7" w14:textId="77777777" w:rsidR="0038289D" w:rsidRPr="003B1586" w:rsidRDefault="0038289D" w:rsidP="0038289D">
            <w:pPr>
              <w:rPr>
                <w:rFonts w:cstheme="minorHAnsi"/>
                <w:color w:val="000000" w:themeColor="text1"/>
              </w:rPr>
            </w:pPr>
            <w:r w:rsidRPr="003B1586">
              <w:rPr>
                <w:rFonts w:cstheme="minorHAnsi"/>
                <w:color w:val="000000" w:themeColor="text1"/>
              </w:rPr>
              <w:t>Disciplinary proceedings:</w:t>
            </w:r>
          </w:p>
          <w:p w14:paraId="58B353F4" w14:textId="77777777" w:rsidR="0038289D" w:rsidRPr="003B1586" w:rsidRDefault="0038289D" w:rsidP="0038289D">
            <w:pPr>
              <w:rPr>
                <w:rFonts w:cstheme="minorHAnsi"/>
                <w:color w:val="000000" w:themeColor="text1"/>
              </w:rPr>
            </w:pPr>
            <w:r w:rsidRPr="003B1586">
              <w:rPr>
                <w:rFonts w:cstheme="minorHAnsi"/>
                <w:color w:val="000000" w:themeColor="text1"/>
              </w:rPr>
              <w:t>Final Warning</w:t>
            </w:r>
          </w:p>
        </w:tc>
        <w:tc>
          <w:tcPr>
            <w:tcW w:w="1636" w:type="dxa"/>
            <w:tcBorders>
              <w:top w:val="single" w:sz="4" w:space="0" w:color="auto"/>
              <w:bottom w:val="single" w:sz="4" w:space="0" w:color="auto"/>
            </w:tcBorders>
            <w:shd w:val="clear" w:color="auto" w:fill="FFFF00"/>
          </w:tcPr>
          <w:p w14:paraId="7898D32D" w14:textId="77777777" w:rsidR="0038289D" w:rsidRPr="003B1586" w:rsidRDefault="0038289D" w:rsidP="0038289D">
            <w:pPr>
              <w:rPr>
                <w:rFonts w:cstheme="minorHAnsi"/>
                <w:color w:val="000000" w:themeColor="text1"/>
              </w:rPr>
            </w:pPr>
            <w:r w:rsidRPr="003B1586">
              <w:rPr>
                <w:rFonts w:cstheme="minorHAnsi"/>
                <w:color w:val="000000"/>
              </w:rPr>
              <w:t>Personal file</w:t>
            </w:r>
          </w:p>
        </w:tc>
        <w:tc>
          <w:tcPr>
            <w:tcW w:w="1403" w:type="dxa"/>
            <w:tcBorders>
              <w:top w:val="single" w:sz="4" w:space="0" w:color="auto"/>
              <w:bottom w:val="single" w:sz="4" w:space="0" w:color="auto"/>
            </w:tcBorders>
            <w:shd w:val="clear" w:color="auto" w:fill="FFFF00"/>
          </w:tcPr>
          <w:p w14:paraId="39B52754" w14:textId="77777777" w:rsidR="0038289D" w:rsidRPr="003B1586" w:rsidRDefault="0038289D" w:rsidP="0038289D">
            <w:pPr>
              <w:rPr>
                <w:rFonts w:cstheme="minorHAnsi"/>
                <w:b/>
                <w:bCs/>
                <w:color w:val="000000" w:themeColor="text1"/>
              </w:rPr>
            </w:pPr>
            <w:r w:rsidRPr="003B1586">
              <w:rPr>
                <w:rFonts w:cstheme="minorHAnsi"/>
                <w:b/>
                <w:bCs/>
              </w:rPr>
              <w:t>Headteacher</w:t>
            </w:r>
          </w:p>
        </w:tc>
        <w:tc>
          <w:tcPr>
            <w:tcW w:w="2368" w:type="dxa"/>
            <w:tcBorders>
              <w:top w:val="single" w:sz="4" w:space="0" w:color="auto"/>
              <w:bottom w:val="single" w:sz="4" w:space="0" w:color="auto"/>
            </w:tcBorders>
          </w:tcPr>
          <w:p w14:paraId="643E157A" w14:textId="77777777" w:rsidR="0038289D" w:rsidRPr="003B1586" w:rsidRDefault="0038289D" w:rsidP="0038289D">
            <w:pPr>
              <w:rPr>
                <w:rFonts w:cstheme="minorHAnsi"/>
                <w:color w:val="000000" w:themeColor="text1"/>
              </w:rPr>
            </w:pPr>
            <w:r w:rsidRPr="003B1586">
              <w:rPr>
                <w:rFonts w:cstheme="minorHAnsi"/>
                <w:color w:val="000000" w:themeColor="text1"/>
              </w:rPr>
              <w:t>Date of warning + 18 months</w:t>
            </w:r>
          </w:p>
        </w:tc>
        <w:tc>
          <w:tcPr>
            <w:tcW w:w="1791" w:type="dxa"/>
            <w:tcBorders>
              <w:top w:val="single" w:sz="4" w:space="0" w:color="auto"/>
              <w:bottom w:val="single" w:sz="4" w:space="0" w:color="auto"/>
            </w:tcBorders>
          </w:tcPr>
          <w:p w14:paraId="295E50F5" w14:textId="77777777" w:rsidR="0038289D" w:rsidRPr="003B1586" w:rsidRDefault="0038289D" w:rsidP="0038289D">
            <w:pPr>
              <w:rPr>
                <w:rFonts w:cstheme="minorHAnsi"/>
                <w:color w:val="000000" w:themeColor="text1"/>
              </w:rPr>
            </w:pPr>
            <w:r w:rsidRPr="003B1586">
              <w:rPr>
                <w:rFonts w:cstheme="minorHAnsi"/>
                <w:color w:val="000000" w:themeColor="text1"/>
              </w:rPr>
              <w:t>Date of warning</w:t>
            </w:r>
          </w:p>
        </w:tc>
        <w:tc>
          <w:tcPr>
            <w:tcW w:w="1581" w:type="dxa"/>
            <w:tcBorders>
              <w:top w:val="single" w:sz="4" w:space="0" w:color="auto"/>
              <w:bottom w:val="single" w:sz="4" w:space="0" w:color="auto"/>
            </w:tcBorders>
          </w:tcPr>
          <w:p w14:paraId="3D5EDDA7" w14:textId="77777777" w:rsidR="0038289D" w:rsidRPr="003B1586" w:rsidRDefault="0038289D" w:rsidP="0038289D">
            <w:pPr>
              <w:rPr>
                <w:rFonts w:cstheme="minorHAnsi"/>
                <w:color w:val="000000" w:themeColor="text1"/>
              </w:rPr>
            </w:pPr>
            <w:r w:rsidRPr="003B1586">
              <w:rPr>
                <w:rFonts w:cstheme="minorHAnsi"/>
                <w:color w:val="000000" w:themeColor="text1"/>
              </w:rPr>
              <w:t xml:space="preserve">KCSiE </w:t>
            </w:r>
            <w:r w:rsidRPr="003B1586">
              <w:rPr>
                <w:rFonts w:cstheme="minorHAnsi"/>
                <w:color w:val="00B050"/>
              </w:rPr>
              <w:t>2024</w:t>
            </w:r>
          </w:p>
        </w:tc>
        <w:tc>
          <w:tcPr>
            <w:tcW w:w="1316" w:type="dxa"/>
            <w:tcBorders>
              <w:top w:val="single" w:sz="4" w:space="0" w:color="auto"/>
              <w:bottom w:val="single" w:sz="4" w:space="0" w:color="auto"/>
            </w:tcBorders>
          </w:tcPr>
          <w:p w14:paraId="02C4CA0C" w14:textId="77777777" w:rsidR="0038289D" w:rsidRPr="003B1586" w:rsidRDefault="0038289D" w:rsidP="0038289D">
            <w:pPr>
              <w:rPr>
                <w:rFonts w:cstheme="minorHAnsi"/>
                <w:color w:val="000000" w:themeColor="text1"/>
              </w:rPr>
            </w:pPr>
            <w:r w:rsidRPr="003B1586">
              <w:rPr>
                <w:rFonts w:cstheme="minorHAnsi"/>
                <w:color w:val="000000" w:themeColor="text1"/>
              </w:rPr>
              <w:t xml:space="preserve">Secure disposal </w:t>
            </w:r>
          </w:p>
        </w:tc>
      </w:tr>
      <w:tr w:rsidR="0038289D" w:rsidRPr="003B1586" w14:paraId="67B2D8B6" w14:textId="77777777" w:rsidTr="087609A9">
        <w:tc>
          <w:tcPr>
            <w:tcW w:w="1212" w:type="dxa"/>
            <w:tcBorders>
              <w:top w:val="single" w:sz="4" w:space="0" w:color="auto"/>
              <w:bottom w:val="single" w:sz="4" w:space="0" w:color="auto"/>
            </w:tcBorders>
          </w:tcPr>
          <w:p w14:paraId="59331F5A" w14:textId="77777777" w:rsidR="0038289D" w:rsidRPr="003B1586" w:rsidRDefault="0038289D" w:rsidP="0038289D">
            <w:pPr>
              <w:rPr>
                <w:rFonts w:cstheme="minorHAnsi"/>
                <w:color w:val="000000" w:themeColor="text1"/>
              </w:rPr>
            </w:pPr>
            <w:r w:rsidRPr="003B1586">
              <w:rPr>
                <w:rFonts w:cstheme="minorHAnsi"/>
                <w:color w:val="000000" w:themeColor="text1"/>
              </w:rPr>
              <w:t>8.5</w:t>
            </w:r>
          </w:p>
        </w:tc>
        <w:tc>
          <w:tcPr>
            <w:tcW w:w="4081" w:type="dxa"/>
            <w:tcBorders>
              <w:top w:val="single" w:sz="4" w:space="0" w:color="auto"/>
              <w:bottom w:val="single" w:sz="4" w:space="0" w:color="auto"/>
            </w:tcBorders>
          </w:tcPr>
          <w:p w14:paraId="51B8A365" w14:textId="77777777" w:rsidR="0038289D" w:rsidRPr="003B1586" w:rsidRDefault="0038289D" w:rsidP="0038289D">
            <w:pPr>
              <w:rPr>
                <w:rFonts w:cstheme="minorHAnsi"/>
                <w:color w:val="000000" w:themeColor="text1"/>
              </w:rPr>
            </w:pPr>
            <w:r w:rsidRPr="003B1586">
              <w:rPr>
                <w:rFonts w:cstheme="minorHAnsi"/>
                <w:color w:val="000000" w:themeColor="text1"/>
              </w:rPr>
              <w:t>Warnings subsequently found to be based on an unfounded case (excluding child protection related warnings)</w:t>
            </w:r>
          </w:p>
        </w:tc>
        <w:tc>
          <w:tcPr>
            <w:tcW w:w="1636" w:type="dxa"/>
            <w:tcBorders>
              <w:top w:val="single" w:sz="4" w:space="0" w:color="auto"/>
              <w:bottom w:val="single" w:sz="4" w:space="0" w:color="auto"/>
            </w:tcBorders>
            <w:shd w:val="clear" w:color="auto" w:fill="FFFF00"/>
          </w:tcPr>
          <w:p w14:paraId="188869DD" w14:textId="77777777" w:rsidR="0038289D" w:rsidRPr="003B1586" w:rsidRDefault="0038289D" w:rsidP="0038289D">
            <w:pPr>
              <w:rPr>
                <w:rFonts w:cstheme="minorHAnsi"/>
                <w:color w:val="000000" w:themeColor="text1"/>
              </w:rPr>
            </w:pPr>
            <w:r w:rsidRPr="003B1586">
              <w:rPr>
                <w:rFonts w:cstheme="minorHAnsi"/>
                <w:color w:val="000000"/>
              </w:rPr>
              <w:t>Personal file</w:t>
            </w:r>
          </w:p>
        </w:tc>
        <w:tc>
          <w:tcPr>
            <w:tcW w:w="1403" w:type="dxa"/>
            <w:tcBorders>
              <w:top w:val="single" w:sz="4" w:space="0" w:color="auto"/>
              <w:bottom w:val="single" w:sz="4" w:space="0" w:color="auto"/>
            </w:tcBorders>
            <w:shd w:val="clear" w:color="auto" w:fill="FFFF00"/>
          </w:tcPr>
          <w:p w14:paraId="67407105" w14:textId="77777777" w:rsidR="0038289D" w:rsidRPr="003B1586" w:rsidRDefault="0038289D" w:rsidP="0038289D">
            <w:pPr>
              <w:rPr>
                <w:rFonts w:cstheme="minorHAnsi"/>
                <w:b/>
                <w:bCs/>
                <w:color w:val="000000" w:themeColor="text1"/>
              </w:rPr>
            </w:pPr>
            <w:r w:rsidRPr="003B1586">
              <w:rPr>
                <w:rFonts w:cstheme="minorHAnsi"/>
                <w:b/>
                <w:bCs/>
              </w:rPr>
              <w:t>Headteacher</w:t>
            </w:r>
          </w:p>
        </w:tc>
        <w:tc>
          <w:tcPr>
            <w:tcW w:w="2368" w:type="dxa"/>
            <w:tcBorders>
              <w:top w:val="single" w:sz="4" w:space="0" w:color="auto"/>
              <w:bottom w:val="single" w:sz="4" w:space="0" w:color="auto"/>
            </w:tcBorders>
          </w:tcPr>
          <w:p w14:paraId="0D8E6A84" w14:textId="77777777" w:rsidR="0038289D" w:rsidRPr="003B1586" w:rsidRDefault="0038289D" w:rsidP="0038289D">
            <w:pPr>
              <w:rPr>
                <w:rFonts w:cstheme="minorHAnsi"/>
                <w:color w:val="000000" w:themeColor="text1"/>
              </w:rPr>
            </w:pPr>
            <w:r w:rsidRPr="003B1586">
              <w:rPr>
                <w:rFonts w:cstheme="minorHAnsi"/>
                <w:color w:val="000000" w:themeColor="text1"/>
              </w:rPr>
              <w:t>If the incident is child protection related then see above; otherwise dispose following the conclusion of the case</w:t>
            </w:r>
          </w:p>
        </w:tc>
        <w:tc>
          <w:tcPr>
            <w:tcW w:w="1791" w:type="dxa"/>
            <w:tcBorders>
              <w:top w:val="single" w:sz="4" w:space="0" w:color="auto"/>
              <w:bottom w:val="single" w:sz="4" w:space="0" w:color="auto"/>
            </w:tcBorders>
          </w:tcPr>
          <w:p w14:paraId="3F424C9D" w14:textId="77777777" w:rsidR="0038289D" w:rsidRPr="003B1586" w:rsidRDefault="0038289D" w:rsidP="0038289D">
            <w:pPr>
              <w:rPr>
                <w:rFonts w:cstheme="minorHAnsi"/>
                <w:color w:val="000000" w:themeColor="text1"/>
              </w:rPr>
            </w:pPr>
            <w:r w:rsidRPr="003B1586">
              <w:rPr>
                <w:rFonts w:cstheme="minorHAnsi"/>
                <w:color w:val="000000" w:themeColor="text1"/>
              </w:rPr>
              <w:t>Date of resolution</w:t>
            </w:r>
          </w:p>
        </w:tc>
        <w:tc>
          <w:tcPr>
            <w:tcW w:w="1581" w:type="dxa"/>
            <w:tcBorders>
              <w:top w:val="single" w:sz="4" w:space="0" w:color="auto"/>
              <w:bottom w:val="single" w:sz="4" w:space="0" w:color="auto"/>
            </w:tcBorders>
          </w:tcPr>
          <w:p w14:paraId="5B281531" w14:textId="77777777" w:rsidR="0038289D" w:rsidRPr="003B1586" w:rsidRDefault="0038289D" w:rsidP="0038289D">
            <w:pPr>
              <w:rPr>
                <w:rFonts w:cstheme="minorHAnsi"/>
                <w:color w:val="000000" w:themeColor="text1"/>
              </w:rPr>
            </w:pPr>
            <w:r w:rsidRPr="003B1586">
              <w:rPr>
                <w:rFonts w:cstheme="minorHAnsi"/>
                <w:color w:val="000000" w:themeColor="text1"/>
              </w:rPr>
              <w:t xml:space="preserve">KCSiE </w:t>
            </w:r>
            <w:r w:rsidRPr="003B1586">
              <w:rPr>
                <w:rFonts w:cstheme="minorHAnsi"/>
                <w:color w:val="00B050"/>
              </w:rPr>
              <w:t>2024</w:t>
            </w:r>
          </w:p>
        </w:tc>
        <w:tc>
          <w:tcPr>
            <w:tcW w:w="1316" w:type="dxa"/>
            <w:tcBorders>
              <w:top w:val="single" w:sz="4" w:space="0" w:color="auto"/>
              <w:bottom w:val="single" w:sz="4" w:space="0" w:color="auto"/>
            </w:tcBorders>
          </w:tcPr>
          <w:p w14:paraId="5580479B" w14:textId="77777777" w:rsidR="0038289D" w:rsidRPr="003B1586" w:rsidRDefault="0038289D" w:rsidP="0038289D">
            <w:pPr>
              <w:rPr>
                <w:rFonts w:cstheme="minorHAnsi"/>
                <w:color w:val="000000" w:themeColor="text1"/>
              </w:rPr>
            </w:pPr>
            <w:r w:rsidRPr="003B1586">
              <w:rPr>
                <w:rFonts w:cstheme="minorHAnsi"/>
                <w:color w:val="000000" w:themeColor="text1"/>
              </w:rPr>
              <w:t xml:space="preserve">Secure disposal </w:t>
            </w:r>
          </w:p>
        </w:tc>
      </w:tr>
      <w:tr w:rsidR="00851499" w:rsidRPr="003B1586" w14:paraId="18286D64" w14:textId="77777777" w:rsidTr="087609A9">
        <w:tc>
          <w:tcPr>
            <w:tcW w:w="1212" w:type="dxa"/>
            <w:tcBorders>
              <w:top w:val="single" w:sz="4" w:space="0" w:color="auto"/>
              <w:bottom w:val="single" w:sz="4" w:space="0" w:color="auto"/>
            </w:tcBorders>
          </w:tcPr>
          <w:p w14:paraId="3A57B893" w14:textId="77777777" w:rsidR="00851499" w:rsidRPr="003B1586" w:rsidRDefault="00851499" w:rsidP="00B033E1">
            <w:pPr>
              <w:rPr>
                <w:rFonts w:cstheme="minorHAnsi"/>
                <w:color w:val="00B050"/>
              </w:rPr>
            </w:pPr>
            <w:r w:rsidRPr="003B1586">
              <w:rPr>
                <w:rFonts w:cstheme="minorHAnsi"/>
                <w:color w:val="00B050"/>
              </w:rPr>
              <w:t>8.6</w:t>
            </w:r>
          </w:p>
        </w:tc>
        <w:tc>
          <w:tcPr>
            <w:tcW w:w="4081" w:type="dxa"/>
            <w:tcBorders>
              <w:top w:val="single" w:sz="4" w:space="0" w:color="auto"/>
              <w:bottom w:val="single" w:sz="4" w:space="0" w:color="auto"/>
            </w:tcBorders>
          </w:tcPr>
          <w:p w14:paraId="0240235D" w14:textId="77777777" w:rsidR="00851499" w:rsidRPr="003B1586" w:rsidRDefault="00851499" w:rsidP="00B033E1">
            <w:pPr>
              <w:rPr>
                <w:rFonts w:cstheme="minorHAnsi"/>
                <w:color w:val="00B050"/>
              </w:rPr>
            </w:pPr>
            <w:r w:rsidRPr="003B1586">
              <w:rPr>
                <w:rFonts w:cstheme="minorHAnsi"/>
                <w:color w:val="00B050"/>
              </w:rPr>
              <w:t>Directors – disqualification (MATs only)</w:t>
            </w:r>
          </w:p>
        </w:tc>
        <w:tc>
          <w:tcPr>
            <w:tcW w:w="1636" w:type="dxa"/>
            <w:tcBorders>
              <w:top w:val="single" w:sz="4" w:space="0" w:color="auto"/>
              <w:bottom w:val="single" w:sz="4" w:space="0" w:color="auto"/>
            </w:tcBorders>
            <w:shd w:val="clear" w:color="auto" w:fill="FFFF00"/>
          </w:tcPr>
          <w:p w14:paraId="2E9B4508" w14:textId="77777777" w:rsidR="00851499" w:rsidRPr="003B1586" w:rsidRDefault="0038289D" w:rsidP="00B033E1">
            <w:pPr>
              <w:rPr>
                <w:rFonts w:cstheme="minorHAnsi"/>
                <w:color w:val="00B050"/>
              </w:rPr>
            </w:pPr>
            <w:r w:rsidRPr="003B1586">
              <w:rPr>
                <w:rFonts w:cstheme="minorHAnsi"/>
                <w:color w:val="00B050"/>
              </w:rPr>
              <w:t>na</w:t>
            </w:r>
          </w:p>
        </w:tc>
        <w:tc>
          <w:tcPr>
            <w:tcW w:w="1403" w:type="dxa"/>
            <w:tcBorders>
              <w:top w:val="single" w:sz="4" w:space="0" w:color="auto"/>
              <w:bottom w:val="single" w:sz="4" w:space="0" w:color="auto"/>
            </w:tcBorders>
            <w:shd w:val="clear" w:color="auto" w:fill="FFFF00"/>
          </w:tcPr>
          <w:p w14:paraId="526770CE" w14:textId="77777777" w:rsidR="00851499" w:rsidRPr="003B1586" w:rsidRDefault="00851499" w:rsidP="00B033E1">
            <w:pPr>
              <w:rPr>
                <w:rFonts w:cstheme="minorHAnsi"/>
                <w:b/>
                <w:bCs/>
                <w:color w:val="00B050"/>
              </w:rPr>
            </w:pPr>
          </w:p>
        </w:tc>
        <w:tc>
          <w:tcPr>
            <w:tcW w:w="2368" w:type="dxa"/>
            <w:tcBorders>
              <w:top w:val="single" w:sz="4" w:space="0" w:color="auto"/>
              <w:bottom w:val="single" w:sz="4" w:space="0" w:color="auto"/>
            </w:tcBorders>
          </w:tcPr>
          <w:p w14:paraId="09152CC5" w14:textId="77777777" w:rsidR="00851499" w:rsidRPr="003B1586" w:rsidRDefault="00851499" w:rsidP="00B033E1">
            <w:pPr>
              <w:rPr>
                <w:rFonts w:cstheme="minorHAnsi"/>
                <w:color w:val="00B050"/>
              </w:rPr>
            </w:pPr>
            <w:r w:rsidRPr="003B1586">
              <w:rPr>
                <w:rFonts w:cstheme="minorHAnsi"/>
                <w:color w:val="00B050"/>
              </w:rPr>
              <w:t>15 years from the date of disqualification</w:t>
            </w:r>
          </w:p>
        </w:tc>
        <w:tc>
          <w:tcPr>
            <w:tcW w:w="1791" w:type="dxa"/>
            <w:tcBorders>
              <w:top w:val="single" w:sz="4" w:space="0" w:color="auto"/>
              <w:bottom w:val="single" w:sz="4" w:space="0" w:color="auto"/>
            </w:tcBorders>
          </w:tcPr>
          <w:p w14:paraId="3D68B7B2" w14:textId="77777777" w:rsidR="00851499" w:rsidRPr="003B1586" w:rsidRDefault="00851499" w:rsidP="00B033E1">
            <w:pPr>
              <w:rPr>
                <w:rFonts w:cstheme="minorHAnsi"/>
                <w:color w:val="00B050"/>
              </w:rPr>
            </w:pPr>
            <w:r w:rsidRPr="003B1586">
              <w:rPr>
                <w:rFonts w:cstheme="minorHAnsi"/>
                <w:color w:val="00B050"/>
              </w:rPr>
              <w:t>Date of disqualification</w:t>
            </w:r>
          </w:p>
        </w:tc>
        <w:tc>
          <w:tcPr>
            <w:tcW w:w="1581" w:type="dxa"/>
            <w:tcBorders>
              <w:top w:val="single" w:sz="4" w:space="0" w:color="auto"/>
              <w:bottom w:val="single" w:sz="4" w:space="0" w:color="auto"/>
            </w:tcBorders>
          </w:tcPr>
          <w:p w14:paraId="6BBC4642" w14:textId="77777777" w:rsidR="00851499" w:rsidRPr="003B1586" w:rsidRDefault="00851499" w:rsidP="00B033E1">
            <w:pPr>
              <w:rPr>
                <w:rFonts w:cstheme="minorHAnsi"/>
                <w:color w:val="00B050"/>
              </w:rPr>
            </w:pPr>
            <w:r w:rsidRPr="003B1586">
              <w:rPr>
                <w:rFonts w:cstheme="minorHAnsi"/>
                <w:color w:val="00B050"/>
              </w:rPr>
              <w:t>The Education (Company Directors Disqualification Act 1986: Amendments to Disqualification Provisions) (England) Regulations 2004.</w:t>
            </w:r>
          </w:p>
        </w:tc>
        <w:tc>
          <w:tcPr>
            <w:tcW w:w="1316" w:type="dxa"/>
            <w:tcBorders>
              <w:top w:val="single" w:sz="4" w:space="0" w:color="auto"/>
              <w:bottom w:val="single" w:sz="4" w:space="0" w:color="auto"/>
            </w:tcBorders>
          </w:tcPr>
          <w:p w14:paraId="6D7AA4CB" w14:textId="77777777" w:rsidR="00851499" w:rsidRPr="003B1586" w:rsidRDefault="00851499" w:rsidP="00B033E1">
            <w:pPr>
              <w:rPr>
                <w:rFonts w:cstheme="minorHAnsi"/>
                <w:color w:val="00B050"/>
              </w:rPr>
            </w:pPr>
            <w:r w:rsidRPr="003B1586">
              <w:rPr>
                <w:rFonts w:cstheme="minorHAnsi"/>
                <w:color w:val="00B050"/>
              </w:rPr>
              <w:t>Secure Disposal</w:t>
            </w:r>
          </w:p>
        </w:tc>
      </w:tr>
      <w:tr w:rsidR="000D6B01" w:rsidRPr="003B1586" w14:paraId="45D86E9C" w14:textId="77777777" w:rsidTr="087609A9">
        <w:tc>
          <w:tcPr>
            <w:tcW w:w="15388" w:type="dxa"/>
            <w:gridSpan w:val="8"/>
            <w:tcBorders>
              <w:top w:val="single" w:sz="4" w:space="0" w:color="auto"/>
              <w:bottom w:val="single" w:sz="4" w:space="0" w:color="auto"/>
            </w:tcBorders>
          </w:tcPr>
          <w:p w14:paraId="2FCE30BF" w14:textId="77777777" w:rsidR="00B80FFE" w:rsidRPr="003B1586" w:rsidRDefault="00B80FFE" w:rsidP="00B033E1">
            <w:pPr>
              <w:autoSpaceDE w:val="0"/>
              <w:autoSpaceDN w:val="0"/>
              <w:adjustRightInd w:val="0"/>
              <w:rPr>
                <w:rFonts w:cstheme="minorHAnsi"/>
                <w:color w:val="000000" w:themeColor="text1"/>
              </w:rPr>
            </w:pPr>
            <w:r w:rsidRPr="003B1586">
              <w:rPr>
                <w:rFonts w:cstheme="minorHAnsi"/>
                <w:color w:val="000000" w:themeColor="text1"/>
              </w:rPr>
              <w:lastRenderedPageBreak/>
              <w:t>N.B.  The ACAS code of practice on disciplinary and grievance procedures recommends that the employee should be told how long a disciplinary warning will remain current. However, this does not mean that the data itself should be destroyed at the end of the set period.</w:t>
            </w:r>
          </w:p>
          <w:p w14:paraId="71D47097" w14:textId="77777777" w:rsidR="00B80FFE" w:rsidRPr="003B1586" w:rsidRDefault="00B80FFE" w:rsidP="00B033E1">
            <w:pPr>
              <w:autoSpaceDE w:val="0"/>
              <w:autoSpaceDN w:val="0"/>
              <w:adjustRightInd w:val="0"/>
              <w:rPr>
                <w:rFonts w:cstheme="minorHAnsi"/>
                <w:color w:val="000000" w:themeColor="text1"/>
              </w:rPr>
            </w:pPr>
            <w:r w:rsidRPr="003B1586">
              <w:rPr>
                <w:rFonts w:cstheme="minorHAnsi"/>
                <w:color w:val="000000" w:themeColor="text1"/>
              </w:rPr>
              <w:t>Any disciplinary proceedings data will be a record of an important event in the course of the employer’s relationship with the employee.  Should the same employee be accused of similar misconduct at a later date, and then defend themselves by denying they would undertake such an action, reference to the earlier proceedings may show that they should not be given credence.  Alternatively, if the employee were to be dismissed for some later offence and then claim at tribunal that they had e.g. “fifteen years of unblemished service”, the record of the disciplinary proceedings would be effective evidence to counter this claim.</w:t>
            </w:r>
          </w:p>
          <w:p w14:paraId="77F437F4" w14:textId="77777777" w:rsidR="00B80FFE" w:rsidRPr="003B1586" w:rsidRDefault="00B80FFE" w:rsidP="00B033E1">
            <w:pPr>
              <w:rPr>
                <w:rFonts w:cstheme="minorHAnsi"/>
                <w:color w:val="000000" w:themeColor="text1"/>
              </w:rPr>
            </w:pPr>
            <w:r w:rsidRPr="003B1586">
              <w:rPr>
                <w:rFonts w:cstheme="minorHAnsi"/>
                <w:color w:val="000000" w:themeColor="text1"/>
              </w:rPr>
              <w:t>Employers should, therefore, be careful not to confuse the expiry of a warning for disciplinary purposes with a requirement to destroy all reference to its existence in the personnel file. One danger is that the disciplinary procedure itself often gives the impression that, at the end of the effective period for the warning, the warning will be “removed from the file”. This or similar wording should be changed to make it clear that, while the warning will not remain active in relation to future disciplinary matters, a record of what has occurred will be kept.</w:t>
            </w:r>
          </w:p>
        </w:tc>
      </w:tr>
      <w:tr w:rsidR="000D6B01" w:rsidRPr="003B1586" w14:paraId="7CBEED82" w14:textId="77777777" w:rsidTr="087609A9">
        <w:tc>
          <w:tcPr>
            <w:tcW w:w="15388" w:type="dxa"/>
            <w:gridSpan w:val="8"/>
            <w:tcBorders>
              <w:top w:val="single" w:sz="4" w:space="0" w:color="auto"/>
              <w:bottom w:val="single" w:sz="4" w:space="0" w:color="auto"/>
            </w:tcBorders>
          </w:tcPr>
          <w:p w14:paraId="6E36661F" w14:textId="77777777" w:rsidR="00B80FFE" w:rsidRPr="003B1586" w:rsidRDefault="00B80FFE" w:rsidP="00B033E1">
            <w:pPr>
              <w:rPr>
                <w:rFonts w:cstheme="minorHAnsi"/>
                <w:color w:val="000000" w:themeColor="text1"/>
              </w:rPr>
            </w:pPr>
          </w:p>
        </w:tc>
      </w:tr>
      <w:tr w:rsidR="000D6B01" w:rsidRPr="003B1586" w14:paraId="2A9AFABB" w14:textId="77777777" w:rsidTr="087609A9">
        <w:tc>
          <w:tcPr>
            <w:tcW w:w="15388" w:type="dxa"/>
            <w:gridSpan w:val="8"/>
            <w:tcBorders>
              <w:top w:val="single" w:sz="4" w:space="0" w:color="auto"/>
              <w:bottom w:val="single" w:sz="4" w:space="0" w:color="auto"/>
            </w:tcBorders>
          </w:tcPr>
          <w:p w14:paraId="5108F978" w14:textId="77777777" w:rsidR="000C17A8" w:rsidRPr="003B1586" w:rsidRDefault="00B80FFE" w:rsidP="000C17A8">
            <w:pPr>
              <w:pStyle w:val="Heading2"/>
              <w:numPr>
                <w:ilvl w:val="0"/>
                <w:numId w:val="7"/>
              </w:numPr>
              <w:rPr>
                <w:color w:val="000000" w:themeColor="text1"/>
              </w:rPr>
            </w:pPr>
            <w:bookmarkStart w:id="65" w:name="_HR_–_Payroll"/>
            <w:bookmarkStart w:id="66" w:name="_Toc195793157"/>
            <w:bookmarkEnd w:id="65"/>
            <w:r w:rsidRPr="003B1586">
              <w:rPr>
                <w:color w:val="000000" w:themeColor="text1"/>
              </w:rPr>
              <w:t>HR – Payroll &amp; Pensions</w:t>
            </w:r>
            <w:bookmarkEnd w:id="66"/>
          </w:p>
        </w:tc>
      </w:tr>
      <w:tr w:rsidR="004464E4" w:rsidRPr="003B1586" w14:paraId="0FBB3877" w14:textId="77777777" w:rsidTr="087609A9">
        <w:tc>
          <w:tcPr>
            <w:tcW w:w="1212" w:type="dxa"/>
            <w:tcBorders>
              <w:top w:val="single" w:sz="4" w:space="0" w:color="auto"/>
              <w:bottom w:val="single" w:sz="4" w:space="0" w:color="auto"/>
            </w:tcBorders>
          </w:tcPr>
          <w:p w14:paraId="093CC48D" w14:textId="77777777" w:rsidR="004464E4" w:rsidRPr="003B1586" w:rsidRDefault="004464E4" w:rsidP="004464E4">
            <w:pPr>
              <w:rPr>
                <w:rFonts w:cstheme="minorHAnsi"/>
                <w:color w:val="000000" w:themeColor="text1"/>
              </w:rPr>
            </w:pPr>
            <w:r w:rsidRPr="003B1586">
              <w:rPr>
                <w:rFonts w:cstheme="minorHAnsi"/>
                <w:color w:val="000000" w:themeColor="text1"/>
              </w:rPr>
              <w:t>9.1</w:t>
            </w:r>
          </w:p>
        </w:tc>
        <w:tc>
          <w:tcPr>
            <w:tcW w:w="4081" w:type="dxa"/>
            <w:tcBorders>
              <w:top w:val="single" w:sz="4" w:space="0" w:color="auto"/>
              <w:bottom w:val="single" w:sz="4" w:space="0" w:color="auto"/>
            </w:tcBorders>
          </w:tcPr>
          <w:p w14:paraId="66C671B5" w14:textId="77777777" w:rsidR="004464E4" w:rsidRPr="003B1586" w:rsidRDefault="004464E4" w:rsidP="004464E4">
            <w:pPr>
              <w:rPr>
                <w:rFonts w:cstheme="minorHAnsi"/>
                <w:color w:val="000000" w:themeColor="text1"/>
              </w:rPr>
            </w:pPr>
            <w:r w:rsidRPr="003B1586">
              <w:rPr>
                <w:rFonts w:cstheme="minorHAnsi"/>
                <w:color w:val="000000" w:themeColor="text1"/>
              </w:rPr>
              <w:t>Maternity Pay Records</w:t>
            </w:r>
          </w:p>
        </w:tc>
        <w:tc>
          <w:tcPr>
            <w:tcW w:w="1636" w:type="dxa"/>
            <w:tcBorders>
              <w:top w:val="single" w:sz="4" w:space="0" w:color="auto"/>
              <w:bottom w:val="single" w:sz="4" w:space="0" w:color="auto"/>
            </w:tcBorders>
            <w:shd w:val="clear" w:color="auto" w:fill="FFFF00"/>
          </w:tcPr>
          <w:p w14:paraId="0A3B4864" w14:textId="77777777" w:rsidR="004464E4" w:rsidRPr="003B1586" w:rsidRDefault="004464E4" w:rsidP="004464E4">
            <w:pPr>
              <w:rPr>
                <w:rFonts w:cstheme="minorHAnsi"/>
                <w:color w:val="000000" w:themeColor="text1"/>
              </w:rPr>
            </w:pPr>
            <w:r w:rsidRPr="003B1586">
              <w:rPr>
                <w:rFonts w:cstheme="minorHAnsi"/>
                <w:color w:val="000000"/>
              </w:rPr>
              <w:t>SAP</w:t>
            </w:r>
          </w:p>
        </w:tc>
        <w:tc>
          <w:tcPr>
            <w:tcW w:w="1403" w:type="dxa"/>
            <w:tcBorders>
              <w:top w:val="single" w:sz="4" w:space="0" w:color="auto"/>
              <w:bottom w:val="single" w:sz="4" w:space="0" w:color="auto"/>
            </w:tcBorders>
            <w:shd w:val="clear" w:color="auto" w:fill="FFFF00"/>
          </w:tcPr>
          <w:p w14:paraId="6A7E09A6" w14:textId="77777777" w:rsidR="004464E4" w:rsidRPr="003B1586" w:rsidRDefault="004464E4" w:rsidP="004464E4">
            <w:pPr>
              <w:rPr>
                <w:rFonts w:cstheme="minorHAnsi"/>
                <w:b/>
                <w:bCs/>
                <w:color w:val="000000" w:themeColor="text1"/>
              </w:rPr>
            </w:pPr>
            <w:r w:rsidRPr="003B1586">
              <w:rPr>
                <w:rFonts w:cstheme="minorHAnsi"/>
                <w:b/>
                <w:bCs/>
              </w:rPr>
              <w:t>Business Manager</w:t>
            </w:r>
          </w:p>
        </w:tc>
        <w:tc>
          <w:tcPr>
            <w:tcW w:w="2368" w:type="dxa"/>
            <w:tcBorders>
              <w:top w:val="single" w:sz="4" w:space="0" w:color="auto"/>
              <w:bottom w:val="single" w:sz="4" w:space="0" w:color="auto"/>
            </w:tcBorders>
          </w:tcPr>
          <w:p w14:paraId="73E7965D" w14:textId="77777777" w:rsidR="004464E4" w:rsidRPr="003B1586" w:rsidRDefault="004464E4" w:rsidP="004464E4">
            <w:pPr>
              <w:rPr>
                <w:rFonts w:cstheme="minorHAnsi"/>
                <w:color w:val="000000" w:themeColor="text1"/>
              </w:rPr>
            </w:pPr>
            <w:r w:rsidRPr="003B1586">
              <w:rPr>
                <w:rFonts w:cstheme="minorHAnsi"/>
                <w:color w:val="000000" w:themeColor="text1"/>
              </w:rPr>
              <w:t>Current year + 3 years</w:t>
            </w:r>
          </w:p>
        </w:tc>
        <w:tc>
          <w:tcPr>
            <w:tcW w:w="1791" w:type="dxa"/>
            <w:tcBorders>
              <w:top w:val="single" w:sz="4" w:space="0" w:color="auto"/>
              <w:bottom w:val="single" w:sz="4" w:space="0" w:color="auto"/>
            </w:tcBorders>
          </w:tcPr>
          <w:p w14:paraId="7B55C79E" w14:textId="77777777" w:rsidR="004464E4" w:rsidRPr="003B1586" w:rsidRDefault="004464E4" w:rsidP="004464E4">
            <w:pPr>
              <w:rPr>
                <w:rFonts w:cstheme="minorHAnsi"/>
                <w:color w:val="000000" w:themeColor="text1"/>
              </w:rPr>
            </w:pPr>
            <w:r w:rsidRPr="003B1586">
              <w:rPr>
                <w:rFonts w:cstheme="minorHAnsi"/>
                <w:color w:val="000000" w:themeColor="text1"/>
              </w:rPr>
              <w:t>End of the financial year in which the maternity pay period ends</w:t>
            </w:r>
          </w:p>
        </w:tc>
        <w:tc>
          <w:tcPr>
            <w:tcW w:w="1581" w:type="dxa"/>
            <w:tcBorders>
              <w:top w:val="single" w:sz="4" w:space="0" w:color="auto"/>
              <w:bottom w:val="single" w:sz="4" w:space="0" w:color="auto"/>
            </w:tcBorders>
          </w:tcPr>
          <w:p w14:paraId="550E10F8" w14:textId="77777777" w:rsidR="004464E4" w:rsidRPr="003B1586" w:rsidRDefault="004464E4" w:rsidP="004464E4">
            <w:pPr>
              <w:rPr>
                <w:rFonts w:cstheme="minorHAnsi"/>
                <w:color w:val="000000" w:themeColor="text1"/>
              </w:rPr>
            </w:pPr>
            <w:r w:rsidRPr="003B1586">
              <w:rPr>
                <w:rFonts w:cstheme="minorHAnsi"/>
                <w:color w:val="000000" w:themeColor="text1"/>
              </w:rPr>
              <w:t>Statutory Maternity Pay (General) Regulations 1986</w:t>
            </w:r>
          </w:p>
        </w:tc>
        <w:tc>
          <w:tcPr>
            <w:tcW w:w="1316" w:type="dxa"/>
            <w:tcBorders>
              <w:top w:val="single" w:sz="4" w:space="0" w:color="auto"/>
              <w:bottom w:val="single" w:sz="4" w:space="0" w:color="auto"/>
            </w:tcBorders>
          </w:tcPr>
          <w:p w14:paraId="4884595E" w14:textId="77777777" w:rsidR="004464E4" w:rsidRPr="003B1586" w:rsidRDefault="004464E4" w:rsidP="004464E4">
            <w:pPr>
              <w:rPr>
                <w:rFonts w:cstheme="minorHAnsi"/>
                <w:color w:val="000000" w:themeColor="text1"/>
              </w:rPr>
            </w:pPr>
            <w:r w:rsidRPr="003B1586">
              <w:rPr>
                <w:rFonts w:cstheme="minorHAnsi"/>
                <w:color w:val="000000" w:themeColor="text1"/>
              </w:rPr>
              <w:t>Secure disposal</w:t>
            </w:r>
          </w:p>
        </w:tc>
      </w:tr>
      <w:tr w:rsidR="004464E4" w:rsidRPr="003B1586" w14:paraId="2C5B71BB" w14:textId="77777777" w:rsidTr="087609A9">
        <w:tc>
          <w:tcPr>
            <w:tcW w:w="1212" w:type="dxa"/>
            <w:tcBorders>
              <w:top w:val="single" w:sz="4" w:space="0" w:color="auto"/>
              <w:bottom w:val="single" w:sz="4" w:space="0" w:color="auto"/>
            </w:tcBorders>
          </w:tcPr>
          <w:p w14:paraId="29A4AA1C" w14:textId="77777777" w:rsidR="004464E4" w:rsidRPr="003B1586" w:rsidRDefault="004464E4" w:rsidP="004464E4">
            <w:pPr>
              <w:rPr>
                <w:rFonts w:cstheme="minorHAnsi"/>
                <w:color w:val="000000" w:themeColor="text1"/>
              </w:rPr>
            </w:pPr>
            <w:r w:rsidRPr="003B1586">
              <w:rPr>
                <w:rFonts w:cstheme="minorHAnsi"/>
                <w:color w:val="000000" w:themeColor="text1"/>
              </w:rPr>
              <w:t>9.2</w:t>
            </w:r>
          </w:p>
        </w:tc>
        <w:tc>
          <w:tcPr>
            <w:tcW w:w="4081" w:type="dxa"/>
            <w:tcBorders>
              <w:top w:val="single" w:sz="4" w:space="0" w:color="auto"/>
              <w:bottom w:val="single" w:sz="4" w:space="0" w:color="auto"/>
            </w:tcBorders>
          </w:tcPr>
          <w:p w14:paraId="7F3C1CF6" w14:textId="77777777" w:rsidR="004464E4" w:rsidRPr="003B1586" w:rsidRDefault="004464E4" w:rsidP="004464E4">
            <w:pPr>
              <w:rPr>
                <w:rFonts w:cstheme="minorHAnsi"/>
                <w:color w:val="000000" w:themeColor="text1"/>
              </w:rPr>
            </w:pPr>
            <w:r w:rsidRPr="003B1586">
              <w:rPr>
                <w:rFonts w:cstheme="minorHAnsi"/>
                <w:color w:val="000000" w:themeColor="text1"/>
              </w:rPr>
              <w:t>Records held under Retirement Benefits Schemes - records of notifiable events, for example, relating to incapacity</w:t>
            </w:r>
          </w:p>
        </w:tc>
        <w:tc>
          <w:tcPr>
            <w:tcW w:w="1636" w:type="dxa"/>
            <w:tcBorders>
              <w:top w:val="single" w:sz="4" w:space="0" w:color="auto"/>
              <w:bottom w:val="single" w:sz="4" w:space="0" w:color="auto"/>
            </w:tcBorders>
            <w:shd w:val="clear" w:color="auto" w:fill="FFFF00"/>
          </w:tcPr>
          <w:p w14:paraId="74C9A1F1" w14:textId="77777777" w:rsidR="004464E4" w:rsidRPr="003B1586" w:rsidRDefault="004464E4" w:rsidP="004464E4">
            <w:pPr>
              <w:rPr>
                <w:rFonts w:cstheme="minorHAnsi"/>
                <w:color w:val="000000" w:themeColor="text1"/>
              </w:rPr>
            </w:pPr>
            <w:r w:rsidRPr="003B1586">
              <w:rPr>
                <w:rFonts w:cstheme="minorHAnsi"/>
                <w:color w:val="000000"/>
              </w:rPr>
              <w:t>Personal file</w:t>
            </w:r>
          </w:p>
        </w:tc>
        <w:tc>
          <w:tcPr>
            <w:tcW w:w="1403" w:type="dxa"/>
            <w:tcBorders>
              <w:top w:val="single" w:sz="4" w:space="0" w:color="auto"/>
              <w:bottom w:val="single" w:sz="4" w:space="0" w:color="auto"/>
            </w:tcBorders>
            <w:shd w:val="clear" w:color="auto" w:fill="FFFF00"/>
          </w:tcPr>
          <w:p w14:paraId="7F4F0F11" w14:textId="77777777" w:rsidR="004464E4" w:rsidRPr="003B1586" w:rsidRDefault="004464E4" w:rsidP="004464E4">
            <w:pPr>
              <w:rPr>
                <w:rFonts w:cstheme="minorHAnsi"/>
                <w:b/>
                <w:bCs/>
                <w:color w:val="000000" w:themeColor="text1"/>
              </w:rPr>
            </w:pPr>
            <w:r w:rsidRPr="003B1586">
              <w:rPr>
                <w:rFonts w:cstheme="minorHAnsi"/>
                <w:b/>
                <w:bCs/>
              </w:rPr>
              <w:t>Business Manager</w:t>
            </w:r>
          </w:p>
        </w:tc>
        <w:tc>
          <w:tcPr>
            <w:tcW w:w="2368" w:type="dxa"/>
            <w:tcBorders>
              <w:top w:val="single" w:sz="4" w:space="0" w:color="auto"/>
              <w:bottom w:val="single" w:sz="4" w:space="0" w:color="auto"/>
            </w:tcBorders>
          </w:tcPr>
          <w:p w14:paraId="757990A0" w14:textId="77777777" w:rsidR="004464E4" w:rsidRPr="003B1586" w:rsidRDefault="004464E4" w:rsidP="004464E4">
            <w:pPr>
              <w:rPr>
                <w:rFonts w:cstheme="minorHAnsi"/>
                <w:color w:val="000000" w:themeColor="text1"/>
              </w:rPr>
            </w:pPr>
            <w:r w:rsidRPr="003B1586">
              <w:rPr>
                <w:rFonts w:cstheme="minorHAnsi"/>
                <w:color w:val="000000" w:themeColor="text1"/>
              </w:rPr>
              <w:t>Current year + 6 years</w:t>
            </w:r>
          </w:p>
        </w:tc>
        <w:tc>
          <w:tcPr>
            <w:tcW w:w="1791" w:type="dxa"/>
            <w:tcBorders>
              <w:top w:val="single" w:sz="4" w:space="0" w:color="auto"/>
              <w:bottom w:val="single" w:sz="4" w:space="0" w:color="auto"/>
            </w:tcBorders>
          </w:tcPr>
          <w:p w14:paraId="5521FAD2" w14:textId="77777777" w:rsidR="004464E4" w:rsidRPr="003B1586" w:rsidRDefault="004464E4" w:rsidP="004464E4">
            <w:pPr>
              <w:rPr>
                <w:rFonts w:cstheme="minorHAnsi"/>
                <w:color w:val="000000" w:themeColor="text1"/>
              </w:rPr>
            </w:pPr>
            <w:r w:rsidRPr="003B1586">
              <w:rPr>
                <w:rFonts w:cstheme="minorHAnsi"/>
                <w:color w:val="000000" w:themeColor="text1"/>
              </w:rPr>
              <w:t>End of the financial year</w:t>
            </w:r>
          </w:p>
        </w:tc>
        <w:tc>
          <w:tcPr>
            <w:tcW w:w="1581" w:type="dxa"/>
            <w:tcBorders>
              <w:top w:val="single" w:sz="4" w:space="0" w:color="auto"/>
              <w:bottom w:val="single" w:sz="4" w:space="0" w:color="auto"/>
            </w:tcBorders>
          </w:tcPr>
          <w:p w14:paraId="48CBE17F" w14:textId="77777777" w:rsidR="004464E4" w:rsidRPr="003B1586" w:rsidRDefault="004464E4" w:rsidP="004464E4">
            <w:pPr>
              <w:rPr>
                <w:rFonts w:cstheme="minorHAnsi"/>
                <w:color w:val="000000" w:themeColor="text1"/>
              </w:rPr>
            </w:pPr>
            <w:r w:rsidRPr="003B1586">
              <w:rPr>
                <w:rFonts w:cstheme="minorHAnsi"/>
                <w:color w:val="000000" w:themeColor="text1"/>
              </w:rPr>
              <w:t>Retirement Benefits Schemes (Information Powers) Regulations 1995</w:t>
            </w:r>
          </w:p>
        </w:tc>
        <w:tc>
          <w:tcPr>
            <w:tcW w:w="1316" w:type="dxa"/>
            <w:tcBorders>
              <w:top w:val="single" w:sz="4" w:space="0" w:color="auto"/>
              <w:bottom w:val="single" w:sz="4" w:space="0" w:color="auto"/>
            </w:tcBorders>
          </w:tcPr>
          <w:p w14:paraId="19D73ED1" w14:textId="77777777" w:rsidR="004464E4" w:rsidRPr="003B1586" w:rsidRDefault="004464E4" w:rsidP="004464E4">
            <w:pPr>
              <w:rPr>
                <w:rFonts w:cstheme="minorHAnsi"/>
                <w:color w:val="000000" w:themeColor="text1"/>
              </w:rPr>
            </w:pPr>
            <w:r w:rsidRPr="003B1586">
              <w:rPr>
                <w:rFonts w:cstheme="minorHAnsi"/>
                <w:color w:val="000000" w:themeColor="text1"/>
              </w:rPr>
              <w:t>Secure disposal</w:t>
            </w:r>
          </w:p>
        </w:tc>
      </w:tr>
      <w:tr w:rsidR="004464E4" w:rsidRPr="003B1586" w14:paraId="52D0DA88" w14:textId="77777777" w:rsidTr="087609A9">
        <w:tc>
          <w:tcPr>
            <w:tcW w:w="1212" w:type="dxa"/>
            <w:tcBorders>
              <w:top w:val="single" w:sz="4" w:space="0" w:color="auto"/>
              <w:bottom w:val="single" w:sz="4" w:space="0" w:color="auto"/>
            </w:tcBorders>
          </w:tcPr>
          <w:p w14:paraId="2CB70498" w14:textId="77777777" w:rsidR="004464E4" w:rsidRPr="003B1586" w:rsidRDefault="004464E4" w:rsidP="004464E4">
            <w:pPr>
              <w:rPr>
                <w:rFonts w:cstheme="minorHAnsi"/>
                <w:color w:val="000000" w:themeColor="text1"/>
              </w:rPr>
            </w:pPr>
            <w:r w:rsidRPr="003B1586">
              <w:rPr>
                <w:rFonts w:cstheme="minorHAnsi"/>
                <w:color w:val="000000" w:themeColor="text1"/>
              </w:rPr>
              <w:t>9.3</w:t>
            </w:r>
          </w:p>
        </w:tc>
        <w:tc>
          <w:tcPr>
            <w:tcW w:w="4081" w:type="dxa"/>
            <w:tcBorders>
              <w:top w:val="single" w:sz="4" w:space="0" w:color="auto"/>
              <w:bottom w:val="single" w:sz="4" w:space="0" w:color="auto"/>
            </w:tcBorders>
          </w:tcPr>
          <w:p w14:paraId="7CDA7044" w14:textId="77777777" w:rsidR="004464E4" w:rsidRPr="003B1586" w:rsidRDefault="004464E4" w:rsidP="004464E4">
            <w:pPr>
              <w:rPr>
                <w:rFonts w:cstheme="minorHAnsi"/>
                <w:color w:val="000000" w:themeColor="text1"/>
              </w:rPr>
            </w:pPr>
            <w:r w:rsidRPr="003B1586">
              <w:rPr>
                <w:rFonts w:cstheme="minorHAnsi"/>
                <w:color w:val="000000" w:themeColor="text1"/>
              </w:rPr>
              <w:t xml:space="preserve">Batches, Bonus Sheets, Car Loans, Car Mileage Output, Insurance, Members Allowance Register, National Insurance (Schedule of payments), Part Time Fee claims, Payroll (gross/net, weekly or monthly), Payroll Reports, Payslips </w:t>
            </w:r>
            <w:r w:rsidRPr="003B1586">
              <w:rPr>
                <w:rFonts w:cstheme="minorHAnsi"/>
                <w:color w:val="000000" w:themeColor="text1"/>
              </w:rPr>
              <w:lastRenderedPageBreak/>
              <w:t>(copies), Pension Payroll, Superannuation adjustments and reports</w:t>
            </w:r>
          </w:p>
        </w:tc>
        <w:tc>
          <w:tcPr>
            <w:tcW w:w="1636" w:type="dxa"/>
            <w:tcBorders>
              <w:top w:val="single" w:sz="4" w:space="0" w:color="auto"/>
              <w:bottom w:val="single" w:sz="4" w:space="0" w:color="auto"/>
            </w:tcBorders>
            <w:shd w:val="clear" w:color="auto" w:fill="FFFF00"/>
          </w:tcPr>
          <w:p w14:paraId="746FB3EE" w14:textId="77777777" w:rsidR="004464E4" w:rsidRPr="003B1586" w:rsidRDefault="004464E4" w:rsidP="004464E4">
            <w:pPr>
              <w:rPr>
                <w:rFonts w:cstheme="minorHAnsi"/>
                <w:color w:val="000000" w:themeColor="text1"/>
              </w:rPr>
            </w:pPr>
            <w:r w:rsidRPr="003B1586">
              <w:rPr>
                <w:rFonts w:cstheme="minorHAnsi"/>
                <w:color w:val="000000"/>
              </w:rPr>
              <w:lastRenderedPageBreak/>
              <w:t>na</w:t>
            </w:r>
          </w:p>
        </w:tc>
        <w:tc>
          <w:tcPr>
            <w:tcW w:w="1403" w:type="dxa"/>
            <w:tcBorders>
              <w:top w:val="single" w:sz="4" w:space="0" w:color="auto"/>
              <w:bottom w:val="single" w:sz="4" w:space="0" w:color="auto"/>
            </w:tcBorders>
            <w:shd w:val="clear" w:color="auto" w:fill="FFFF00"/>
          </w:tcPr>
          <w:p w14:paraId="38645DC7" w14:textId="77777777" w:rsidR="004464E4" w:rsidRPr="003B1586" w:rsidRDefault="004464E4" w:rsidP="004464E4">
            <w:pPr>
              <w:rPr>
                <w:rFonts w:cstheme="minorHAnsi"/>
                <w:b/>
                <w:bCs/>
                <w:color w:val="000000" w:themeColor="text1"/>
              </w:rPr>
            </w:pPr>
          </w:p>
        </w:tc>
        <w:tc>
          <w:tcPr>
            <w:tcW w:w="2368" w:type="dxa"/>
            <w:tcBorders>
              <w:top w:val="single" w:sz="4" w:space="0" w:color="auto"/>
              <w:bottom w:val="single" w:sz="4" w:space="0" w:color="auto"/>
            </w:tcBorders>
          </w:tcPr>
          <w:p w14:paraId="072103B4" w14:textId="77777777" w:rsidR="004464E4" w:rsidRPr="003B1586" w:rsidRDefault="004464E4" w:rsidP="004464E4">
            <w:pPr>
              <w:rPr>
                <w:rFonts w:cstheme="minorHAnsi"/>
                <w:color w:val="000000" w:themeColor="text1"/>
              </w:rPr>
            </w:pPr>
            <w:r w:rsidRPr="003B1586">
              <w:rPr>
                <w:rFonts w:cstheme="minorHAnsi"/>
                <w:color w:val="000000" w:themeColor="text1"/>
              </w:rPr>
              <w:t>Current year + 6 years</w:t>
            </w:r>
          </w:p>
        </w:tc>
        <w:tc>
          <w:tcPr>
            <w:tcW w:w="1791" w:type="dxa"/>
            <w:tcBorders>
              <w:top w:val="single" w:sz="4" w:space="0" w:color="auto"/>
              <w:bottom w:val="single" w:sz="4" w:space="0" w:color="auto"/>
            </w:tcBorders>
          </w:tcPr>
          <w:p w14:paraId="1FF60D2F" w14:textId="77777777" w:rsidR="004464E4" w:rsidRPr="003B1586" w:rsidRDefault="004464E4" w:rsidP="004464E4">
            <w:pPr>
              <w:rPr>
                <w:rFonts w:cstheme="minorHAnsi"/>
                <w:color w:val="000000" w:themeColor="text1"/>
              </w:rPr>
            </w:pPr>
            <w:r w:rsidRPr="003B1586">
              <w:rPr>
                <w:rFonts w:cstheme="minorHAnsi"/>
                <w:color w:val="000000" w:themeColor="text1"/>
              </w:rPr>
              <w:t>End of the financial year</w:t>
            </w:r>
          </w:p>
        </w:tc>
        <w:tc>
          <w:tcPr>
            <w:tcW w:w="1581" w:type="dxa"/>
            <w:tcBorders>
              <w:top w:val="single" w:sz="4" w:space="0" w:color="auto"/>
              <w:bottom w:val="single" w:sz="4" w:space="0" w:color="auto"/>
            </w:tcBorders>
          </w:tcPr>
          <w:p w14:paraId="095C0293" w14:textId="77777777" w:rsidR="004464E4" w:rsidRPr="003B1586" w:rsidRDefault="004464E4" w:rsidP="004464E4">
            <w:pPr>
              <w:rPr>
                <w:rFonts w:cstheme="minorHAnsi"/>
                <w:color w:val="000000" w:themeColor="text1"/>
              </w:rPr>
            </w:pPr>
            <w:r w:rsidRPr="003B1586">
              <w:rPr>
                <w:rFonts w:cstheme="minorHAnsi"/>
                <w:color w:val="000000" w:themeColor="text1"/>
              </w:rPr>
              <w:t>Taxes and Management Act 1970, Income and Corporation Taxes Act 1988</w:t>
            </w:r>
          </w:p>
        </w:tc>
        <w:tc>
          <w:tcPr>
            <w:tcW w:w="1316" w:type="dxa"/>
            <w:tcBorders>
              <w:top w:val="single" w:sz="4" w:space="0" w:color="auto"/>
              <w:bottom w:val="single" w:sz="4" w:space="0" w:color="auto"/>
            </w:tcBorders>
          </w:tcPr>
          <w:p w14:paraId="7D2B852A" w14:textId="77777777" w:rsidR="004464E4" w:rsidRPr="003B1586" w:rsidRDefault="004464E4" w:rsidP="004464E4">
            <w:pPr>
              <w:rPr>
                <w:rFonts w:cstheme="minorHAnsi"/>
                <w:color w:val="000000" w:themeColor="text1"/>
              </w:rPr>
            </w:pPr>
            <w:r w:rsidRPr="003B1586">
              <w:rPr>
                <w:rFonts w:cstheme="minorHAnsi"/>
                <w:color w:val="000000" w:themeColor="text1"/>
              </w:rPr>
              <w:t>Secure disposal</w:t>
            </w:r>
          </w:p>
        </w:tc>
      </w:tr>
      <w:tr w:rsidR="004464E4" w:rsidRPr="003B1586" w14:paraId="6AF9DD60" w14:textId="77777777" w:rsidTr="087609A9">
        <w:tc>
          <w:tcPr>
            <w:tcW w:w="1212" w:type="dxa"/>
            <w:tcBorders>
              <w:top w:val="single" w:sz="4" w:space="0" w:color="auto"/>
              <w:bottom w:val="single" w:sz="4" w:space="0" w:color="auto"/>
            </w:tcBorders>
          </w:tcPr>
          <w:p w14:paraId="559A3CAD" w14:textId="77777777" w:rsidR="004464E4" w:rsidRPr="003B1586" w:rsidRDefault="004464E4" w:rsidP="004464E4">
            <w:pPr>
              <w:rPr>
                <w:rFonts w:cstheme="minorHAnsi"/>
                <w:color w:val="000000" w:themeColor="text1"/>
              </w:rPr>
            </w:pPr>
            <w:r w:rsidRPr="003B1586">
              <w:rPr>
                <w:rFonts w:cstheme="minorHAnsi"/>
                <w:color w:val="000000" w:themeColor="text1"/>
              </w:rPr>
              <w:t>9.4</w:t>
            </w:r>
          </w:p>
        </w:tc>
        <w:tc>
          <w:tcPr>
            <w:tcW w:w="4081" w:type="dxa"/>
            <w:tcBorders>
              <w:top w:val="single" w:sz="4" w:space="0" w:color="auto"/>
              <w:bottom w:val="single" w:sz="4" w:space="0" w:color="auto"/>
            </w:tcBorders>
          </w:tcPr>
          <w:p w14:paraId="1CC51731" w14:textId="77777777" w:rsidR="004464E4" w:rsidRPr="003B1586" w:rsidRDefault="004464E4" w:rsidP="004464E4">
            <w:pPr>
              <w:rPr>
                <w:rFonts w:cstheme="minorHAnsi"/>
                <w:color w:val="000000" w:themeColor="text1"/>
              </w:rPr>
            </w:pPr>
            <w:r w:rsidRPr="003B1586">
              <w:rPr>
                <w:rFonts w:cstheme="minorHAnsi"/>
                <w:color w:val="000000" w:themeColor="text1"/>
              </w:rPr>
              <w:t>Bonus sheets, Car Allowance claims, Overtime</w:t>
            </w:r>
          </w:p>
        </w:tc>
        <w:tc>
          <w:tcPr>
            <w:tcW w:w="1636" w:type="dxa"/>
            <w:tcBorders>
              <w:top w:val="single" w:sz="4" w:space="0" w:color="auto"/>
              <w:bottom w:val="single" w:sz="4" w:space="0" w:color="auto"/>
            </w:tcBorders>
            <w:shd w:val="clear" w:color="auto" w:fill="FFFF00"/>
          </w:tcPr>
          <w:p w14:paraId="46362AAB" w14:textId="77777777" w:rsidR="004464E4" w:rsidRPr="003B1586" w:rsidRDefault="004464E4" w:rsidP="004464E4">
            <w:pPr>
              <w:rPr>
                <w:rFonts w:cstheme="minorHAnsi"/>
                <w:color w:val="000000" w:themeColor="text1"/>
              </w:rPr>
            </w:pPr>
            <w:r w:rsidRPr="003B1586">
              <w:rPr>
                <w:rFonts w:cstheme="minorHAnsi"/>
                <w:color w:val="000000"/>
              </w:rPr>
              <w:t>na</w:t>
            </w:r>
          </w:p>
        </w:tc>
        <w:tc>
          <w:tcPr>
            <w:tcW w:w="1403" w:type="dxa"/>
            <w:tcBorders>
              <w:top w:val="single" w:sz="4" w:space="0" w:color="auto"/>
              <w:bottom w:val="single" w:sz="4" w:space="0" w:color="auto"/>
            </w:tcBorders>
            <w:shd w:val="clear" w:color="auto" w:fill="FFFF00"/>
          </w:tcPr>
          <w:p w14:paraId="135E58C4" w14:textId="77777777" w:rsidR="004464E4" w:rsidRPr="003B1586" w:rsidRDefault="004464E4" w:rsidP="004464E4">
            <w:pPr>
              <w:rPr>
                <w:rFonts w:cstheme="minorHAnsi"/>
                <w:b/>
                <w:bCs/>
                <w:color w:val="000000" w:themeColor="text1"/>
              </w:rPr>
            </w:pPr>
          </w:p>
        </w:tc>
        <w:tc>
          <w:tcPr>
            <w:tcW w:w="2368" w:type="dxa"/>
            <w:tcBorders>
              <w:top w:val="single" w:sz="4" w:space="0" w:color="auto"/>
              <w:bottom w:val="single" w:sz="4" w:space="0" w:color="auto"/>
            </w:tcBorders>
          </w:tcPr>
          <w:p w14:paraId="4F515ED2" w14:textId="77777777" w:rsidR="004464E4" w:rsidRPr="003B1586" w:rsidRDefault="004464E4" w:rsidP="004464E4">
            <w:pPr>
              <w:rPr>
                <w:rFonts w:cstheme="minorHAnsi"/>
                <w:color w:val="000000" w:themeColor="text1"/>
              </w:rPr>
            </w:pPr>
            <w:r w:rsidRPr="003B1586">
              <w:rPr>
                <w:rFonts w:cstheme="minorHAnsi"/>
                <w:color w:val="000000" w:themeColor="text1"/>
              </w:rPr>
              <w:t>Current year + 3 years</w:t>
            </w:r>
          </w:p>
        </w:tc>
        <w:tc>
          <w:tcPr>
            <w:tcW w:w="1791" w:type="dxa"/>
            <w:tcBorders>
              <w:top w:val="single" w:sz="4" w:space="0" w:color="auto"/>
              <w:bottom w:val="single" w:sz="4" w:space="0" w:color="auto"/>
            </w:tcBorders>
          </w:tcPr>
          <w:p w14:paraId="3AACB096" w14:textId="77777777" w:rsidR="004464E4" w:rsidRPr="003B1586" w:rsidRDefault="004464E4" w:rsidP="004464E4">
            <w:pPr>
              <w:rPr>
                <w:rFonts w:cstheme="minorHAnsi"/>
                <w:color w:val="000000" w:themeColor="text1"/>
              </w:rPr>
            </w:pPr>
            <w:r w:rsidRPr="003B1586">
              <w:rPr>
                <w:rFonts w:cstheme="minorHAnsi"/>
                <w:color w:val="000000" w:themeColor="text1"/>
              </w:rPr>
              <w:t>End of the financial year</w:t>
            </w:r>
          </w:p>
        </w:tc>
        <w:tc>
          <w:tcPr>
            <w:tcW w:w="1581" w:type="dxa"/>
            <w:tcBorders>
              <w:top w:val="single" w:sz="4" w:space="0" w:color="auto"/>
              <w:bottom w:val="single" w:sz="4" w:space="0" w:color="auto"/>
            </w:tcBorders>
          </w:tcPr>
          <w:p w14:paraId="50D1EA57" w14:textId="77777777" w:rsidR="004464E4" w:rsidRPr="003B1586" w:rsidRDefault="004464E4" w:rsidP="004464E4">
            <w:pPr>
              <w:rPr>
                <w:rFonts w:cstheme="minorHAnsi"/>
                <w:color w:val="000000" w:themeColor="text1"/>
              </w:rPr>
            </w:pPr>
            <w:r w:rsidRPr="003B1586">
              <w:rPr>
                <w:rFonts w:cstheme="minorHAnsi"/>
                <w:color w:val="000000" w:themeColor="text1"/>
              </w:rPr>
              <w:t>Taxes and Management Act 1970, Income and Corporation Taxes Act 1988</w:t>
            </w:r>
          </w:p>
        </w:tc>
        <w:tc>
          <w:tcPr>
            <w:tcW w:w="1316" w:type="dxa"/>
            <w:tcBorders>
              <w:top w:val="single" w:sz="4" w:space="0" w:color="auto"/>
              <w:bottom w:val="single" w:sz="4" w:space="0" w:color="auto"/>
            </w:tcBorders>
          </w:tcPr>
          <w:p w14:paraId="045E9257" w14:textId="77777777" w:rsidR="004464E4" w:rsidRPr="003B1586" w:rsidRDefault="004464E4" w:rsidP="004464E4">
            <w:pPr>
              <w:rPr>
                <w:rFonts w:cstheme="minorHAnsi"/>
                <w:color w:val="000000" w:themeColor="text1"/>
              </w:rPr>
            </w:pPr>
            <w:r w:rsidRPr="003B1586">
              <w:rPr>
                <w:rFonts w:cstheme="minorHAnsi"/>
                <w:color w:val="000000" w:themeColor="text1"/>
              </w:rPr>
              <w:t>Secure disposal</w:t>
            </w:r>
          </w:p>
        </w:tc>
      </w:tr>
      <w:tr w:rsidR="004464E4" w:rsidRPr="003B1586" w14:paraId="4D59C400" w14:textId="77777777" w:rsidTr="087609A9">
        <w:tc>
          <w:tcPr>
            <w:tcW w:w="1212" w:type="dxa"/>
            <w:tcBorders>
              <w:top w:val="single" w:sz="4" w:space="0" w:color="auto"/>
              <w:bottom w:val="single" w:sz="4" w:space="0" w:color="auto"/>
            </w:tcBorders>
          </w:tcPr>
          <w:p w14:paraId="02FFD8C0" w14:textId="77777777" w:rsidR="004464E4" w:rsidRPr="003B1586" w:rsidRDefault="004464E4" w:rsidP="004464E4">
            <w:pPr>
              <w:rPr>
                <w:rFonts w:cstheme="minorHAnsi"/>
                <w:color w:val="000000" w:themeColor="text1"/>
              </w:rPr>
            </w:pPr>
            <w:r w:rsidRPr="003B1586">
              <w:rPr>
                <w:rFonts w:cstheme="minorHAnsi"/>
                <w:color w:val="000000" w:themeColor="text1"/>
              </w:rPr>
              <w:t>9.5</w:t>
            </w:r>
          </w:p>
        </w:tc>
        <w:tc>
          <w:tcPr>
            <w:tcW w:w="4081" w:type="dxa"/>
            <w:tcBorders>
              <w:top w:val="single" w:sz="4" w:space="0" w:color="auto"/>
              <w:bottom w:val="single" w:sz="4" w:space="0" w:color="auto"/>
            </w:tcBorders>
          </w:tcPr>
          <w:p w14:paraId="21671E80" w14:textId="77777777" w:rsidR="004464E4" w:rsidRPr="003B1586" w:rsidRDefault="004464E4" w:rsidP="004464E4">
            <w:pPr>
              <w:rPr>
                <w:rFonts w:cstheme="minorHAnsi"/>
                <w:color w:val="000000" w:themeColor="text1"/>
              </w:rPr>
            </w:pPr>
            <w:r w:rsidRPr="003B1586">
              <w:rPr>
                <w:rFonts w:cstheme="minorHAnsi"/>
                <w:color w:val="000000" w:themeColor="text1"/>
              </w:rPr>
              <w:t>Income Tax P60, Personal bank details. Tax Forms P6/P11/P11D/P35/P45/P46/P48</w:t>
            </w:r>
          </w:p>
        </w:tc>
        <w:tc>
          <w:tcPr>
            <w:tcW w:w="1636" w:type="dxa"/>
            <w:tcBorders>
              <w:top w:val="single" w:sz="4" w:space="0" w:color="auto"/>
              <w:bottom w:val="single" w:sz="4" w:space="0" w:color="auto"/>
            </w:tcBorders>
            <w:shd w:val="clear" w:color="auto" w:fill="FFFF00"/>
          </w:tcPr>
          <w:p w14:paraId="10D00AC4" w14:textId="77777777" w:rsidR="004464E4" w:rsidRPr="003B1586" w:rsidRDefault="004464E4" w:rsidP="004464E4">
            <w:pPr>
              <w:rPr>
                <w:rFonts w:cstheme="minorHAnsi"/>
                <w:color w:val="000000" w:themeColor="text1"/>
              </w:rPr>
            </w:pPr>
            <w:r w:rsidRPr="003B1586">
              <w:rPr>
                <w:rFonts w:cstheme="minorHAnsi"/>
              </w:rPr>
              <w:t>Paper – personal files</w:t>
            </w:r>
          </w:p>
        </w:tc>
        <w:tc>
          <w:tcPr>
            <w:tcW w:w="1403" w:type="dxa"/>
            <w:tcBorders>
              <w:top w:val="single" w:sz="4" w:space="0" w:color="auto"/>
              <w:bottom w:val="single" w:sz="4" w:space="0" w:color="auto"/>
            </w:tcBorders>
            <w:shd w:val="clear" w:color="auto" w:fill="FFFF00"/>
          </w:tcPr>
          <w:p w14:paraId="3F7B8AFB" w14:textId="77777777" w:rsidR="004464E4" w:rsidRPr="003B1586" w:rsidRDefault="004464E4" w:rsidP="004464E4">
            <w:pPr>
              <w:rPr>
                <w:rFonts w:cstheme="minorHAnsi"/>
                <w:b/>
                <w:bCs/>
                <w:color w:val="000000" w:themeColor="text1"/>
              </w:rPr>
            </w:pPr>
            <w:r w:rsidRPr="003B1586">
              <w:rPr>
                <w:rFonts w:cstheme="minorHAnsi"/>
                <w:b/>
                <w:bCs/>
              </w:rPr>
              <w:t>Headteacher</w:t>
            </w:r>
          </w:p>
        </w:tc>
        <w:tc>
          <w:tcPr>
            <w:tcW w:w="2368" w:type="dxa"/>
            <w:tcBorders>
              <w:top w:val="single" w:sz="4" w:space="0" w:color="auto"/>
              <w:bottom w:val="single" w:sz="4" w:space="0" w:color="auto"/>
            </w:tcBorders>
          </w:tcPr>
          <w:p w14:paraId="4A1FBB0E" w14:textId="77777777" w:rsidR="004464E4" w:rsidRPr="003B1586" w:rsidRDefault="004464E4" w:rsidP="004464E4">
            <w:pPr>
              <w:rPr>
                <w:rFonts w:cstheme="minorHAnsi"/>
                <w:color w:val="000000" w:themeColor="text1"/>
              </w:rPr>
            </w:pPr>
            <w:r w:rsidRPr="003B1586">
              <w:rPr>
                <w:rFonts w:cstheme="minorHAnsi"/>
                <w:color w:val="000000" w:themeColor="text1"/>
              </w:rPr>
              <w:t>Current year + 6 years</w:t>
            </w:r>
          </w:p>
        </w:tc>
        <w:tc>
          <w:tcPr>
            <w:tcW w:w="1791" w:type="dxa"/>
            <w:tcBorders>
              <w:top w:val="single" w:sz="4" w:space="0" w:color="auto"/>
              <w:bottom w:val="single" w:sz="4" w:space="0" w:color="auto"/>
            </w:tcBorders>
          </w:tcPr>
          <w:p w14:paraId="22175321" w14:textId="77777777" w:rsidR="004464E4" w:rsidRPr="003B1586" w:rsidRDefault="004464E4" w:rsidP="004464E4">
            <w:pPr>
              <w:rPr>
                <w:rFonts w:cstheme="minorHAnsi"/>
                <w:color w:val="000000" w:themeColor="text1"/>
              </w:rPr>
            </w:pPr>
            <w:r w:rsidRPr="003B1586">
              <w:rPr>
                <w:rFonts w:cstheme="minorHAnsi"/>
                <w:color w:val="000000" w:themeColor="text1"/>
              </w:rPr>
              <w:t>End of the financial year</w:t>
            </w:r>
          </w:p>
        </w:tc>
        <w:tc>
          <w:tcPr>
            <w:tcW w:w="1581" w:type="dxa"/>
            <w:tcBorders>
              <w:top w:val="single" w:sz="4" w:space="0" w:color="auto"/>
              <w:bottom w:val="single" w:sz="4" w:space="0" w:color="auto"/>
            </w:tcBorders>
          </w:tcPr>
          <w:p w14:paraId="48745F4A" w14:textId="77777777" w:rsidR="004464E4" w:rsidRPr="003B1586" w:rsidRDefault="004464E4" w:rsidP="004464E4">
            <w:pPr>
              <w:rPr>
                <w:rFonts w:cstheme="minorHAnsi"/>
                <w:color w:val="000000" w:themeColor="text1"/>
              </w:rPr>
            </w:pPr>
            <w:r w:rsidRPr="003B1586">
              <w:rPr>
                <w:rFonts w:cstheme="minorHAnsi"/>
                <w:color w:val="000000" w:themeColor="text1"/>
              </w:rPr>
              <w:t>Common practice</w:t>
            </w:r>
          </w:p>
        </w:tc>
        <w:tc>
          <w:tcPr>
            <w:tcW w:w="1316" w:type="dxa"/>
            <w:tcBorders>
              <w:top w:val="single" w:sz="4" w:space="0" w:color="auto"/>
              <w:bottom w:val="single" w:sz="4" w:space="0" w:color="auto"/>
            </w:tcBorders>
          </w:tcPr>
          <w:p w14:paraId="037958E4" w14:textId="77777777" w:rsidR="004464E4" w:rsidRPr="003B1586" w:rsidRDefault="004464E4" w:rsidP="004464E4">
            <w:pPr>
              <w:rPr>
                <w:rFonts w:cstheme="minorHAnsi"/>
                <w:color w:val="000000" w:themeColor="text1"/>
              </w:rPr>
            </w:pPr>
            <w:r w:rsidRPr="003B1586">
              <w:rPr>
                <w:rFonts w:cstheme="minorHAnsi"/>
                <w:color w:val="000000" w:themeColor="text1"/>
              </w:rPr>
              <w:t>Secure disposal</w:t>
            </w:r>
          </w:p>
        </w:tc>
      </w:tr>
      <w:tr w:rsidR="004464E4" w:rsidRPr="003B1586" w14:paraId="58ADAFDD" w14:textId="77777777" w:rsidTr="087609A9">
        <w:tc>
          <w:tcPr>
            <w:tcW w:w="1212" w:type="dxa"/>
            <w:tcBorders>
              <w:top w:val="single" w:sz="4" w:space="0" w:color="auto"/>
              <w:bottom w:val="single" w:sz="4" w:space="0" w:color="auto"/>
            </w:tcBorders>
          </w:tcPr>
          <w:p w14:paraId="7C166217" w14:textId="77777777" w:rsidR="004464E4" w:rsidRPr="003B1586" w:rsidRDefault="004464E4" w:rsidP="004464E4">
            <w:pPr>
              <w:rPr>
                <w:rFonts w:cstheme="minorHAnsi"/>
                <w:color w:val="000000" w:themeColor="text1"/>
              </w:rPr>
            </w:pPr>
            <w:r w:rsidRPr="003B1586">
              <w:rPr>
                <w:rFonts w:cstheme="minorHAnsi"/>
                <w:color w:val="000000" w:themeColor="text1"/>
              </w:rPr>
              <w:t>9.6</w:t>
            </w:r>
          </w:p>
        </w:tc>
        <w:tc>
          <w:tcPr>
            <w:tcW w:w="4081" w:type="dxa"/>
            <w:tcBorders>
              <w:top w:val="single" w:sz="4" w:space="0" w:color="auto"/>
              <w:bottom w:val="single" w:sz="4" w:space="0" w:color="auto"/>
            </w:tcBorders>
          </w:tcPr>
          <w:p w14:paraId="171A721C" w14:textId="77777777" w:rsidR="004464E4" w:rsidRPr="003B1586" w:rsidRDefault="004464E4" w:rsidP="004464E4">
            <w:pPr>
              <w:rPr>
                <w:rFonts w:cstheme="minorHAnsi"/>
                <w:color w:val="000000" w:themeColor="text1"/>
              </w:rPr>
            </w:pPr>
            <w:r w:rsidRPr="003B1586">
              <w:rPr>
                <w:rFonts w:cstheme="minorHAnsi"/>
                <w:color w:val="000000" w:themeColor="text1"/>
              </w:rPr>
              <w:t>Absence records, Sickness records, Staff returns, Time Sheets/Clock Cards/Flexitime</w:t>
            </w:r>
          </w:p>
        </w:tc>
        <w:tc>
          <w:tcPr>
            <w:tcW w:w="1636" w:type="dxa"/>
            <w:tcBorders>
              <w:top w:val="single" w:sz="4" w:space="0" w:color="auto"/>
              <w:bottom w:val="single" w:sz="4" w:space="0" w:color="auto"/>
            </w:tcBorders>
            <w:shd w:val="clear" w:color="auto" w:fill="FFFF00"/>
          </w:tcPr>
          <w:p w14:paraId="20E2D6B7" w14:textId="77777777" w:rsidR="004464E4" w:rsidRPr="003B1586" w:rsidRDefault="004464E4" w:rsidP="004464E4">
            <w:pPr>
              <w:rPr>
                <w:rFonts w:cstheme="minorHAnsi"/>
                <w:color w:val="000000" w:themeColor="text1"/>
              </w:rPr>
            </w:pPr>
            <w:r w:rsidRPr="003B1586">
              <w:rPr>
                <w:rFonts w:cstheme="minorHAnsi"/>
                <w:color w:val="000000"/>
              </w:rPr>
              <w:t>Absence and sickness records stored on SAP and in personal files</w:t>
            </w:r>
          </w:p>
        </w:tc>
        <w:tc>
          <w:tcPr>
            <w:tcW w:w="1403" w:type="dxa"/>
            <w:tcBorders>
              <w:top w:val="single" w:sz="4" w:space="0" w:color="auto"/>
              <w:bottom w:val="single" w:sz="4" w:space="0" w:color="auto"/>
            </w:tcBorders>
            <w:shd w:val="clear" w:color="auto" w:fill="FFFF00"/>
          </w:tcPr>
          <w:p w14:paraId="1F059F95" w14:textId="77777777" w:rsidR="004464E4" w:rsidRPr="003B1586" w:rsidRDefault="004464E4" w:rsidP="004464E4">
            <w:pPr>
              <w:rPr>
                <w:rFonts w:cstheme="minorHAnsi"/>
                <w:b/>
                <w:bCs/>
                <w:color w:val="000000" w:themeColor="text1"/>
              </w:rPr>
            </w:pPr>
            <w:r w:rsidRPr="003B1586">
              <w:rPr>
                <w:rFonts w:cstheme="minorHAnsi"/>
                <w:b/>
                <w:bCs/>
              </w:rPr>
              <w:t>Business Manager</w:t>
            </w:r>
          </w:p>
        </w:tc>
        <w:tc>
          <w:tcPr>
            <w:tcW w:w="2368" w:type="dxa"/>
            <w:tcBorders>
              <w:top w:val="single" w:sz="4" w:space="0" w:color="auto"/>
              <w:bottom w:val="single" w:sz="4" w:space="0" w:color="auto"/>
            </w:tcBorders>
          </w:tcPr>
          <w:p w14:paraId="185D7E65" w14:textId="77777777" w:rsidR="004464E4" w:rsidRPr="003B1586" w:rsidRDefault="004464E4" w:rsidP="004464E4">
            <w:pPr>
              <w:rPr>
                <w:rFonts w:cstheme="minorHAnsi"/>
                <w:color w:val="000000" w:themeColor="text1"/>
              </w:rPr>
            </w:pPr>
            <w:r w:rsidRPr="003B1586">
              <w:rPr>
                <w:rFonts w:cstheme="minorHAnsi"/>
                <w:color w:val="000000" w:themeColor="text1"/>
              </w:rPr>
              <w:t>Current year + 3 years</w:t>
            </w:r>
          </w:p>
        </w:tc>
        <w:tc>
          <w:tcPr>
            <w:tcW w:w="1791" w:type="dxa"/>
            <w:tcBorders>
              <w:top w:val="single" w:sz="4" w:space="0" w:color="auto"/>
              <w:bottom w:val="single" w:sz="4" w:space="0" w:color="auto"/>
            </w:tcBorders>
          </w:tcPr>
          <w:p w14:paraId="318DFC56" w14:textId="77777777" w:rsidR="004464E4" w:rsidRPr="003B1586" w:rsidRDefault="004464E4" w:rsidP="004464E4">
            <w:pPr>
              <w:rPr>
                <w:rFonts w:cstheme="minorHAnsi"/>
                <w:color w:val="000000" w:themeColor="text1"/>
              </w:rPr>
            </w:pPr>
            <w:r w:rsidRPr="003B1586">
              <w:rPr>
                <w:rFonts w:cstheme="minorHAnsi"/>
                <w:color w:val="000000" w:themeColor="text1"/>
              </w:rPr>
              <w:t>End of the financial year</w:t>
            </w:r>
          </w:p>
        </w:tc>
        <w:tc>
          <w:tcPr>
            <w:tcW w:w="1581" w:type="dxa"/>
            <w:tcBorders>
              <w:top w:val="single" w:sz="4" w:space="0" w:color="auto"/>
              <w:bottom w:val="single" w:sz="4" w:space="0" w:color="auto"/>
            </w:tcBorders>
          </w:tcPr>
          <w:p w14:paraId="396F1701" w14:textId="77777777" w:rsidR="004464E4" w:rsidRPr="003B1586" w:rsidRDefault="004464E4" w:rsidP="004464E4">
            <w:pPr>
              <w:rPr>
                <w:rFonts w:cstheme="minorHAnsi"/>
                <w:color w:val="000000" w:themeColor="text1"/>
              </w:rPr>
            </w:pPr>
            <w:r w:rsidRPr="003B1586">
              <w:rPr>
                <w:rFonts w:cstheme="minorHAnsi"/>
                <w:color w:val="000000" w:themeColor="text1"/>
              </w:rPr>
              <w:t>Common practice</w:t>
            </w:r>
          </w:p>
        </w:tc>
        <w:tc>
          <w:tcPr>
            <w:tcW w:w="1316" w:type="dxa"/>
            <w:tcBorders>
              <w:top w:val="single" w:sz="4" w:space="0" w:color="auto"/>
              <w:bottom w:val="single" w:sz="4" w:space="0" w:color="auto"/>
            </w:tcBorders>
          </w:tcPr>
          <w:p w14:paraId="78B4B631" w14:textId="77777777" w:rsidR="004464E4" w:rsidRPr="003B1586" w:rsidRDefault="004464E4" w:rsidP="004464E4">
            <w:pPr>
              <w:rPr>
                <w:rFonts w:cstheme="minorHAnsi"/>
                <w:color w:val="000000" w:themeColor="text1"/>
              </w:rPr>
            </w:pPr>
            <w:r w:rsidRPr="003B1586">
              <w:rPr>
                <w:rFonts w:cstheme="minorHAnsi"/>
                <w:color w:val="000000" w:themeColor="text1"/>
              </w:rPr>
              <w:t>Secure disposal</w:t>
            </w:r>
          </w:p>
        </w:tc>
      </w:tr>
      <w:tr w:rsidR="004464E4" w:rsidRPr="003B1586" w14:paraId="0E383EE4" w14:textId="77777777" w:rsidTr="087609A9">
        <w:tc>
          <w:tcPr>
            <w:tcW w:w="1212" w:type="dxa"/>
            <w:tcBorders>
              <w:top w:val="single" w:sz="4" w:space="0" w:color="auto"/>
              <w:bottom w:val="single" w:sz="4" w:space="0" w:color="auto"/>
            </w:tcBorders>
          </w:tcPr>
          <w:p w14:paraId="5536428B" w14:textId="77777777" w:rsidR="004464E4" w:rsidRPr="003B1586" w:rsidRDefault="004464E4" w:rsidP="004464E4">
            <w:pPr>
              <w:rPr>
                <w:rFonts w:cstheme="minorHAnsi"/>
                <w:color w:val="000000" w:themeColor="text1"/>
              </w:rPr>
            </w:pPr>
            <w:r w:rsidRPr="003B1586">
              <w:rPr>
                <w:rFonts w:cstheme="minorHAnsi"/>
                <w:color w:val="000000" w:themeColor="text1"/>
              </w:rPr>
              <w:t>9.7</w:t>
            </w:r>
          </w:p>
        </w:tc>
        <w:tc>
          <w:tcPr>
            <w:tcW w:w="4081" w:type="dxa"/>
            <w:tcBorders>
              <w:top w:val="single" w:sz="4" w:space="0" w:color="auto"/>
              <w:bottom w:val="single" w:sz="4" w:space="0" w:color="auto"/>
            </w:tcBorders>
          </w:tcPr>
          <w:p w14:paraId="1AA570FA" w14:textId="77777777" w:rsidR="004464E4" w:rsidRPr="003B1586" w:rsidRDefault="004464E4" w:rsidP="004464E4">
            <w:pPr>
              <w:rPr>
                <w:rFonts w:cstheme="minorHAnsi"/>
                <w:color w:val="000000" w:themeColor="text1"/>
              </w:rPr>
            </w:pPr>
            <w:r w:rsidRPr="003B1586">
              <w:rPr>
                <w:rFonts w:cstheme="minorHAnsi"/>
                <w:color w:val="000000" w:themeColor="text1"/>
              </w:rPr>
              <w:t>Statutory Sick Pay</w:t>
            </w:r>
          </w:p>
        </w:tc>
        <w:tc>
          <w:tcPr>
            <w:tcW w:w="1636" w:type="dxa"/>
            <w:tcBorders>
              <w:top w:val="single" w:sz="4" w:space="0" w:color="auto"/>
              <w:bottom w:val="single" w:sz="4" w:space="0" w:color="auto"/>
            </w:tcBorders>
            <w:shd w:val="clear" w:color="auto" w:fill="FFFF00"/>
          </w:tcPr>
          <w:p w14:paraId="11EA1237" w14:textId="77777777" w:rsidR="004464E4" w:rsidRPr="003B1586" w:rsidRDefault="004464E4" w:rsidP="004464E4">
            <w:pPr>
              <w:rPr>
                <w:rFonts w:cstheme="minorHAnsi"/>
                <w:color w:val="000000" w:themeColor="text1"/>
              </w:rPr>
            </w:pPr>
            <w:r w:rsidRPr="003B1586">
              <w:rPr>
                <w:rFonts w:cstheme="minorHAnsi"/>
                <w:color w:val="000000"/>
              </w:rPr>
              <w:t>SAP</w:t>
            </w:r>
          </w:p>
        </w:tc>
        <w:tc>
          <w:tcPr>
            <w:tcW w:w="1403" w:type="dxa"/>
            <w:tcBorders>
              <w:top w:val="single" w:sz="4" w:space="0" w:color="auto"/>
              <w:bottom w:val="single" w:sz="4" w:space="0" w:color="auto"/>
            </w:tcBorders>
            <w:shd w:val="clear" w:color="auto" w:fill="FFFF00"/>
          </w:tcPr>
          <w:p w14:paraId="36DFFDD9" w14:textId="77777777" w:rsidR="004464E4" w:rsidRPr="003B1586" w:rsidRDefault="004464E4" w:rsidP="004464E4">
            <w:pPr>
              <w:rPr>
                <w:rFonts w:cstheme="minorHAnsi"/>
                <w:b/>
                <w:bCs/>
                <w:color w:val="000000" w:themeColor="text1"/>
              </w:rPr>
            </w:pPr>
            <w:r w:rsidRPr="003B1586">
              <w:rPr>
                <w:rFonts w:cstheme="minorHAnsi"/>
                <w:b/>
                <w:bCs/>
              </w:rPr>
              <w:t>Business Manager</w:t>
            </w:r>
          </w:p>
        </w:tc>
        <w:tc>
          <w:tcPr>
            <w:tcW w:w="2368" w:type="dxa"/>
            <w:tcBorders>
              <w:top w:val="single" w:sz="4" w:space="0" w:color="auto"/>
              <w:bottom w:val="single" w:sz="4" w:space="0" w:color="auto"/>
            </w:tcBorders>
          </w:tcPr>
          <w:p w14:paraId="4F8F1460" w14:textId="77777777" w:rsidR="004464E4" w:rsidRPr="003B1586" w:rsidRDefault="004464E4" w:rsidP="004464E4">
            <w:pPr>
              <w:rPr>
                <w:rFonts w:cstheme="minorHAnsi"/>
                <w:color w:val="000000" w:themeColor="text1"/>
              </w:rPr>
            </w:pPr>
            <w:r w:rsidRPr="003B1586">
              <w:rPr>
                <w:color w:val="000000" w:themeColor="text1"/>
              </w:rPr>
              <w:t>Current year + 3 years</w:t>
            </w:r>
          </w:p>
        </w:tc>
        <w:tc>
          <w:tcPr>
            <w:tcW w:w="1791" w:type="dxa"/>
            <w:tcBorders>
              <w:top w:val="single" w:sz="4" w:space="0" w:color="auto"/>
              <w:bottom w:val="single" w:sz="4" w:space="0" w:color="auto"/>
            </w:tcBorders>
          </w:tcPr>
          <w:p w14:paraId="0F6C7E4A" w14:textId="77777777" w:rsidR="004464E4" w:rsidRPr="003B1586" w:rsidRDefault="004464E4" w:rsidP="004464E4">
            <w:pPr>
              <w:rPr>
                <w:rFonts w:cstheme="minorHAnsi"/>
                <w:color w:val="000000" w:themeColor="text1"/>
              </w:rPr>
            </w:pPr>
            <w:r w:rsidRPr="003B1586">
              <w:rPr>
                <w:color w:val="000000" w:themeColor="text1"/>
              </w:rPr>
              <w:t>End of the financial year</w:t>
            </w:r>
          </w:p>
        </w:tc>
        <w:tc>
          <w:tcPr>
            <w:tcW w:w="1581" w:type="dxa"/>
            <w:tcBorders>
              <w:top w:val="single" w:sz="4" w:space="0" w:color="auto"/>
              <w:bottom w:val="single" w:sz="4" w:space="0" w:color="auto"/>
            </w:tcBorders>
          </w:tcPr>
          <w:p w14:paraId="3D45F43F" w14:textId="77777777" w:rsidR="004464E4" w:rsidRPr="003B1586" w:rsidRDefault="004464E4" w:rsidP="004464E4">
            <w:pPr>
              <w:rPr>
                <w:rFonts w:cstheme="minorHAnsi"/>
                <w:color w:val="000000" w:themeColor="text1"/>
              </w:rPr>
            </w:pPr>
            <w:r w:rsidRPr="003B1586">
              <w:rPr>
                <w:color w:val="000000" w:themeColor="text1"/>
              </w:rPr>
              <w:t>Common practice</w:t>
            </w:r>
          </w:p>
        </w:tc>
        <w:tc>
          <w:tcPr>
            <w:tcW w:w="1316" w:type="dxa"/>
            <w:tcBorders>
              <w:top w:val="single" w:sz="4" w:space="0" w:color="auto"/>
              <w:bottom w:val="single" w:sz="4" w:space="0" w:color="auto"/>
            </w:tcBorders>
          </w:tcPr>
          <w:p w14:paraId="59548C73" w14:textId="77777777" w:rsidR="004464E4" w:rsidRPr="003B1586" w:rsidRDefault="004464E4" w:rsidP="004464E4">
            <w:pPr>
              <w:rPr>
                <w:rFonts w:cstheme="minorHAnsi"/>
                <w:color w:val="000000" w:themeColor="text1"/>
              </w:rPr>
            </w:pPr>
            <w:r w:rsidRPr="003B1586">
              <w:rPr>
                <w:color w:val="000000" w:themeColor="text1"/>
              </w:rPr>
              <w:t>Secure disposal</w:t>
            </w:r>
          </w:p>
        </w:tc>
      </w:tr>
      <w:tr w:rsidR="000D6B01" w:rsidRPr="003B1586" w14:paraId="62EBF9A1" w14:textId="77777777" w:rsidTr="087609A9">
        <w:tc>
          <w:tcPr>
            <w:tcW w:w="1212" w:type="dxa"/>
            <w:tcBorders>
              <w:top w:val="single" w:sz="4" w:space="0" w:color="auto"/>
              <w:bottom w:val="single" w:sz="4" w:space="0" w:color="auto"/>
            </w:tcBorders>
          </w:tcPr>
          <w:p w14:paraId="0C6C2CD5" w14:textId="77777777" w:rsidR="00B80FFE" w:rsidRPr="003B1586" w:rsidRDefault="00B80FFE" w:rsidP="00B033E1">
            <w:pPr>
              <w:rPr>
                <w:rFonts w:cstheme="minorHAnsi"/>
                <w:color w:val="000000" w:themeColor="text1"/>
              </w:rPr>
            </w:pPr>
          </w:p>
        </w:tc>
        <w:tc>
          <w:tcPr>
            <w:tcW w:w="4081" w:type="dxa"/>
            <w:tcBorders>
              <w:top w:val="single" w:sz="4" w:space="0" w:color="auto"/>
              <w:bottom w:val="single" w:sz="4" w:space="0" w:color="auto"/>
            </w:tcBorders>
          </w:tcPr>
          <w:p w14:paraId="709E88E4" w14:textId="77777777" w:rsidR="00B80FFE" w:rsidRPr="003B1586" w:rsidRDefault="00B80FFE" w:rsidP="00B033E1">
            <w:pPr>
              <w:rPr>
                <w:rFonts w:cstheme="minorHAnsi"/>
                <w:color w:val="000000" w:themeColor="text1"/>
              </w:rPr>
            </w:pPr>
          </w:p>
        </w:tc>
        <w:tc>
          <w:tcPr>
            <w:tcW w:w="1636" w:type="dxa"/>
            <w:tcBorders>
              <w:top w:val="single" w:sz="4" w:space="0" w:color="auto"/>
              <w:bottom w:val="single" w:sz="4" w:space="0" w:color="auto"/>
            </w:tcBorders>
          </w:tcPr>
          <w:p w14:paraId="508C98E9" w14:textId="77777777" w:rsidR="00B80FFE" w:rsidRPr="003B1586" w:rsidRDefault="00B80FFE" w:rsidP="00B033E1">
            <w:pPr>
              <w:rPr>
                <w:rFonts w:cstheme="minorHAnsi"/>
                <w:color w:val="000000" w:themeColor="text1"/>
              </w:rPr>
            </w:pPr>
          </w:p>
        </w:tc>
        <w:tc>
          <w:tcPr>
            <w:tcW w:w="1403" w:type="dxa"/>
            <w:tcBorders>
              <w:top w:val="single" w:sz="4" w:space="0" w:color="auto"/>
              <w:bottom w:val="single" w:sz="4" w:space="0" w:color="auto"/>
            </w:tcBorders>
          </w:tcPr>
          <w:p w14:paraId="779F8E76" w14:textId="77777777" w:rsidR="00B80FFE" w:rsidRPr="003B1586" w:rsidRDefault="00B80FFE" w:rsidP="00B033E1">
            <w:pPr>
              <w:rPr>
                <w:rFonts w:cstheme="minorHAnsi"/>
                <w:b/>
                <w:bCs/>
                <w:color w:val="000000" w:themeColor="text1"/>
              </w:rPr>
            </w:pPr>
          </w:p>
        </w:tc>
        <w:tc>
          <w:tcPr>
            <w:tcW w:w="2368" w:type="dxa"/>
            <w:tcBorders>
              <w:top w:val="single" w:sz="4" w:space="0" w:color="auto"/>
              <w:bottom w:val="single" w:sz="4" w:space="0" w:color="auto"/>
            </w:tcBorders>
          </w:tcPr>
          <w:p w14:paraId="7818863E" w14:textId="77777777" w:rsidR="00B80FFE" w:rsidRPr="003B1586" w:rsidRDefault="00B80FFE" w:rsidP="00B033E1">
            <w:pPr>
              <w:rPr>
                <w:rFonts w:cstheme="minorHAnsi"/>
                <w:color w:val="000000" w:themeColor="text1"/>
              </w:rPr>
            </w:pPr>
          </w:p>
        </w:tc>
        <w:tc>
          <w:tcPr>
            <w:tcW w:w="1791" w:type="dxa"/>
            <w:tcBorders>
              <w:top w:val="single" w:sz="4" w:space="0" w:color="auto"/>
              <w:bottom w:val="single" w:sz="4" w:space="0" w:color="auto"/>
            </w:tcBorders>
          </w:tcPr>
          <w:p w14:paraId="44F69B9A" w14:textId="77777777" w:rsidR="00B80FFE" w:rsidRPr="003B1586" w:rsidRDefault="00B80FFE" w:rsidP="00B033E1">
            <w:pPr>
              <w:rPr>
                <w:rFonts w:cstheme="minorHAnsi"/>
                <w:color w:val="000000" w:themeColor="text1"/>
              </w:rPr>
            </w:pPr>
          </w:p>
        </w:tc>
        <w:tc>
          <w:tcPr>
            <w:tcW w:w="1581" w:type="dxa"/>
            <w:tcBorders>
              <w:top w:val="single" w:sz="4" w:space="0" w:color="auto"/>
              <w:bottom w:val="single" w:sz="4" w:space="0" w:color="auto"/>
            </w:tcBorders>
          </w:tcPr>
          <w:p w14:paraId="5F07D11E" w14:textId="77777777" w:rsidR="00B80FFE" w:rsidRPr="003B1586" w:rsidRDefault="00B80FFE" w:rsidP="00B033E1">
            <w:pPr>
              <w:rPr>
                <w:rFonts w:cstheme="minorHAnsi"/>
                <w:color w:val="000000" w:themeColor="text1"/>
              </w:rPr>
            </w:pPr>
          </w:p>
        </w:tc>
        <w:tc>
          <w:tcPr>
            <w:tcW w:w="1316" w:type="dxa"/>
            <w:tcBorders>
              <w:top w:val="single" w:sz="4" w:space="0" w:color="auto"/>
              <w:bottom w:val="single" w:sz="4" w:space="0" w:color="auto"/>
            </w:tcBorders>
          </w:tcPr>
          <w:p w14:paraId="41508A3C" w14:textId="77777777" w:rsidR="00B80FFE" w:rsidRPr="003B1586" w:rsidRDefault="00B80FFE" w:rsidP="00B033E1">
            <w:pPr>
              <w:rPr>
                <w:rFonts w:cstheme="minorHAnsi"/>
                <w:color w:val="000000" w:themeColor="text1"/>
              </w:rPr>
            </w:pPr>
          </w:p>
        </w:tc>
      </w:tr>
      <w:tr w:rsidR="000D6B01" w:rsidRPr="003B1586" w14:paraId="2B7FF622" w14:textId="77777777" w:rsidTr="087609A9">
        <w:tc>
          <w:tcPr>
            <w:tcW w:w="15388" w:type="dxa"/>
            <w:gridSpan w:val="8"/>
            <w:tcBorders>
              <w:top w:val="single" w:sz="4" w:space="0" w:color="auto"/>
              <w:bottom w:val="single" w:sz="4" w:space="0" w:color="auto"/>
            </w:tcBorders>
          </w:tcPr>
          <w:p w14:paraId="54493E5B" w14:textId="77777777" w:rsidR="00B80FFE" w:rsidRPr="003B1586" w:rsidRDefault="00B80FFE" w:rsidP="00B033E1">
            <w:pPr>
              <w:pStyle w:val="Heading2"/>
              <w:numPr>
                <w:ilvl w:val="0"/>
                <w:numId w:val="7"/>
              </w:numPr>
              <w:rPr>
                <w:color w:val="000000" w:themeColor="text1"/>
              </w:rPr>
            </w:pPr>
            <w:bookmarkStart w:id="67" w:name="_Health_and_Safety"/>
            <w:bookmarkStart w:id="68" w:name="_Toc195793158"/>
            <w:bookmarkEnd w:id="67"/>
            <w:r w:rsidRPr="003B1586">
              <w:rPr>
                <w:color w:val="000000" w:themeColor="text1"/>
              </w:rPr>
              <w:t>Health and Safety</w:t>
            </w:r>
            <w:bookmarkEnd w:id="68"/>
          </w:p>
        </w:tc>
      </w:tr>
      <w:tr w:rsidR="00766B5F" w:rsidRPr="003B1586" w14:paraId="6FD787B6" w14:textId="77777777" w:rsidTr="087609A9">
        <w:tc>
          <w:tcPr>
            <w:tcW w:w="1212" w:type="dxa"/>
            <w:tcBorders>
              <w:top w:val="single" w:sz="4" w:space="0" w:color="auto"/>
              <w:bottom w:val="single" w:sz="4" w:space="0" w:color="auto"/>
            </w:tcBorders>
          </w:tcPr>
          <w:p w14:paraId="28303DE6" w14:textId="77777777" w:rsidR="00766B5F" w:rsidRPr="003B1586" w:rsidRDefault="00766B5F" w:rsidP="00766B5F">
            <w:pPr>
              <w:rPr>
                <w:rFonts w:cstheme="minorHAnsi"/>
                <w:color w:val="000000" w:themeColor="text1"/>
              </w:rPr>
            </w:pPr>
            <w:r w:rsidRPr="003B1586">
              <w:rPr>
                <w:rFonts w:cstheme="minorHAnsi"/>
                <w:color w:val="000000" w:themeColor="text1"/>
              </w:rPr>
              <w:t>10.1</w:t>
            </w:r>
          </w:p>
        </w:tc>
        <w:tc>
          <w:tcPr>
            <w:tcW w:w="4081" w:type="dxa"/>
            <w:tcBorders>
              <w:top w:val="single" w:sz="4" w:space="0" w:color="auto"/>
              <w:bottom w:val="single" w:sz="4" w:space="0" w:color="auto"/>
            </w:tcBorders>
          </w:tcPr>
          <w:p w14:paraId="3EE6B65E" w14:textId="77777777" w:rsidR="00766B5F" w:rsidRPr="003B1586" w:rsidRDefault="00766B5F" w:rsidP="00766B5F">
            <w:pPr>
              <w:rPr>
                <w:rFonts w:cstheme="minorHAnsi"/>
                <w:color w:val="000000" w:themeColor="text1"/>
              </w:rPr>
            </w:pPr>
            <w:r w:rsidRPr="003B1586">
              <w:rPr>
                <w:rFonts w:cstheme="minorHAnsi"/>
                <w:color w:val="000000" w:themeColor="text1"/>
              </w:rPr>
              <w:t>Accessibility Plans</w:t>
            </w:r>
          </w:p>
        </w:tc>
        <w:tc>
          <w:tcPr>
            <w:tcW w:w="1636" w:type="dxa"/>
            <w:tcBorders>
              <w:top w:val="single" w:sz="4" w:space="0" w:color="auto"/>
              <w:bottom w:val="single" w:sz="4" w:space="0" w:color="auto"/>
            </w:tcBorders>
            <w:shd w:val="clear" w:color="auto" w:fill="FFFF00"/>
          </w:tcPr>
          <w:p w14:paraId="4C9EF67A" w14:textId="77777777" w:rsidR="00766B5F" w:rsidRPr="003B1586" w:rsidRDefault="003C0FDD" w:rsidP="00766B5F">
            <w:pPr>
              <w:rPr>
                <w:rFonts w:cstheme="minorHAnsi"/>
                <w:color w:val="000000" w:themeColor="text1"/>
              </w:rPr>
            </w:pPr>
            <w:r w:rsidRPr="003B1586">
              <w:rPr>
                <w:rFonts w:cstheme="minorHAnsi"/>
                <w:color w:val="000000"/>
              </w:rPr>
              <w:t>Server (online office 365 and backed up with Barracuda)</w:t>
            </w:r>
            <w:r w:rsidR="00766B5F" w:rsidRPr="003B1586">
              <w:rPr>
                <w:rFonts w:cstheme="minorHAnsi"/>
                <w:color w:val="000000"/>
              </w:rPr>
              <w:t xml:space="preserve"> computer</w:t>
            </w:r>
          </w:p>
        </w:tc>
        <w:tc>
          <w:tcPr>
            <w:tcW w:w="1403" w:type="dxa"/>
            <w:tcBorders>
              <w:top w:val="single" w:sz="4" w:space="0" w:color="auto"/>
              <w:bottom w:val="single" w:sz="4" w:space="0" w:color="auto"/>
            </w:tcBorders>
            <w:shd w:val="clear" w:color="auto" w:fill="FFFF00"/>
          </w:tcPr>
          <w:p w14:paraId="17CA9CE9" w14:textId="77777777" w:rsidR="00766B5F" w:rsidRPr="003B1586" w:rsidRDefault="00766B5F" w:rsidP="00766B5F">
            <w:pPr>
              <w:rPr>
                <w:rFonts w:cstheme="minorHAnsi"/>
                <w:b/>
                <w:bCs/>
                <w:color w:val="000000" w:themeColor="text1"/>
              </w:rPr>
            </w:pPr>
            <w:r w:rsidRPr="003B1586">
              <w:rPr>
                <w:rFonts w:cstheme="minorHAnsi"/>
                <w:b/>
                <w:bCs/>
              </w:rPr>
              <w:t>Headteacher</w:t>
            </w:r>
          </w:p>
        </w:tc>
        <w:tc>
          <w:tcPr>
            <w:tcW w:w="2368" w:type="dxa"/>
            <w:tcBorders>
              <w:top w:val="single" w:sz="4" w:space="0" w:color="auto"/>
              <w:bottom w:val="single" w:sz="4" w:space="0" w:color="auto"/>
            </w:tcBorders>
          </w:tcPr>
          <w:p w14:paraId="2F255CA5" w14:textId="77777777" w:rsidR="00766B5F" w:rsidRPr="003B1586" w:rsidRDefault="00766B5F" w:rsidP="00766B5F">
            <w:pPr>
              <w:rPr>
                <w:rFonts w:cstheme="minorHAnsi"/>
                <w:color w:val="000000" w:themeColor="text1"/>
              </w:rPr>
            </w:pPr>
            <w:r w:rsidRPr="003B1586">
              <w:rPr>
                <w:rFonts w:cstheme="minorHAnsi"/>
                <w:color w:val="000000" w:themeColor="text1"/>
              </w:rPr>
              <w:t>Current year + 6 years</w:t>
            </w:r>
          </w:p>
        </w:tc>
        <w:tc>
          <w:tcPr>
            <w:tcW w:w="1791" w:type="dxa"/>
            <w:tcBorders>
              <w:top w:val="single" w:sz="4" w:space="0" w:color="auto"/>
              <w:bottom w:val="single" w:sz="4" w:space="0" w:color="auto"/>
            </w:tcBorders>
          </w:tcPr>
          <w:p w14:paraId="10780AC6" w14:textId="77777777" w:rsidR="00766B5F" w:rsidRPr="003B1586" w:rsidRDefault="00766B5F" w:rsidP="00766B5F">
            <w:pPr>
              <w:rPr>
                <w:rFonts w:cstheme="minorHAnsi"/>
                <w:color w:val="000000" w:themeColor="text1"/>
              </w:rPr>
            </w:pPr>
            <w:r w:rsidRPr="003B1586">
              <w:rPr>
                <w:rFonts w:cstheme="minorHAnsi"/>
                <w:color w:val="000000" w:themeColor="text1"/>
              </w:rPr>
              <w:t>End of the calendar year that the records was created in</w:t>
            </w:r>
          </w:p>
        </w:tc>
        <w:tc>
          <w:tcPr>
            <w:tcW w:w="1581" w:type="dxa"/>
            <w:tcBorders>
              <w:top w:val="single" w:sz="4" w:space="0" w:color="auto"/>
              <w:bottom w:val="single" w:sz="4" w:space="0" w:color="auto"/>
            </w:tcBorders>
          </w:tcPr>
          <w:p w14:paraId="6D3E8D13" w14:textId="77777777" w:rsidR="00766B5F" w:rsidRPr="003B1586" w:rsidRDefault="00766B5F" w:rsidP="00766B5F">
            <w:pPr>
              <w:rPr>
                <w:rFonts w:cstheme="minorHAnsi"/>
                <w:color w:val="000000" w:themeColor="text1"/>
              </w:rPr>
            </w:pPr>
            <w:r w:rsidRPr="003B1586">
              <w:rPr>
                <w:rFonts w:cstheme="minorHAnsi"/>
                <w:color w:val="000000" w:themeColor="text1"/>
              </w:rPr>
              <w:t xml:space="preserve">Equality Act 2010 </w:t>
            </w:r>
            <w:r w:rsidRPr="003B1586">
              <w:rPr>
                <w:rFonts w:cstheme="minorHAnsi"/>
                <w:color w:val="00B050"/>
              </w:rPr>
              <w:t>and The Limitation Act 1980</w:t>
            </w:r>
          </w:p>
        </w:tc>
        <w:tc>
          <w:tcPr>
            <w:tcW w:w="1316" w:type="dxa"/>
            <w:tcBorders>
              <w:top w:val="single" w:sz="4" w:space="0" w:color="auto"/>
              <w:bottom w:val="single" w:sz="4" w:space="0" w:color="auto"/>
            </w:tcBorders>
          </w:tcPr>
          <w:p w14:paraId="15C6A520" w14:textId="77777777" w:rsidR="00766B5F" w:rsidRPr="003B1586" w:rsidRDefault="00766B5F" w:rsidP="00766B5F">
            <w:pPr>
              <w:rPr>
                <w:rFonts w:cstheme="minorHAnsi"/>
                <w:color w:val="000000" w:themeColor="text1"/>
              </w:rPr>
            </w:pPr>
            <w:r w:rsidRPr="003B1586">
              <w:rPr>
                <w:rFonts w:cstheme="minorHAnsi"/>
                <w:color w:val="000000" w:themeColor="text1"/>
              </w:rPr>
              <w:t>Secure disposal</w:t>
            </w:r>
          </w:p>
        </w:tc>
      </w:tr>
      <w:tr w:rsidR="00766B5F" w:rsidRPr="003B1586" w14:paraId="3A7D10F8" w14:textId="77777777" w:rsidTr="087609A9">
        <w:tc>
          <w:tcPr>
            <w:tcW w:w="1212" w:type="dxa"/>
            <w:tcBorders>
              <w:top w:val="single" w:sz="4" w:space="0" w:color="auto"/>
              <w:bottom w:val="single" w:sz="4" w:space="0" w:color="auto"/>
            </w:tcBorders>
          </w:tcPr>
          <w:p w14:paraId="2AC6642A" w14:textId="77777777" w:rsidR="00766B5F" w:rsidRPr="003B1586" w:rsidRDefault="00766B5F" w:rsidP="00766B5F">
            <w:pPr>
              <w:rPr>
                <w:rFonts w:cstheme="minorHAnsi"/>
                <w:color w:val="000000" w:themeColor="text1"/>
              </w:rPr>
            </w:pPr>
            <w:r w:rsidRPr="003B1586">
              <w:rPr>
                <w:rFonts w:cstheme="minorHAnsi"/>
                <w:color w:val="000000" w:themeColor="text1"/>
              </w:rPr>
              <w:t>10.2</w:t>
            </w:r>
          </w:p>
        </w:tc>
        <w:tc>
          <w:tcPr>
            <w:tcW w:w="4081" w:type="dxa"/>
            <w:tcBorders>
              <w:top w:val="single" w:sz="4" w:space="0" w:color="auto"/>
              <w:bottom w:val="single" w:sz="4" w:space="0" w:color="auto"/>
            </w:tcBorders>
          </w:tcPr>
          <w:p w14:paraId="2E0CA4B2" w14:textId="77777777" w:rsidR="00766B5F" w:rsidRPr="003B1586" w:rsidRDefault="00766B5F" w:rsidP="00766B5F">
            <w:pPr>
              <w:rPr>
                <w:rFonts w:cstheme="minorHAnsi"/>
                <w:color w:val="000000" w:themeColor="text1"/>
              </w:rPr>
            </w:pPr>
            <w:r w:rsidRPr="003B1586">
              <w:rPr>
                <w:rFonts w:cstheme="minorHAnsi"/>
                <w:color w:val="000000" w:themeColor="text1"/>
              </w:rPr>
              <w:t>Health and Safety Policy Statements</w:t>
            </w:r>
          </w:p>
        </w:tc>
        <w:tc>
          <w:tcPr>
            <w:tcW w:w="1636" w:type="dxa"/>
            <w:tcBorders>
              <w:top w:val="single" w:sz="4" w:space="0" w:color="auto"/>
              <w:bottom w:val="single" w:sz="4" w:space="0" w:color="auto"/>
            </w:tcBorders>
            <w:shd w:val="clear" w:color="auto" w:fill="FFFF00"/>
          </w:tcPr>
          <w:p w14:paraId="67717E76" w14:textId="77777777" w:rsidR="00766B5F" w:rsidRPr="003B1586" w:rsidRDefault="003C0FDD" w:rsidP="00766B5F">
            <w:pPr>
              <w:rPr>
                <w:rFonts w:cstheme="minorHAnsi"/>
                <w:color w:val="000000" w:themeColor="text1"/>
              </w:rPr>
            </w:pPr>
            <w:r w:rsidRPr="003B1586">
              <w:rPr>
                <w:rFonts w:cstheme="minorHAnsi"/>
                <w:color w:val="000000"/>
              </w:rPr>
              <w:t>Server (online office 365 and backed up with Barracuda)</w:t>
            </w:r>
            <w:r w:rsidR="00766B5F" w:rsidRPr="003B1586">
              <w:rPr>
                <w:rFonts w:cstheme="minorHAnsi"/>
                <w:color w:val="000000"/>
              </w:rPr>
              <w:t xml:space="preserve"> computer</w:t>
            </w:r>
          </w:p>
        </w:tc>
        <w:tc>
          <w:tcPr>
            <w:tcW w:w="1403" w:type="dxa"/>
            <w:tcBorders>
              <w:top w:val="single" w:sz="4" w:space="0" w:color="auto"/>
              <w:bottom w:val="single" w:sz="4" w:space="0" w:color="auto"/>
            </w:tcBorders>
            <w:shd w:val="clear" w:color="auto" w:fill="FFFF00"/>
          </w:tcPr>
          <w:p w14:paraId="6AF19B6D" w14:textId="77777777" w:rsidR="00766B5F" w:rsidRPr="003B1586" w:rsidRDefault="00766B5F" w:rsidP="00766B5F">
            <w:pPr>
              <w:rPr>
                <w:rFonts w:cstheme="minorHAnsi"/>
                <w:b/>
                <w:bCs/>
                <w:color w:val="000000" w:themeColor="text1"/>
              </w:rPr>
            </w:pPr>
            <w:r w:rsidRPr="003B1586">
              <w:rPr>
                <w:rFonts w:cstheme="minorHAnsi"/>
                <w:b/>
                <w:bCs/>
              </w:rPr>
              <w:t>Headteacher</w:t>
            </w:r>
          </w:p>
        </w:tc>
        <w:tc>
          <w:tcPr>
            <w:tcW w:w="2368" w:type="dxa"/>
            <w:tcBorders>
              <w:top w:val="single" w:sz="4" w:space="0" w:color="auto"/>
              <w:bottom w:val="single" w:sz="4" w:space="0" w:color="auto"/>
            </w:tcBorders>
          </w:tcPr>
          <w:p w14:paraId="1D53B235" w14:textId="77777777" w:rsidR="00766B5F" w:rsidRPr="003B1586" w:rsidRDefault="00766B5F" w:rsidP="00766B5F">
            <w:pPr>
              <w:rPr>
                <w:rFonts w:cstheme="minorHAnsi"/>
                <w:color w:val="000000" w:themeColor="text1"/>
              </w:rPr>
            </w:pPr>
            <w:r w:rsidRPr="003B1586">
              <w:rPr>
                <w:rFonts w:cstheme="minorHAnsi"/>
                <w:color w:val="000000" w:themeColor="text1"/>
              </w:rPr>
              <w:t>Life of the policy + 3 years</w:t>
            </w:r>
          </w:p>
        </w:tc>
        <w:tc>
          <w:tcPr>
            <w:tcW w:w="1791" w:type="dxa"/>
            <w:tcBorders>
              <w:top w:val="single" w:sz="4" w:space="0" w:color="auto"/>
              <w:bottom w:val="single" w:sz="4" w:space="0" w:color="auto"/>
            </w:tcBorders>
          </w:tcPr>
          <w:p w14:paraId="1018BC37" w14:textId="77777777" w:rsidR="00766B5F" w:rsidRPr="003B1586" w:rsidRDefault="00766B5F" w:rsidP="00766B5F">
            <w:pPr>
              <w:rPr>
                <w:rFonts w:cstheme="minorHAnsi"/>
                <w:color w:val="000000" w:themeColor="text1"/>
              </w:rPr>
            </w:pPr>
            <w:r w:rsidRPr="003B1586">
              <w:rPr>
                <w:rFonts w:cstheme="minorHAnsi"/>
                <w:color w:val="000000" w:themeColor="text1"/>
              </w:rPr>
              <w:t>Implementation of the policy</w:t>
            </w:r>
          </w:p>
        </w:tc>
        <w:tc>
          <w:tcPr>
            <w:tcW w:w="1581" w:type="dxa"/>
            <w:tcBorders>
              <w:top w:val="single" w:sz="4" w:space="0" w:color="auto"/>
              <w:bottom w:val="single" w:sz="4" w:space="0" w:color="auto"/>
            </w:tcBorders>
          </w:tcPr>
          <w:p w14:paraId="6AB2097E" w14:textId="77777777" w:rsidR="00766B5F" w:rsidRPr="003B1586" w:rsidRDefault="00766B5F" w:rsidP="00766B5F">
            <w:pPr>
              <w:rPr>
                <w:rFonts w:cstheme="minorHAnsi"/>
                <w:color w:val="000000" w:themeColor="text1"/>
              </w:rPr>
            </w:pPr>
            <w:r w:rsidRPr="003B1586">
              <w:rPr>
                <w:rFonts w:cstheme="minorHAnsi"/>
                <w:color w:val="000000" w:themeColor="text1"/>
              </w:rPr>
              <w:t>Common practice</w:t>
            </w:r>
          </w:p>
        </w:tc>
        <w:tc>
          <w:tcPr>
            <w:tcW w:w="1316" w:type="dxa"/>
            <w:tcBorders>
              <w:top w:val="single" w:sz="4" w:space="0" w:color="auto"/>
              <w:bottom w:val="single" w:sz="4" w:space="0" w:color="auto"/>
            </w:tcBorders>
          </w:tcPr>
          <w:p w14:paraId="7A8DC581" w14:textId="77777777" w:rsidR="00766B5F" w:rsidRPr="003B1586" w:rsidRDefault="00766B5F" w:rsidP="00766B5F">
            <w:pPr>
              <w:rPr>
                <w:rFonts w:cstheme="minorHAnsi"/>
                <w:color w:val="000000" w:themeColor="text1"/>
              </w:rPr>
            </w:pPr>
            <w:r w:rsidRPr="003B1586">
              <w:rPr>
                <w:rFonts w:cstheme="minorHAnsi"/>
                <w:color w:val="000000" w:themeColor="text1"/>
              </w:rPr>
              <w:t>Secure disposal</w:t>
            </w:r>
          </w:p>
        </w:tc>
      </w:tr>
      <w:tr w:rsidR="00766B5F" w:rsidRPr="003B1586" w14:paraId="5DA667CB" w14:textId="77777777" w:rsidTr="087609A9">
        <w:tc>
          <w:tcPr>
            <w:tcW w:w="1212" w:type="dxa"/>
            <w:tcBorders>
              <w:top w:val="single" w:sz="4" w:space="0" w:color="auto"/>
              <w:bottom w:val="single" w:sz="4" w:space="0" w:color="auto"/>
            </w:tcBorders>
          </w:tcPr>
          <w:p w14:paraId="7DCCD63E" w14:textId="77777777" w:rsidR="00766B5F" w:rsidRPr="003B1586" w:rsidRDefault="00766B5F" w:rsidP="00766B5F">
            <w:pPr>
              <w:rPr>
                <w:rFonts w:cstheme="minorHAnsi"/>
                <w:color w:val="000000" w:themeColor="text1"/>
              </w:rPr>
            </w:pPr>
            <w:r w:rsidRPr="003B1586">
              <w:rPr>
                <w:rFonts w:cstheme="minorHAnsi"/>
                <w:color w:val="000000" w:themeColor="text1"/>
              </w:rPr>
              <w:lastRenderedPageBreak/>
              <w:t>10.3</w:t>
            </w:r>
          </w:p>
        </w:tc>
        <w:tc>
          <w:tcPr>
            <w:tcW w:w="4081" w:type="dxa"/>
            <w:tcBorders>
              <w:top w:val="single" w:sz="4" w:space="0" w:color="auto"/>
              <w:bottom w:val="single" w:sz="4" w:space="0" w:color="auto"/>
            </w:tcBorders>
          </w:tcPr>
          <w:p w14:paraId="766CF61C" w14:textId="77777777" w:rsidR="00766B5F" w:rsidRPr="003B1586" w:rsidRDefault="00766B5F" w:rsidP="00766B5F">
            <w:pPr>
              <w:rPr>
                <w:rFonts w:cstheme="minorHAnsi"/>
                <w:color w:val="000000" w:themeColor="text1"/>
              </w:rPr>
            </w:pPr>
            <w:r w:rsidRPr="003B1586">
              <w:rPr>
                <w:rFonts w:cstheme="minorHAnsi"/>
                <w:color w:val="000000" w:themeColor="text1"/>
              </w:rPr>
              <w:t>Health and Safety Risk Assessments</w:t>
            </w:r>
          </w:p>
        </w:tc>
        <w:tc>
          <w:tcPr>
            <w:tcW w:w="1636" w:type="dxa"/>
            <w:tcBorders>
              <w:top w:val="single" w:sz="4" w:space="0" w:color="auto"/>
              <w:bottom w:val="single" w:sz="4" w:space="0" w:color="auto"/>
            </w:tcBorders>
            <w:shd w:val="clear" w:color="auto" w:fill="FFFF00"/>
          </w:tcPr>
          <w:p w14:paraId="19EC422F" w14:textId="77777777" w:rsidR="00766B5F" w:rsidRPr="003B1586" w:rsidRDefault="003C0FDD" w:rsidP="00766B5F">
            <w:pPr>
              <w:rPr>
                <w:rFonts w:cstheme="minorHAnsi"/>
                <w:color w:val="000000" w:themeColor="text1"/>
              </w:rPr>
            </w:pPr>
            <w:r w:rsidRPr="003B1586">
              <w:rPr>
                <w:rFonts w:cstheme="minorHAnsi"/>
                <w:color w:val="000000"/>
              </w:rPr>
              <w:t>Server (online office 365 and backed up with Barracuda)</w:t>
            </w:r>
            <w:r w:rsidR="00766B5F" w:rsidRPr="003B1586">
              <w:rPr>
                <w:rFonts w:cstheme="minorHAnsi"/>
                <w:color w:val="000000"/>
              </w:rPr>
              <w:t xml:space="preserve"> computer</w:t>
            </w:r>
          </w:p>
        </w:tc>
        <w:tc>
          <w:tcPr>
            <w:tcW w:w="1403" w:type="dxa"/>
            <w:tcBorders>
              <w:top w:val="single" w:sz="4" w:space="0" w:color="auto"/>
              <w:bottom w:val="single" w:sz="4" w:space="0" w:color="auto"/>
            </w:tcBorders>
            <w:shd w:val="clear" w:color="auto" w:fill="FFFF00"/>
          </w:tcPr>
          <w:p w14:paraId="725B2D73" w14:textId="77777777" w:rsidR="00766B5F" w:rsidRPr="003B1586" w:rsidRDefault="00766B5F" w:rsidP="00766B5F">
            <w:pPr>
              <w:rPr>
                <w:rFonts w:cstheme="minorHAnsi"/>
                <w:b/>
                <w:bCs/>
                <w:color w:val="000000" w:themeColor="text1"/>
              </w:rPr>
            </w:pPr>
            <w:r w:rsidRPr="003B1586">
              <w:rPr>
                <w:rFonts w:cstheme="minorHAnsi"/>
                <w:b/>
                <w:bCs/>
              </w:rPr>
              <w:t>Headteacher</w:t>
            </w:r>
          </w:p>
        </w:tc>
        <w:tc>
          <w:tcPr>
            <w:tcW w:w="2368" w:type="dxa"/>
            <w:tcBorders>
              <w:top w:val="single" w:sz="4" w:space="0" w:color="auto"/>
              <w:bottom w:val="single" w:sz="4" w:space="0" w:color="auto"/>
            </w:tcBorders>
          </w:tcPr>
          <w:p w14:paraId="50908807" w14:textId="77777777" w:rsidR="00766B5F" w:rsidRPr="003B1586" w:rsidRDefault="00766B5F" w:rsidP="00766B5F">
            <w:pPr>
              <w:rPr>
                <w:rFonts w:cstheme="minorHAnsi"/>
                <w:color w:val="000000" w:themeColor="text1"/>
              </w:rPr>
            </w:pPr>
            <w:r w:rsidRPr="003B1586">
              <w:rPr>
                <w:rFonts w:cstheme="minorHAnsi"/>
                <w:color w:val="000000" w:themeColor="text1"/>
              </w:rPr>
              <w:t>Life of the assessment + 3 years</w:t>
            </w:r>
          </w:p>
        </w:tc>
        <w:tc>
          <w:tcPr>
            <w:tcW w:w="1791" w:type="dxa"/>
            <w:tcBorders>
              <w:top w:val="single" w:sz="4" w:space="0" w:color="auto"/>
              <w:bottom w:val="single" w:sz="4" w:space="0" w:color="auto"/>
            </w:tcBorders>
          </w:tcPr>
          <w:p w14:paraId="37C61935" w14:textId="77777777" w:rsidR="00766B5F" w:rsidRPr="003B1586" w:rsidRDefault="00766B5F" w:rsidP="00766B5F">
            <w:pPr>
              <w:rPr>
                <w:rFonts w:cstheme="minorHAnsi"/>
                <w:color w:val="000000" w:themeColor="text1"/>
              </w:rPr>
            </w:pPr>
            <w:r w:rsidRPr="003B1586">
              <w:rPr>
                <w:rFonts w:cstheme="minorHAnsi"/>
                <w:color w:val="000000" w:themeColor="text1"/>
              </w:rPr>
              <w:t>Implementation of the assessment</w:t>
            </w:r>
          </w:p>
        </w:tc>
        <w:tc>
          <w:tcPr>
            <w:tcW w:w="1581" w:type="dxa"/>
            <w:tcBorders>
              <w:top w:val="single" w:sz="4" w:space="0" w:color="auto"/>
              <w:bottom w:val="single" w:sz="4" w:space="0" w:color="auto"/>
            </w:tcBorders>
          </w:tcPr>
          <w:p w14:paraId="6C5A8C85" w14:textId="77777777" w:rsidR="00766B5F" w:rsidRPr="003B1586" w:rsidRDefault="00766B5F" w:rsidP="00766B5F">
            <w:pPr>
              <w:rPr>
                <w:rFonts w:cstheme="minorHAnsi"/>
                <w:color w:val="000000" w:themeColor="text1"/>
              </w:rPr>
            </w:pPr>
            <w:r w:rsidRPr="003B1586">
              <w:rPr>
                <w:rFonts w:cstheme="minorHAnsi"/>
                <w:color w:val="000000" w:themeColor="text1"/>
              </w:rPr>
              <w:t>Common practice</w:t>
            </w:r>
          </w:p>
        </w:tc>
        <w:tc>
          <w:tcPr>
            <w:tcW w:w="1316" w:type="dxa"/>
            <w:tcBorders>
              <w:top w:val="single" w:sz="4" w:space="0" w:color="auto"/>
              <w:bottom w:val="single" w:sz="4" w:space="0" w:color="auto"/>
            </w:tcBorders>
          </w:tcPr>
          <w:p w14:paraId="39766C61" w14:textId="77777777" w:rsidR="00766B5F" w:rsidRPr="003B1586" w:rsidRDefault="00766B5F" w:rsidP="00766B5F">
            <w:pPr>
              <w:rPr>
                <w:rFonts w:cstheme="minorHAnsi"/>
                <w:color w:val="000000" w:themeColor="text1"/>
              </w:rPr>
            </w:pPr>
            <w:r w:rsidRPr="003B1586">
              <w:rPr>
                <w:rFonts w:cstheme="minorHAnsi"/>
                <w:color w:val="000000" w:themeColor="text1"/>
              </w:rPr>
              <w:t>Secure disposal</w:t>
            </w:r>
          </w:p>
        </w:tc>
      </w:tr>
      <w:tr w:rsidR="00766B5F" w:rsidRPr="003B1586" w14:paraId="24FC6C59" w14:textId="77777777" w:rsidTr="087609A9">
        <w:tc>
          <w:tcPr>
            <w:tcW w:w="1212" w:type="dxa"/>
            <w:tcBorders>
              <w:top w:val="single" w:sz="4" w:space="0" w:color="auto"/>
              <w:bottom w:val="single" w:sz="4" w:space="0" w:color="auto"/>
            </w:tcBorders>
          </w:tcPr>
          <w:p w14:paraId="21C39720" w14:textId="77777777" w:rsidR="00766B5F" w:rsidRPr="003B1586" w:rsidRDefault="00766B5F" w:rsidP="00766B5F">
            <w:pPr>
              <w:rPr>
                <w:rFonts w:cstheme="minorHAnsi"/>
                <w:color w:val="000000" w:themeColor="text1"/>
              </w:rPr>
            </w:pPr>
            <w:r w:rsidRPr="003B1586">
              <w:rPr>
                <w:rFonts w:cstheme="minorHAnsi"/>
                <w:color w:val="000000" w:themeColor="text1"/>
              </w:rPr>
              <w:t>10.4</w:t>
            </w:r>
          </w:p>
        </w:tc>
        <w:tc>
          <w:tcPr>
            <w:tcW w:w="4081" w:type="dxa"/>
            <w:tcBorders>
              <w:top w:val="single" w:sz="4" w:space="0" w:color="auto"/>
              <w:bottom w:val="single" w:sz="4" w:space="0" w:color="auto"/>
            </w:tcBorders>
          </w:tcPr>
          <w:p w14:paraId="32915EA9" w14:textId="77777777" w:rsidR="00766B5F" w:rsidRPr="003B1586" w:rsidRDefault="00766B5F" w:rsidP="00766B5F">
            <w:pPr>
              <w:autoSpaceDE w:val="0"/>
              <w:autoSpaceDN w:val="0"/>
              <w:adjustRightInd w:val="0"/>
              <w:rPr>
                <w:rFonts w:cstheme="minorHAnsi"/>
                <w:color w:val="000000" w:themeColor="text1"/>
              </w:rPr>
            </w:pPr>
            <w:r w:rsidRPr="003B1586">
              <w:rPr>
                <w:rFonts w:cstheme="minorHAnsi"/>
                <w:color w:val="000000" w:themeColor="text1"/>
              </w:rPr>
              <w:t xml:space="preserve">Adults: Accident reporting (reportable accidents - </w:t>
            </w:r>
            <w:hyperlink r:id="rId33" w:history="1">
              <w:r w:rsidRPr="003B1586">
                <w:rPr>
                  <w:rStyle w:val="Hyperlink"/>
                  <w:rFonts w:cstheme="minorHAnsi"/>
                  <w:color w:val="000000" w:themeColor="text1"/>
                </w:rPr>
                <w:t>https://www.hse.gov.uk/riddor/reportable-incidents.htm</w:t>
              </w:r>
            </w:hyperlink>
            <w:r w:rsidRPr="003B1586">
              <w:rPr>
                <w:rFonts w:cstheme="minorHAnsi"/>
                <w:color w:val="000000" w:themeColor="text1"/>
              </w:rPr>
              <w:t xml:space="preserve">) and </w:t>
            </w:r>
            <w:hyperlink r:id="rId34" w:history="1">
              <w:r w:rsidRPr="003B1586">
                <w:rPr>
                  <w:rStyle w:val="Hyperlink"/>
                  <w:rFonts w:cstheme="minorHAnsi"/>
                  <w:color w:val="000000" w:themeColor="text1"/>
                </w:rPr>
                <w:t>https://www.hse.gov.uk/pubns/edis1.htm</w:t>
              </w:r>
            </w:hyperlink>
            <w:r w:rsidRPr="003B1586">
              <w:rPr>
                <w:rFonts w:cstheme="minorHAnsi"/>
                <w:color w:val="000000" w:themeColor="text1"/>
              </w:rPr>
              <w:t xml:space="preserve"> </w:t>
            </w:r>
          </w:p>
          <w:p w14:paraId="43D6B1D6" w14:textId="77777777" w:rsidR="00766B5F" w:rsidRPr="003B1586" w:rsidRDefault="00766B5F" w:rsidP="00766B5F">
            <w:pPr>
              <w:autoSpaceDE w:val="0"/>
              <w:autoSpaceDN w:val="0"/>
              <w:adjustRightInd w:val="0"/>
              <w:rPr>
                <w:rFonts w:cstheme="minorHAnsi"/>
                <w:color w:val="000000" w:themeColor="text1"/>
              </w:rPr>
            </w:pPr>
          </w:p>
        </w:tc>
        <w:tc>
          <w:tcPr>
            <w:tcW w:w="1636" w:type="dxa"/>
            <w:tcBorders>
              <w:top w:val="single" w:sz="4" w:space="0" w:color="auto"/>
              <w:bottom w:val="single" w:sz="4" w:space="0" w:color="auto"/>
            </w:tcBorders>
            <w:shd w:val="clear" w:color="auto" w:fill="FFFF00"/>
          </w:tcPr>
          <w:p w14:paraId="68FCFA07" w14:textId="77777777" w:rsidR="00766B5F" w:rsidRPr="003B1586" w:rsidRDefault="00766B5F" w:rsidP="00766B5F">
            <w:pPr>
              <w:rPr>
                <w:rFonts w:cstheme="minorHAnsi"/>
                <w:color w:val="000000" w:themeColor="text1"/>
              </w:rPr>
            </w:pPr>
            <w:r w:rsidRPr="003B1586">
              <w:rPr>
                <w:rFonts w:cstheme="minorHAnsi"/>
                <w:color w:val="000000"/>
              </w:rPr>
              <w:t>Paper copies kept in school</w:t>
            </w:r>
          </w:p>
        </w:tc>
        <w:tc>
          <w:tcPr>
            <w:tcW w:w="1403" w:type="dxa"/>
            <w:tcBorders>
              <w:top w:val="single" w:sz="4" w:space="0" w:color="auto"/>
              <w:bottom w:val="single" w:sz="4" w:space="0" w:color="auto"/>
            </w:tcBorders>
            <w:shd w:val="clear" w:color="auto" w:fill="FFFF00"/>
          </w:tcPr>
          <w:p w14:paraId="028D1FB7" w14:textId="77777777" w:rsidR="00766B5F" w:rsidRPr="003B1586" w:rsidRDefault="00766B5F" w:rsidP="00766B5F">
            <w:pPr>
              <w:rPr>
                <w:rFonts w:cstheme="minorHAnsi"/>
                <w:b/>
                <w:bCs/>
                <w:color w:val="000000" w:themeColor="text1"/>
              </w:rPr>
            </w:pPr>
            <w:r w:rsidRPr="003B1586">
              <w:rPr>
                <w:rFonts w:cstheme="minorHAnsi"/>
                <w:b/>
                <w:bCs/>
              </w:rPr>
              <w:t>Business Manager</w:t>
            </w:r>
          </w:p>
        </w:tc>
        <w:tc>
          <w:tcPr>
            <w:tcW w:w="2368" w:type="dxa"/>
            <w:tcBorders>
              <w:top w:val="single" w:sz="4" w:space="0" w:color="auto"/>
              <w:bottom w:val="single" w:sz="4" w:space="0" w:color="auto"/>
            </w:tcBorders>
          </w:tcPr>
          <w:p w14:paraId="21A730DA" w14:textId="77777777" w:rsidR="00766B5F" w:rsidRPr="003B1586" w:rsidRDefault="00766B5F" w:rsidP="00766B5F">
            <w:pPr>
              <w:rPr>
                <w:rFonts w:cstheme="minorHAnsi"/>
                <w:color w:val="000000" w:themeColor="text1"/>
              </w:rPr>
            </w:pPr>
            <w:r w:rsidRPr="003B1586">
              <w:rPr>
                <w:rFonts w:cstheme="minorHAnsi"/>
                <w:color w:val="000000" w:themeColor="text1"/>
              </w:rPr>
              <w:t>Retain for 7 years</w:t>
            </w:r>
          </w:p>
        </w:tc>
        <w:tc>
          <w:tcPr>
            <w:tcW w:w="1791" w:type="dxa"/>
            <w:tcBorders>
              <w:top w:val="single" w:sz="4" w:space="0" w:color="auto"/>
              <w:bottom w:val="single" w:sz="4" w:space="0" w:color="auto"/>
            </w:tcBorders>
          </w:tcPr>
          <w:p w14:paraId="4FD8AAC2" w14:textId="77777777" w:rsidR="00766B5F" w:rsidRPr="003B1586" w:rsidRDefault="00766B5F" w:rsidP="00766B5F">
            <w:pPr>
              <w:rPr>
                <w:rFonts w:cstheme="minorHAnsi"/>
                <w:color w:val="000000" w:themeColor="text1"/>
              </w:rPr>
            </w:pPr>
            <w:r w:rsidRPr="003B1586">
              <w:rPr>
                <w:rFonts w:cstheme="minorHAnsi"/>
                <w:color w:val="000000" w:themeColor="text1"/>
              </w:rPr>
              <w:t>Date of incident</w:t>
            </w:r>
          </w:p>
        </w:tc>
        <w:tc>
          <w:tcPr>
            <w:tcW w:w="1581" w:type="dxa"/>
            <w:tcBorders>
              <w:top w:val="single" w:sz="4" w:space="0" w:color="auto"/>
              <w:bottom w:val="single" w:sz="4" w:space="0" w:color="auto"/>
            </w:tcBorders>
          </w:tcPr>
          <w:p w14:paraId="53AA2C43" w14:textId="77777777" w:rsidR="00766B5F" w:rsidRPr="003B1586" w:rsidRDefault="00766B5F" w:rsidP="00766B5F">
            <w:pPr>
              <w:rPr>
                <w:rFonts w:cstheme="minorHAnsi"/>
                <w:color w:val="000000" w:themeColor="text1"/>
              </w:rPr>
            </w:pPr>
            <w:r w:rsidRPr="003B1586">
              <w:rPr>
                <w:rFonts w:cstheme="minorHAnsi"/>
                <w:color w:val="000000" w:themeColor="text1"/>
              </w:rPr>
              <w:t>Common practice</w:t>
            </w:r>
          </w:p>
        </w:tc>
        <w:tc>
          <w:tcPr>
            <w:tcW w:w="1316" w:type="dxa"/>
            <w:tcBorders>
              <w:top w:val="single" w:sz="4" w:space="0" w:color="auto"/>
              <w:bottom w:val="single" w:sz="4" w:space="0" w:color="auto"/>
            </w:tcBorders>
          </w:tcPr>
          <w:p w14:paraId="5678B798" w14:textId="77777777" w:rsidR="00766B5F" w:rsidRPr="003B1586" w:rsidRDefault="00766B5F" w:rsidP="00766B5F">
            <w:pPr>
              <w:rPr>
                <w:rFonts w:cstheme="minorHAnsi"/>
                <w:color w:val="000000" w:themeColor="text1"/>
              </w:rPr>
            </w:pPr>
            <w:r w:rsidRPr="003B1586">
              <w:rPr>
                <w:rFonts w:cstheme="minorHAnsi"/>
                <w:color w:val="000000" w:themeColor="text1"/>
              </w:rPr>
              <w:t>Secure disposal</w:t>
            </w:r>
          </w:p>
        </w:tc>
      </w:tr>
      <w:tr w:rsidR="00766B5F" w:rsidRPr="003B1586" w14:paraId="4F4611CE" w14:textId="77777777" w:rsidTr="087609A9">
        <w:tc>
          <w:tcPr>
            <w:tcW w:w="1212" w:type="dxa"/>
            <w:tcBorders>
              <w:top w:val="single" w:sz="4" w:space="0" w:color="auto"/>
              <w:bottom w:val="single" w:sz="4" w:space="0" w:color="auto"/>
            </w:tcBorders>
          </w:tcPr>
          <w:p w14:paraId="61AD5C92" w14:textId="77777777" w:rsidR="00766B5F" w:rsidRPr="003B1586" w:rsidRDefault="00766B5F" w:rsidP="00766B5F">
            <w:pPr>
              <w:rPr>
                <w:rFonts w:cstheme="minorHAnsi"/>
                <w:color w:val="000000" w:themeColor="text1"/>
              </w:rPr>
            </w:pPr>
            <w:r w:rsidRPr="003B1586">
              <w:rPr>
                <w:rFonts w:cstheme="minorHAnsi"/>
                <w:color w:val="000000" w:themeColor="text1"/>
              </w:rPr>
              <w:t>10.5</w:t>
            </w:r>
          </w:p>
        </w:tc>
        <w:tc>
          <w:tcPr>
            <w:tcW w:w="4081" w:type="dxa"/>
            <w:tcBorders>
              <w:top w:val="single" w:sz="4" w:space="0" w:color="auto"/>
              <w:bottom w:val="single" w:sz="4" w:space="0" w:color="auto"/>
            </w:tcBorders>
          </w:tcPr>
          <w:p w14:paraId="3B64D767" w14:textId="77777777" w:rsidR="00766B5F" w:rsidRPr="003B1586" w:rsidRDefault="00766B5F" w:rsidP="00766B5F">
            <w:pPr>
              <w:autoSpaceDE w:val="0"/>
              <w:autoSpaceDN w:val="0"/>
              <w:adjustRightInd w:val="0"/>
              <w:rPr>
                <w:rFonts w:cstheme="minorHAnsi"/>
                <w:color w:val="000000" w:themeColor="text1"/>
              </w:rPr>
            </w:pPr>
            <w:r w:rsidRPr="003B1586">
              <w:rPr>
                <w:rFonts w:cstheme="minorHAnsi"/>
                <w:color w:val="000000" w:themeColor="text1"/>
              </w:rPr>
              <w:t xml:space="preserve">Children: Accident reporting (reportable accidents - </w:t>
            </w:r>
            <w:hyperlink r:id="rId35" w:history="1">
              <w:r w:rsidRPr="003B1586">
                <w:rPr>
                  <w:rStyle w:val="Hyperlink"/>
                  <w:rFonts w:cstheme="minorHAnsi"/>
                  <w:color w:val="000000" w:themeColor="text1"/>
                </w:rPr>
                <w:t>https://www.hse.gov.uk/riddor/reportable-incidents.htm</w:t>
              </w:r>
            </w:hyperlink>
            <w:r w:rsidRPr="003B1586">
              <w:rPr>
                <w:rFonts w:cstheme="minorHAnsi"/>
                <w:color w:val="000000" w:themeColor="text1"/>
              </w:rPr>
              <w:t xml:space="preserve">) and </w:t>
            </w:r>
            <w:hyperlink r:id="rId36" w:history="1">
              <w:r w:rsidRPr="003B1586">
                <w:rPr>
                  <w:rStyle w:val="Hyperlink"/>
                  <w:rFonts w:cstheme="minorHAnsi"/>
                  <w:color w:val="000000" w:themeColor="text1"/>
                </w:rPr>
                <w:t>https://www.hse.gov.uk/pubns/edis1.htm</w:t>
              </w:r>
            </w:hyperlink>
          </w:p>
          <w:p w14:paraId="17DBC151" w14:textId="77777777" w:rsidR="00766B5F" w:rsidRPr="003B1586" w:rsidRDefault="00766B5F" w:rsidP="00766B5F">
            <w:pPr>
              <w:autoSpaceDE w:val="0"/>
              <w:autoSpaceDN w:val="0"/>
              <w:adjustRightInd w:val="0"/>
              <w:rPr>
                <w:rFonts w:cstheme="minorHAnsi"/>
                <w:color w:val="000000" w:themeColor="text1"/>
              </w:rPr>
            </w:pPr>
          </w:p>
        </w:tc>
        <w:tc>
          <w:tcPr>
            <w:tcW w:w="1636" w:type="dxa"/>
            <w:tcBorders>
              <w:top w:val="single" w:sz="4" w:space="0" w:color="auto"/>
              <w:bottom w:val="single" w:sz="4" w:space="0" w:color="auto"/>
            </w:tcBorders>
            <w:shd w:val="clear" w:color="auto" w:fill="FFFF00"/>
          </w:tcPr>
          <w:p w14:paraId="2D379409" w14:textId="77777777" w:rsidR="00766B5F" w:rsidRPr="003B1586" w:rsidRDefault="00766B5F" w:rsidP="00766B5F">
            <w:pPr>
              <w:rPr>
                <w:rFonts w:cstheme="minorHAnsi"/>
                <w:color w:val="000000" w:themeColor="text1"/>
              </w:rPr>
            </w:pPr>
            <w:r w:rsidRPr="003B1586">
              <w:rPr>
                <w:rFonts w:cstheme="minorHAnsi"/>
                <w:color w:val="000000"/>
              </w:rPr>
              <w:t>Paper copies kept in school</w:t>
            </w:r>
          </w:p>
        </w:tc>
        <w:tc>
          <w:tcPr>
            <w:tcW w:w="1403" w:type="dxa"/>
            <w:tcBorders>
              <w:top w:val="single" w:sz="4" w:space="0" w:color="auto"/>
              <w:bottom w:val="single" w:sz="4" w:space="0" w:color="auto"/>
            </w:tcBorders>
            <w:shd w:val="clear" w:color="auto" w:fill="FFFF00"/>
          </w:tcPr>
          <w:p w14:paraId="3EFE6076" w14:textId="77777777" w:rsidR="00766B5F" w:rsidRPr="003B1586" w:rsidRDefault="00766B5F" w:rsidP="00766B5F">
            <w:pPr>
              <w:rPr>
                <w:rFonts w:cstheme="minorHAnsi"/>
                <w:b/>
                <w:bCs/>
                <w:color w:val="000000" w:themeColor="text1"/>
              </w:rPr>
            </w:pPr>
            <w:r w:rsidRPr="003B1586">
              <w:rPr>
                <w:rFonts w:cstheme="minorHAnsi"/>
                <w:b/>
                <w:bCs/>
              </w:rPr>
              <w:t>Business Manager</w:t>
            </w:r>
          </w:p>
        </w:tc>
        <w:tc>
          <w:tcPr>
            <w:tcW w:w="2368" w:type="dxa"/>
            <w:tcBorders>
              <w:top w:val="single" w:sz="4" w:space="0" w:color="auto"/>
              <w:bottom w:val="single" w:sz="4" w:space="0" w:color="auto"/>
            </w:tcBorders>
          </w:tcPr>
          <w:p w14:paraId="33F10D49" w14:textId="77777777" w:rsidR="00766B5F" w:rsidRPr="003B1586" w:rsidRDefault="00766B5F" w:rsidP="00766B5F">
            <w:pPr>
              <w:rPr>
                <w:rFonts w:cstheme="minorHAnsi"/>
                <w:color w:val="000000" w:themeColor="text1"/>
              </w:rPr>
            </w:pPr>
            <w:r w:rsidRPr="003B1586">
              <w:rPr>
                <w:rFonts w:cstheme="minorHAnsi"/>
                <w:color w:val="000000" w:themeColor="text1"/>
              </w:rPr>
              <w:t>Retain for 25 years</w:t>
            </w:r>
          </w:p>
        </w:tc>
        <w:tc>
          <w:tcPr>
            <w:tcW w:w="1791" w:type="dxa"/>
            <w:tcBorders>
              <w:top w:val="single" w:sz="4" w:space="0" w:color="auto"/>
              <w:bottom w:val="single" w:sz="4" w:space="0" w:color="auto"/>
            </w:tcBorders>
          </w:tcPr>
          <w:p w14:paraId="3937BC18" w14:textId="77777777" w:rsidR="00766B5F" w:rsidRPr="003B1586" w:rsidRDefault="00766B5F" w:rsidP="00766B5F">
            <w:pPr>
              <w:rPr>
                <w:rFonts w:cstheme="minorHAnsi"/>
                <w:color w:val="000000" w:themeColor="text1"/>
              </w:rPr>
            </w:pPr>
            <w:r w:rsidRPr="003B1586">
              <w:rPr>
                <w:rFonts w:cstheme="minorHAnsi"/>
                <w:color w:val="000000" w:themeColor="text1"/>
              </w:rPr>
              <w:t>Date of birth</w:t>
            </w:r>
          </w:p>
        </w:tc>
        <w:tc>
          <w:tcPr>
            <w:tcW w:w="1581" w:type="dxa"/>
            <w:tcBorders>
              <w:top w:val="single" w:sz="4" w:space="0" w:color="auto"/>
              <w:bottom w:val="single" w:sz="4" w:space="0" w:color="auto"/>
            </w:tcBorders>
          </w:tcPr>
          <w:p w14:paraId="5AA80B7C" w14:textId="77777777" w:rsidR="00766B5F" w:rsidRPr="003B1586" w:rsidRDefault="00766B5F" w:rsidP="00766B5F">
            <w:pPr>
              <w:rPr>
                <w:rFonts w:cstheme="minorHAnsi"/>
                <w:color w:val="000000" w:themeColor="text1"/>
              </w:rPr>
            </w:pPr>
            <w:r w:rsidRPr="003B1586">
              <w:rPr>
                <w:rFonts w:cstheme="minorHAnsi"/>
                <w:color w:val="000000" w:themeColor="text1"/>
              </w:rPr>
              <w:t>Common practice</w:t>
            </w:r>
          </w:p>
        </w:tc>
        <w:tc>
          <w:tcPr>
            <w:tcW w:w="1316" w:type="dxa"/>
            <w:tcBorders>
              <w:top w:val="single" w:sz="4" w:space="0" w:color="auto"/>
              <w:bottom w:val="single" w:sz="4" w:space="0" w:color="auto"/>
            </w:tcBorders>
          </w:tcPr>
          <w:p w14:paraId="5A972214" w14:textId="77777777" w:rsidR="00766B5F" w:rsidRPr="003B1586" w:rsidRDefault="00766B5F" w:rsidP="00766B5F">
            <w:pPr>
              <w:rPr>
                <w:rFonts w:cstheme="minorHAnsi"/>
                <w:color w:val="000000" w:themeColor="text1"/>
              </w:rPr>
            </w:pPr>
            <w:r w:rsidRPr="003B1586">
              <w:rPr>
                <w:rFonts w:cstheme="minorHAnsi"/>
                <w:color w:val="000000" w:themeColor="text1"/>
              </w:rPr>
              <w:t>Secure disposal</w:t>
            </w:r>
          </w:p>
        </w:tc>
      </w:tr>
      <w:tr w:rsidR="00766B5F" w:rsidRPr="003B1586" w14:paraId="4191F720" w14:textId="77777777" w:rsidTr="087609A9">
        <w:tc>
          <w:tcPr>
            <w:tcW w:w="1212" w:type="dxa"/>
            <w:tcBorders>
              <w:top w:val="single" w:sz="4" w:space="0" w:color="auto"/>
              <w:bottom w:val="single" w:sz="4" w:space="0" w:color="auto"/>
            </w:tcBorders>
          </w:tcPr>
          <w:p w14:paraId="696F1D09" w14:textId="77777777" w:rsidR="00766B5F" w:rsidRPr="003B1586" w:rsidRDefault="00766B5F" w:rsidP="00766B5F">
            <w:pPr>
              <w:rPr>
                <w:rFonts w:cstheme="minorHAnsi"/>
                <w:color w:val="000000" w:themeColor="text1"/>
              </w:rPr>
            </w:pPr>
            <w:r w:rsidRPr="003B1586">
              <w:rPr>
                <w:rFonts w:cstheme="minorHAnsi"/>
                <w:color w:val="000000" w:themeColor="text1"/>
              </w:rPr>
              <w:t>10.6</w:t>
            </w:r>
          </w:p>
        </w:tc>
        <w:tc>
          <w:tcPr>
            <w:tcW w:w="4081" w:type="dxa"/>
            <w:tcBorders>
              <w:top w:val="single" w:sz="4" w:space="0" w:color="auto"/>
              <w:bottom w:val="single" w:sz="4" w:space="0" w:color="auto"/>
            </w:tcBorders>
          </w:tcPr>
          <w:p w14:paraId="0C4B4E7C" w14:textId="77777777" w:rsidR="00766B5F" w:rsidRPr="003B1586" w:rsidRDefault="00766B5F" w:rsidP="00766B5F">
            <w:pPr>
              <w:autoSpaceDE w:val="0"/>
              <w:autoSpaceDN w:val="0"/>
              <w:adjustRightInd w:val="0"/>
              <w:rPr>
                <w:rFonts w:cstheme="minorHAnsi"/>
                <w:color w:val="000000" w:themeColor="text1"/>
              </w:rPr>
            </w:pPr>
            <w:r w:rsidRPr="003B1586">
              <w:rPr>
                <w:rFonts w:cstheme="minorHAnsi"/>
                <w:color w:val="000000" w:themeColor="text1"/>
              </w:rPr>
              <w:t xml:space="preserve">Minor incidents (non reportable </w:t>
            </w:r>
            <w:r w:rsidRPr="003B1586">
              <w:rPr>
                <w:rFonts w:cstheme="minorHAnsi"/>
                <w:color w:val="00B050"/>
              </w:rPr>
              <w:t>in 10.4 &amp; 10.5 above</w:t>
            </w:r>
            <w:r w:rsidRPr="003B1586">
              <w:rPr>
                <w:rFonts w:cstheme="minorHAnsi"/>
                <w:color w:val="000000" w:themeColor="text1"/>
              </w:rPr>
              <w:t>) accident book</w:t>
            </w:r>
          </w:p>
        </w:tc>
        <w:tc>
          <w:tcPr>
            <w:tcW w:w="1636" w:type="dxa"/>
            <w:tcBorders>
              <w:top w:val="single" w:sz="4" w:space="0" w:color="auto"/>
              <w:bottom w:val="single" w:sz="4" w:space="0" w:color="auto"/>
            </w:tcBorders>
            <w:shd w:val="clear" w:color="auto" w:fill="FFFF00"/>
          </w:tcPr>
          <w:p w14:paraId="36D3D91D" w14:textId="77777777" w:rsidR="00766B5F" w:rsidRPr="003B1586" w:rsidRDefault="00766B5F" w:rsidP="00766B5F">
            <w:pPr>
              <w:rPr>
                <w:rFonts w:cstheme="minorHAnsi"/>
                <w:color w:val="000000" w:themeColor="text1"/>
              </w:rPr>
            </w:pPr>
            <w:r w:rsidRPr="003B1586">
              <w:rPr>
                <w:rFonts w:cstheme="minorHAnsi"/>
                <w:color w:val="000000"/>
              </w:rPr>
              <w:t>Paper copies kept in school</w:t>
            </w:r>
          </w:p>
        </w:tc>
        <w:tc>
          <w:tcPr>
            <w:tcW w:w="1403" w:type="dxa"/>
            <w:tcBorders>
              <w:top w:val="single" w:sz="4" w:space="0" w:color="auto"/>
              <w:bottom w:val="single" w:sz="4" w:space="0" w:color="auto"/>
            </w:tcBorders>
            <w:shd w:val="clear" w:color="auto" w:fill="FFFF00"/>
          </w:tcPr>
          <w:p w14:paraId="3D24C966" w14:textId="77777777" w:rsidR="00766B5F" w:rsidRPr="003B1586" w:rsidRDefault="00766B5F" w:rsidP="00766B5F">
            <w:pPr>
              <w:rPr>
                <w:rFonts w:cstheme="minorHAnsi"/>
                <w:b/>
                <w:bCs/>
                <w:color w:val="000000" w:themeColor="text1"/>
              </w:rPr>
            </w:pPr>
            <w:r w:rsidRPr="003B1586">
              <w:rPr>
                <w:rFonts w:cstheme="minorHAnsi"/>
                <w:b/>
                <w:bCs/>
              </w:rPr>
              <w:t>Business Manager</w:t>
            </w:r>
          </w:p>
        </w:tc>
        <w:tc>
          <w:tcPr>
            <w:tcW w:w="2368" w:type="dxa"/>
            <w:tcBorders>
              <w:top w:val="single" w:sz="4" w:space="0" w:color="auto"/>
              <w:bottom w:val="single" w:sz="4" w:space="0" w:color="auto"/>
            </w:tcBorders>
          </w:tcPr>
          <w:p w14:paraId="3676727F" w14:textId="77777777" w:rsidR="00766B5F" w:rsidRPr="003B1586" w:rsidRDefault="00766B5F" w:rsidP="00766B5F">
            <w:pPr>
              <w:rPr>
                <w:rFonts w:cstheme="minorHAnsi"/>
                <w:color w:val="000000" w:themeColor="text1"/>
              </w:rPr>
            </w:pPr>
            <w:r w:rsidRPr="003B1586">
              <w:rPr>
                <w:rFonts w:cstheme="minorHAnsi"/>
                <w:color w:val="000000" w:themeColor="text1"/>
              </w:rPr>
              <w:t>Retain for 3 years</w:t>
            </w:r>
          </w:p>
        </w:tc>
        <w:tc>
          <w:tcPr>
            <w:tcW w:w="1791" w:type="dxa"/>
            <w:tcBorders>
              <w:top w:val="single" w:sz="4" w:space="0" w:color="auto"/>
              <w:bottom w:val="single" w:sz="4" w:space="0" w:color="auto"/>
            </w:tcBorders>
          </w:tcPr>
          <w:p w14:paraId="3FF9DCB0" w14:textId="77777777" w:rsidR="00766B5F" w:rsidRPr="003B1586" w:rsidRDefault="00766B5F" w:rsidP="00766B5F">
            <w:pPr>
              <w:rPr>
                <w:rFonts w:cstheme="minorHAnsi"/>
                <w:color w:val="000000" w:themeColor="text1"/>
              </w:rPr>
            </w:pPr>
            <w:r w:rsidRPr="003B1586">
              <w:rPr>
                <w:rFonts w:cstheme="minorHAnsi"/>
                <w:color w:val="000000" w:themeColor="text1"/>
              </w:rPr>
              <w:t>End of academic year</w:t>
            </w:r>
          </w:p>
        </w:tc>
        <w:tc>
          <w:tcPr>
            <w:tcW w:w="1581" w:type="dxa"/>
            <w:tcBorders>
              <w:top w:val="single" w:sz="4" w:space="0" w:color="auto"/>
              <w:bottom w:val="single" w:sz="4" w:space="0" w:color="auto"/>
            </w:tcBorders>
          </w:tcPr>
          <w:p w14:paraId="6FAB5B94" w14:textId="77777777" w:rsidR="00766B5F" w:rsidRPr="003B1586" w:rsidRDefault="00766B5F" w:rsidP="00766B5F">
            <w:pPr>
              <w:rPr>
                <w:rFonts w:cstheme="minorHAnsi"/>
                <w:color w:val="000000" w:themeColor="text1"/>
              </w:rPr>
            </w:pPr>
            <w:r w:rsidRPr="003B1586">
              <w:rPr>
                <w:rFonts w:cstheme="minorHAnsi"/>
                <w:color w:val="000000" w:themeColor="text1"/>
              </w:rPr>
              <w:t xml:space="preserve">Common practice </w:t>
            </w:r>
            <w:r w:rsidRPr="003B1586">
              <w:rPr>
                <w:rFonts w:cstheme="minorHAnsi"/>
                <w:color w:val="00B050"/>
              </w:rPr>
              <w:t>and</w:t>
            </w:r>
            <w:r w:rsidRPr="003B1586">
              <w:rPr>
                <w:rFonts w:cstheme="minorHAnsi"/>
                <w:color w:val="000000" w:themeColor="text1"/>
              </w:rPr>
              <w:t xml:space="preserve"> </w:t>
            </w:r>
            <w:r w:rsidRPr="003B1586">
              <w:rPr>
                <w:rFonts w:cstheme="minorHAnsi"/>
                <w:color w:val="00B050"/>
              </w:rPr>
              <w:t>The Social Security (Claims and Payments Regulations 1979) Regulation 25</w:t>
            </w:r>
          </w:p>
        </w:tc>
        <w:tc>
          <w:tcPr>
            <w:tcW w:w="1316" w:type="dxa"/>
            <w:tcBorders>
              <w:top w:val="single" w:sz="4" w:space="0" w:color="auto"/>
              <w:bottom w:val="single" w:sz="4" w:space="0" w:color="auto"/>
            </w:tcBorders>
          </w:tcPr>
          <w:p w14:paraId="5E02A3A3" w14:textId="77777777" w:rsidR="00766B5F" w:rsidRPr="003B1586" w:rsidRDefault="00766B5F" w:rsidP="00766B5F">
            <w:pPr>
              <w:rPr>
                <w:rFonts w:cstheme="minorHAnsi"/>
                <w:color w:val="000000" w:themeColor="text1"/>
              </w:rPr>
            </w:pPr>
            <w:r w:rsidRPr="003B1586">
              <w:rPr>
                <w:rFonts w:cstheme="minorHAnsi"/>
                <w:color w:val="000000" w:themeColor="text1"/>
              </w:rPr>
              <w:t>Secure disposal</w:t>
            </w:r>
          </w:p>
        </w:tc>
      </w:tr>
      <w:tr w:rsidR="00766B5F" w:rsidRPr="003B1586" w14:paraId="59DB73A1" w14:textId="77777777" w:rsidTr="087609A9">
        <w:tc>
          <w:tcPr>
            <w:tcW w:w="1212" w:type="dxa"/>
            <w:tcBorders>
              <w:top w:val="single" w:sz="4" w:space="0" w:color="auto"/>
              <w:bottom w:val="single" w:sz="4" w:space="0" w:color="auto"/>
            </w:tcBorders>
          </w:tcPr>
          <w:p w14:paraId="1CFFF400" w14:textId="77777777" w:rsidR="00766B5F" w:rsidRPr="003B1586" w:rsidRDefault="00766B5F" w:rsidP="00766B5F">
            <w:pPr>
              <w:rPr>
                <w:rFonts w:cstheme="minorHAnsi"/>
                <w:color w:val="000000" w:themeColor="text1"/>
              </w:rPr>
            </w:pPr>
            <w:r w:rsidRPr="003B1586">
              <w:rPr>
                <w:rFonts w:cstheme="minorHAnsi"/>
                <w:color w:val="000000" w:themeColor="text1"/>
              </w:rPr>
              <w:t>10.7</w:t>
            </w:r>
          </w:p>
        </w:tc>
        <w:tc>
          <w:tcPr>
            <w:tcW w:w="4081" w:type="dxa"/>
            <w:tcBorders>
              <w:top w:val="single" w:sz="4" w:space="0" w:color="auto"/>
              <w:bottom w:val="single" w:sz="4" w:space="0" w:color="auto"/>
            </w:tcBorders>
          </w:tcPr>
          <w:p w14:paraId="0B29F5A3" w14:textId="77777777" w:rsidR="00766B5F" w:rsidRPr="003B1586" w:rsidRDefault="00766B5F" w:rsidP="00766B5F">
            <w:pPr>
              <w:autoSpaceDE w:val="0"/>
              <w:autoSpaceDN w:val="0"/>
              <w:adjustRightInd w:val="0"/>
              <w:rPr>
                <w:rFonts w:cstheme="minorHAnsi"/>
                <w:color w:val="000000" w:themeColor="text1"/>
              </w:rPr>
            </w:pPr>
            <w:r w:rsidRPr="003B1586">
              <w:rPr>
                <w:rFonts w:cstheme="minorHAnsi"/>
                <w:color w:val="000000" w:themeColor="text1"/>
              </w:rPr>
              <w:t>Control of Substances Hazardous to Health (COSHH)</w:t>
            </w:r>
          </w:p>
        </w:tc>
        <w:tc>
          <w:tcPr>
            <w:tcW w:w="1636" w:type="dxa"/>
            <w:tcBorders>
              <w:top w:val="single" w:sz="4" w:space="0" w:color="auto"/>
              <w:bottom w:val="single" w:sz="4" w:space="0" w:color="auto"/>
            </w:tcBorders>
            <w:shd w:val="clear" w:color="auto" w:fill="FFFF00"/>
          </w:tcPr>
          <w:p w14:paraId="6F8BD81B" w14:textId="77777777" w:rsidR="00766B5F" w:rsidRPr="003B1586" w:rsidRDefault="00766B5F" w:rsidP="00766B5F">
            <w:pPr>
              <w:rPr>
                <w:rFonts w:cstheme="minorHAnsi"/>
                <w:color w:val="000000" w:themeColor="text1"/>
              </w:rPr>
            </w:pPr>
          </w:p>
        </w:tc>
        <w:tc>
          <w:tcPr>
            <w:tcW w:w="1403" w:type="dxa"/>
            <w:tcBorders>
              <w:top w:val="single" w:sz="4" w:space="0" w:color="auto"/>
              <w:bottom w:val="single" w:sz="4" w:space="0" w:color="auto"/>
            </w:tcBorders>
            <w:shd w:val="clear" w:color="auto" w:fill="FFFF00"/>
          </w:tcPr>
          <w:p w14:paraId="2613E9C1" w14:textId="77777777" w:rsidR="00766B5F" w:rsidRPr="003B1586" w:rsidRDefault="00766B5F" w:rsidP="00766B5F">
            <w:pPr>
              <w:rPr>
                <w:rFonts w:cstheme="minorHAnsi"/>
                <w:b/>
                <w:bCs/>
                <w:color w:val="000000" w:themeColor="text1"/>
              </w:rPr>
            </w:pPr>
          </w:p>
        </w:tc>
        <w:tc>
          <w:tcPr>
            <w:tcW w:w="2368" w:type="dxa"/>
            <w:tcBorders>
              <w:top w:val="single" w:sz="4" w:space="0" w:color="auto"/>
              <w:bottom w:val="single" w:sz="4" w:space="0" w:color="auto"/>
            </w:tcBorders>
          </w:tcPr>
          <w:p w14:paraId="0FFEB22E" w14:textId="77777777" w:rsidR="00766B5F" w:rsidRPr="003B1586" w:rsidRDefault="00766B5F" w:rsidP="00766B5F">
            <w:pPr>
              <w:rPr>
                <w:rFonts w:cstheme="minorHAnsi"/>
                <w:color w:val="000000" w:themeColor="text1"/>
              </w:rPr>
            </w:pPr>
            <w:r w:rsidRPr="003B1586">
              <w:rPr>
                <w:rFonts w:cstheme="minorHAnsi"/>
                <w:color w:val="000000" w:themeColor="text1"/>
              </w:rPr>
              <w:t>Current year + 40 years</w:t>
            </w:r>
          </w:p>
        </w:tc>
        <w:tc>
          <w:tcPr>
            <w:tcW w:w="1791" w:type="dxa"/>
            <w:tcBorders>
              <w:top w:val="single" w:sz="4" w:space="0" w:color="auto"/>
              <w:bottom w:val="single" w:sz="4" w:space="0" w:color="auto"/>
            </w:tcBorders>
          </w:tcPr>
          <w:p w14:paraId="03CA6176" w14:textId="77777777" w:rsidR="00766B5F" w:rsidRPr="003B1586" w:rsidRDefault="00766B5F" w:rsidP="00766B5F">
            <w:pPr>
              <w:rPr>
                <w:rFonts w:cstheme="minorHAnsi"/>
                <w:color w:val="000000" w:themeColor="text1"/>
              </w:rPr>
            </w:pPr>
            <w:r w:rsidRPr="003B1586">
              <w:rPr>
                <w:rFonts w:cstheme="minorHAnsi"/>
                <w:color w:val="000000" w:themeColor="text1"/>
              </w:rPr>
              <w:t>Last action on file</w:t>
            </w:r>
          </w:p>
        </w:tc>
        <w:tc>
          <w:tcPr>
            <w:tcW w:w="1581" w:type="dxa"/>
            <w:tcBorders>
              <w:top w:val="single" w:sz="4" w:space="0" w:color="auto"/>
              <w:bottom w:val="single" w:sz="4" w:space="0" w:color="auto"/>
            </w:tcBorders>
          </w:tcPr>
          <w:p w14:paraId="336527A6" w14:textId="77777777" w:rsidR="00766B5F" w:rsidRPr="003B1586" w:rsidRDefault="00766B5F" w:rsidP="00766B5F">
            <w:pPr>
              <w:rPr>
                <w:rFonts w:cstheme="minorHAnsi"/>
                <w:color w:val="000000" w:themeColor="text1"/>
              </w:rPr>
            </w:pPr>
            <w:r w:rsidRPr="003B1586">
              <w:rPr>
                <w:rFonts w:cstheme="minorHAnsi"/>
                <w:color w:val="000000" w:themeColor="text1"/>
              </w:rPr>
              <w:t xml:space="preserve">The Control of Substances Hazardous to Health </w:t>
            </w:r>
            <w:r w:rsidRPr="003B1586">
              <w:rPr>
                <w:rFonts w:cstheme="minorHAnsi"/>
                <w:color w:val="000000" w:themeColor="text1"/>
              </w:rPr>
              <w:lastRenderedPageBreak/>
              <w:t>Regulations 2002</w:t>
            </w:r>
          </w:p>
        </w:tc>
        <w:tc>
          <w:tcPr>
            <w:tcW w:w="1316" w:type="dxa"/>
            <w:tcBorders>
              <w:top w:val="single" w:sz="4" w:space="0" w:color="auto"/>
              <w:bottom w:val="single" w:sz="4" w:space="0" w:color="auto"/>
            </w:tcBorders>
          </w:tcPr>
          <w:p w14:paraId="2ABD5DB5" w14:textId="77777777" w:rsidR="00766B5F" w:rsidRPr="003B1586" w:rsidRDefault="00766B5F" w:rsidP="00766B5F">
            <w:pPr>
              <w:rPr>
                <w:rFonts w:cstheme="minorHAnsi"/>
                <w:color w:val="000000" w:themeColor="text1"/>
              </w:rPr>
            </w:pPr>
            <w:r w:rsidRPr="003B1586">
              <w:rPr>
                <w:rFonts w:cstheme="minorHAnsi"/>
                <w:color w:val="000000" w:themeColor="text1"/>
              </w:rPr>
              <w:lastRenderedPageBreak/>
              <w:t>Secure disposal</w:t>
            </w:r>
          </w:p>
        </w:tc>
      </w:tr>
      <w:tr w:rsidR="00766B5F" w:rsidRPr="003B1586" w14:paraId="1B470905" w14:textId="77777777" w:rsidTr="087609A9">
        <w:tc>
          <w:tcPr>
            <w:tcW w:w="1212" w:type="dxa"/>
            <w:tcBorders>
              <w:top w:val="single" w:sz="4" w:space="0" w:color="auto"/>
              <w:bottom w:val="single" w:sz="4" w:space="0" w:color="auto"/>
            </w:tcBorders>
          </w:tcPr>
          <w:p w14:paraId="7334410B" w14:textId="77777777" w:rsidR="00766B5F" w:rsidRPr="003B1586" w:rsidRDefault="00766B5F" w:rsidP="00766B5F">
            <w:pPr>
              <w:rPr>
                <w:rFonts w:cstheme="minorHAnsi"/>
                <w:color w:val="000000" w:themeColor="text1"/>
              </w:rPr>
            </w:pPr>
            <w:r w:rsidRPr="003B1586">
              <w:rPr>
                <w:rFonts w:cstheme="minorHAnsi"/>
                <w:color w:val="000000" w:themeColor="text1"/>
              </w:rPr>
              <w:t>10.8</w:t>
            </w:r>
          </w:p>
        </w:tc>
        <w:tc>
          <w:tcPr>
            <w:tcW w:w="4081" w:type="dxa"/>
            <w:tcBorders>
              <w:top w:val="single" w:sz="4" w:space="0" w:color="auto"/>
              <w:bottom w:val="single" w:sz="4" w:space="0" w:color="auto"/>
            </w:tcBorders>
          </w:tcPr>
          <w:p w14:paraId="58988EEA" w14:textId="77777777" w:rsidR="00766B5F" w:rsidRPr="003B1586" w:rsidRDefault="00766B5F" w:rsidP="00766B5F">
            <w:pPr>
              <w:autoSpaceDE w:val="0"/>
              <w:autoSpaceDN w:val="0"/>
              <w:adjustRightInd w:val="0"/>
              <w:rPr>
                <w:rFonts w:cstheme="minorHAnsi"/>
                <w:color w:val="000000" w:themeColor="text1"/>
              </w:rPr>
            </w:pPr>
            <w:r w:rsidRPr="003B1586">
              <w:rPr>
                <w:rFonts w:cstheme="minorHAnsi"/>
                <w:color w:val="000000" w:themeColor="text1"/>
              </w:rPr>
              <w:t>Process of monitoring areas where employees/pupils are likely to come into contact with asbestos</w:t>
            </w:r>
          </w:p>
        </w:tc>
        <w:tc>
          <w:tcPr>
            <w:tcW w:w="1636" w:type="dxa"/>
            <w:tcBorders>
              <w:top w:val="single" w:sz="4" w:space="0" w:color="auto"/>
              <w:bottom w:val="single" w:sz="4" w:space="0" w:color="auto"/>
            </w:tcBorders>
            <w:shd w:val="clear" w:color="auto" w:fill="FFFF00"/>
          </w:tcPr>
          <w:p w14:paraId="3916A813" w14:textId="77777777" w:rsidR="00766B5F" w:rsidRPr="003B1586" w:rsidRDefault="00766B5F" w:rsidP="00766B5F">
            <w:pPr>
              <w:rPr>
                <w:rFonts w:cstheme="minorHAnsi"/>
                <w:color w:val="000000" w:themeColor="text1"/>
              </w:rPr>
            </w:pPr>
            <w:r w:rsidRPr="003B1586">
              <w:rPr>
                <w:rFonts w:cstheme="minorHAnsi"/>
                <w:color w:val="000000"/>
              </w:rPr>
              <w:t>Red box</w:t>
            </w:r>
          </w:p>
        </w:tc>
        <w:tc>
          <w:tcPr>
            <w:tcW w:w="1403" w:type="dxa"/>
            <w:tcBorders>
              <w:top w:val="single" w:sz="4" w:space="0" w:color="auto"/>
              <w:bottom w:val="single" w:sz="4" w:space="0" w:color="auto"/>
            </w:tcBorders>
            <w:shd w:val="clear" w:color="auto" w:fill="FFFF00"/>
          </w:tcPr>
          <w:p w14:paraId="61DB7F5F" w14:textId="77777777" w:rsidR="00766B5F" w:rsidRPr="003B1586" w:rsidRDefault="00766B5F" w:rsidP="00766B5F">
            <w:pPr>
              <w:rPr>
                <w:rFonts w:cstheme="minorHAnsi"/>
                <w:b/>
                <w:bCs/>
              </w:rPr>
            </w:pPr>
            <w:r w:rsidRPr="003B1586">
              <w:rPr>
                <w:rFonts w:cstheme="minorHAnsi"/>
                <w:b/>
                <w:bCs/>
              </w:rPr>
              <w:t>Business Manager</w:t>
            </w:r>
          </w:p>
          <w:p w14:paraId="1037B8A3" w14:textId="77777777" w:rsidR="00766B5F" w:rsidRPr="003B1586" w:rsidRDefault="00766B5F" w:rsidP="00766B5F">
            <w:pPr>
              <w:jc w:val="center"/>
              <w:rPr>
                <w:rFonts w:cstheme="minorHAnsi"/>
                <w:color w:val="000000" w:themeColor="text1"/>
              </w:rPr>
            </w:pPr>
          </w:p>
        </w:tc>
        <w:tc>
          <w:tcPr>
            <w:tcW w:w="2368" w:type="dxa"/>
            <w:tcBorders>
              <w:top w:val="single" w:sz="4" w:space="0" w:color="auto"/>
              <w:bottom w:val="single" w:sz="4" w:space="0" w:color="auto"/>
            </w:tcBorders>
          </w:tcPr>
          <w:p w14:paraId="7E9B2B28" w14:textId="77777777" w:rsidR="00766B5F" w:rsidRPr="003B1586" w:rsidRDefault="00766B5F" w:rsidP="00766B5F">
            <w:pPr>
              <w:rPr>
                <w:rFonts w:cstheme="minorHAnsi"/>
                <w:color w:val="000000" w:themeColor="text1"/>
              </w:rPr>
            </w:pPr>
            <w:r w:rsidRPr="003B1586">
              <w:rPr>
                <w:rFonts w:cstheme="minorHAnsi"/>
                <w:color w:val="000000" w:themeColor="text1"/>
              </w:rPr>
              <w:t>Last action + 40 years</w:t>
            </w:r>
          </w:p>
        </w:tc>
        <w:tc>
          <w:tcPr>
            <w:tcW w:w="1791" w:type="dxa"/>
            <w:tcBorders>
              <w:top w:val="single" w:sz="4" w:space="0" w:color="auto"/>
              <w:bottom w:val="single" w:sz="4" w:space="0" w:color="auto"/>
            </w:tcBorders>
          </w:tcPr>
          <w:p w14:paraId="46A23DD2" w14:textId="77777777" w:rsidR="00766B5F" w:rsidRPr="003B1586" w:rsidRDefault="00766B5F" w:rsidP="00766B5F">
            <w:pPr>
              <w:rPr>
                <w:rFonts w:cstheme="minorHAnsi"/>
                <w:color w:val="000000" w:themeColor="text1"/>
              </w:rPr>
            </w:pPr>
            <w:r w:rsidRPr="003B1586">
              <w:rPr>
                <w:rFonts w:cstheme="minorHAnsi"/>
                <w:color w:val="000000" w:themeColor="text1"/>
              </w:rPr>
              <w:t>Last action on file</w:t>
            </w:r>
          </w:p>
        </w:tc>
        <w:tc>
          <w:tcPr>
            <w:tcW w:w="1581" w:type="dxa"/>
            <w:tcBorders>
              <w:top w:val="single" w:sz="4" w:space="0" w:color="auto"/>
              <w:bottom w:val="single" w:sz="4" w:space="0" w:color="auto"/>
            </w:tcBorders>
          </w:tcPr>
          <w:p w14:paraId="21F42F65" w14:textId="77777777" w:rsidR="00766B5F" w:rsidRPr="003B1586" w:rsidRDefault="00766B5F" w:rsidP="00766B5F">
            <w:pPr>
              <w:rPr>
                <w:rFonts w:cstheme="minorHAnsi"/>
                <w:color w:val="000000" w:themeColor="text1"/>
              </w:rPr>
            </w:pPr>
            <w:r w:rsidRPr="003B1586">
              <w:rPr>
                <w:rFonts w:cstheme="minorHAnsi"/>
                <w:color w:val="000000" w:themeColor="text1"/>
              </w:rPr>
              <w:t>The Control of Asbestos at Work Health Regulations 2012</w:t>
            </w:r>
          </w:p>
        </w:tc>
        <w:tc>
          <w:tcPr>
            <w:tcW w:w="1316" w:type="dxa"/>
            <w:tcBorders>
              <w:top w:val="single" w:sz="4" w:space="0" w:color="auto"/>
              <w:bottom w:val="single" w:sz="4" w:space="0" w:color="auto"/>
            </w:tcBorders>
          </w:tcPr>
          <w:p w14:paraId="5558F7BA" w14:textId="77777777" w:rsidR="00766B5F" w:rsidRPr="003B1586" w:rsidRDefault="00766B5F" w:rsidP="00766B5F">
            <w:pPr>
              <w:rPr>
                <w:rFonts w:cstheme="minorHAnsi"/>
                <w:color w:val="000000" w:themeColor="text1"/>
              </w:rPr>
            </w:pPr>
            <w:r w:rsidRPr="003B1586">
              <w:rPr>
                <w:rFonts w:cstheme="minorHAnsi"/>
                <w:color w:val="000000" w:themeColor="text1"/>
              </w:rPr>
              <w:t>Secure disposal</w:t>
            </w:r>
          </w:p>
        </w:tc>
      </w:tr>
      <w:tr w:rsidR="00766B5F" w:rsidRPr="003B1586" w14:paraId="1D025D14" w14:textId="77777777" w:rsidTr="087609A9">
        <w:tc>
          <w:tcPr>
            <w:tcW w:w="1212" w:type="dxa"/>
            <w:tcBorders>
              <w:top w:val="single" w:sz="4" w:space="0" w:color="auto"/>
              <w:bottom w:val="single" w:sz="4" w:space="0" w:color="auto"/>
            </w:tcBorders>
          </w:tcPr>
          <w:p w14:paraId="7D8AD9AD" w14:textId="77777777" w:rsidR="00766B5F" w:rsidRPr="003B1586" w:rsidRDefault="00766B5F" w:rsidP="00766B5F">
            <w:pPr>
              <w:rPr>
                <w:rFonts w:cstheme="minorHAnsi"/>
                <w:color w:val="000000" w:themeColor="text1"/>
              </w:rPr>
            </w:pPr>
            <w:r w:rsidRPr="003B1586">
              <w:rPr>
                <w:rFonts w:cstheme="minorHAnsi"/>
                <w:color w:val="000000" w:themeColor="text1"/>
              </w:rPr>
              <w:t>10.9</w:t>
            </w:r>
          </w:p>
        </w:tc>
        <w:tc>
          <w:tcPr>
            <w:tcW w:w="4081" w:type="dxa"/>
            <w:tcBorders>
              <w:top w:val="single" w:sz="4" w:space="0" w:color="auto"/>
              <w:bottom w:val="single" w:sz="4" w:space="0" w:color="auto"/>
            </w:tcBorders>
          </w:tcPr>
          <w:p w14:paraId="0FE11A54" w14:textId="77777777" w:rsidR="00766B5F" w:rsidRPr="003B1586" w:rsidRDefault="00766B5F" w:rsidP="00766B5F">
            <w:pPr>
              <w:autoSpaceDE w:val="0"/>
              <w:autoSpaceDN w:val="0"/>
              <w:adjustRightInd w:val="0"/>
              <w:rPr>
                <w:rFonts w:cstheme="minorHAnsi"/>
                <w:color w:val="000000" w:themeColor="text1"/>
              </w:rPr>
            </w:pPr>
            <w:r w:rsidRPr="003B1586">
              <w:rPr>
                <w:rFonts w:cstheme="minorHAnsi"/>
                <w:color w:val="000000" w:themeColor="text1"/>
              </w:rPr>
              <w:t>Process of monitoring areas where employees/pupils are likely to come into contact with radiation</w:t>
            </w:r>
          </w:p>
        </w:tc>
        <w:tc>
          <w:tcPr>
            <w:tcW w:w="1636" w:type="dxa"/>
            <w:tcBorders>
              <w:top w:val="single" w:sz="4" w:space="0" w:color="auto"/>
              <w:bottom w:val="single" w:sz="4" w:space="0" w:color="auto"/>
            </w:tcBorders>
            <w:shd w:val="clear" w:color="auto" w:fill="FFFF00"/>
          </w:tcPr>
          <w:p w14:paraId="3A979FE5" w14:textId="77777777" w:rsidR="00766B5F" w:rsidRPr="003B1586" w:rsidRDefault="00766B5F" w:rsidP="00766B5F">
            <w:pPr>
              <w:rPr>
                <w:rFonts w:cstheme="minorHAnsi"/>
                <w:color w:val="000000" w:themeColor="text1"/>
              </w:rPr>
            </w:pPr>
            <w:r w:rsidRPr="003B1586">
              <w:rPr>
                <w:rFonts w:cstheme="minorHAnsi"/>
                <w:color w:val="000000"/>
              </w:rPr>
              <w:t>Red Box</w:t>
            </w:r>
          </w:p>
        </w:tc>
        <w:tc>
          <w:tcPr>
            <w:tcW w:w="1403" w:type="dxa"/>
            <w:tcBorders>
              <w:top w:val="single" w:sz="4" w:space="0" w:color="auto"/>
              <w:bottom w:val="single" w:sz="4" w:space="0" w:color="auto"/>
            </w:tcBorders>
            <w:shd w:val="clear" w:color="auto" w:fill="FFFF00"/>
          </w:tcPr>
          <w:p w14:paraId="46696E47" w14:textId="77777777" w:rsidR="00766B5F" w:rsidRPr="003B1586" w:rsidRDefault="00766B5F" w:rsidP="00766B5F">
            <w:pPr>
              <w:rPr>
                <w:rFonts w:cstheme="minorHAnsi"/>
                <w:b/>
                <w:bCs/>
                <w:color w:val="000000" w:themeColor="text1"/>
              </w:rPr>
            </w:pPr>
            <w:r w:rsidRPr="003B1586">
              <w:rPr>
                <w:rFonts w:cstheme="minorHAnsi"/>
                <w:b/>
                <w:bCs/>
              </w:rPr>
              <w:t>Business Manager</w:t>
            </w:r>
          </w:p>
        </w:tc>
        <w:tc>
          <w:tcPr>
            <w:tcW w:w="2368" w:type="dxa"/>
            <w:tcBorders>
              <w:top w:val="single" w:sz="4" w:space="0" w:color="auto"/>
              <w:bottom w:val="single" w:sz="4" w:space="0" w:color="auto"/>
            </w:tcBorders>
          </w:tcPr>
          <w:p w14:paraId="1FBB14AB" w14:textId="77777777" w:rsidR="00766B5F" w:rsidRPr="003B1586" w:rsidRDefault="00766B5F" w:rsidP="00766B5F">
            <w:pPr>
              <w:rPr>
                <w:rFonts w:cstheme="minorHAnsi"/>
                <w:color w:val="000000" w:themeColor="text1"/>
              </w:rPr>
            </w:pPr>
            <w:r w:rsidRPr="003B1586">
              <w:rPr>
                <w:rFonts w:cstheme="minorHAnsi"/>
                <w:color w:val="000000" w:themeColor="text1"/>
              </w:rPr>
              <w:t>Last action + 50 years</w:t>
            </w:r>
          </w:p>
        </w:tc>
        <w:tc>
          <w:tcPr>
            <w:tcW w:w="1791" w:type="dxa"/>
            <w:tcBorders>
              <w:top w:val="single" w:sz="4" w:space="0" w:color="auto"/>
              <w:bottom w:val="single" w:sz="4" w:space="0" w:color="auto"/>
            </w:tcBorders>
          </w:tcPr>
          <w:p w14:paraId="59F394BA" w14:textId="77777777" w:rsidR="00766B5F" w:rsidRPr="003B1586" w:rsidRDefault="00766B5F" w:rsidP="00766B5F">
            <w:pPr>
              <w:rPr>
                <w:rFonts w:cstheme="minorHAnsi"/>
                <w:color w:val="000000" w:themeColor="text1"/>
              </w:rPr>
            </w:pPr>
            <w:r w:rsidRPr="003B1586">
              <w:rPr>
                <w:rFonts w:cstheme="minorHAnsi"/>
                <w:color w:val="000000" w:themeColor="text1"/>
              </w:rPr>
              <w:t>Last action on file</w:t>
            </w:r>
          </w:p>
        </w:tc>
        <w:tc>
          <w:tcPr>
            <w:tcW w:w="1581" w:type="dxa"/>
            <w:tcBorders>
              <w:top w:val="single" w:sz="4" w:space="0" w:color="auto"/>
              <w:bottom w:val="single" w:sz="4" w:space="0" w:color="auto"/>
            </w:tcBorders>
          </w:tcPr>
          <w:p w14:paraId="52C0F569" w14:textId="77777777" w:rsidR="00766B5F" w:rsidRPr="003B1586" w:rsidRDefault="00766B5F" w:rsidP="00766B5F">
            <w:pPr>
              <w:rPr>
                <w:rFonts w:cstheme="minorHAnsi"/>
                <w:color w:val="000000" w:themeColor="text1"/>
              </w:rPr>
            </w:pPr>
            <w:bookmarkStart w:id="69" w:name="_Hlk131163458"/>
            <w:r w:rsidRPr="003B1586">
              <w:rPr>
                <w:rFonts w:cstheme="minorHAnsi"/>
                <w:color w:val="000000" w:themeColor="text1"/>
              </w:rPr>
              <w:t>The Ionising Radiations Regulation 2017</w:t>
            </w:r>
            <w:bookmarkEnd w:id="69"/>
          </w:p>
        </w:tc>
        <w:tc>
          <w:tcPr>
            <w:tcW w:w="1316" w:type="dxa"/>
            <w:tcBorders>
              <w:top w:val="single" w:sz="4" w:space="0" w:color="auto"/>
              <w:bottom w:val="single" w:sz="4" w:space="0" w:color="auto"/>
            </w:tcBorders>
          </w:tcPr>
          <w:p w14:paraId="7BA9B847" w14:textId="77777777" w:rsidR="00766B5F" w:rsidRPr="003B1586" w:rsidRDefault="00766B5F" w:rsidP="00766B5F">
            <w:pPr>
              <w:rPr>
                <w:rFonts w:cstheme="minorHAnsi"/>
                <w:color w:val="000000" w:themeColor="text1"/>
              </w:rPr>
            </w:pPr>
            <w:r w:rsidRPr="003B1586">
              <w:rPr>
                <w:rFonts w:cstheme="minorHAnsi"/>
                <w:color w:val="000000" w:themeColor="text1"/>
              </w:rPr>
              <w:t>Secure disposal</w:t>
            </w:r>
          </w:p>
        </w:tc>
      </w:tr>
      <w:tr w:rsidR="00766B5F" w:rsidRPr="003B1586" w14:paraId="34E7FCA6" w14:textId="77777777" w:rsidTr="087609A9">
        <w:tc>
          <w:tcPr>
            <w:tcW w:w="1212" w:type="dxa"/>
            <w:tcBorders>
              <w:top w:val="single" w:sz="4" w:space="0" w:color="auto"/>
              <w:bottom w:val="single" w:sz="4" w:space="0" w:color="auto"/>
            </w:tcBorders>
          </w:tcPr>
          <w:p w14:paraId="09262849" w14:textId="77777777" w:rsidR="00766B5F" w:rsidRPr="003B1586" w:rsidRDefault="00766B5F" w:rsidP="00766B5F">
            <w:pPr>
              <w:rPr>
                <w:rFonts w:cstheme="minorHAnsi"/>
                <w:color w:val="000000" w:themeColor="text1"/>
              </w:rPr>
            </w:pPr>
            <w:r w:rsidRPr="003B1586">
              <w:rPr>
                <w:rFonts w:cstheme="minorHAnsi"/>
                <w:color w:val="000000" w:themeColor="text1"/>
              </w:rPr>
              <w:t>10.10</w:t>
            </w:r>
          </w:p>
        </w:tc>
        <w:tc>
          <w:tcPr>
            <w:tcW w:w="4081" w:type="dxa"/>
            <w:tcBorders>
              <w:top w:val="single" w:sz="4" w:space="0" w:color="auto"/>
              <w:bottom w:val="single" w:sz="4" w:space="0" w:color="auto"/>
            </w:tcBorders>
          </w:tcPr>
          <w:p w14:paraId="26D03ED1" w14:textId="77777777" w:rsidR="00766B5F" w:rsidRPr="003B1586" w:rsidRDefault="00766B5F" w:rsidP="00766B5F">
            <w:pPr>
              <w:autoSpaceDE w:val="0"/>
              <w:autoSpaceDN w:val="0"/>
              <w:adjustRightInd w:val="0"/>
              <w:rPr>
                <w:rFonts w:cstheme="minorHAnsi"/>
                <w:color w:val="000000" w:themeColor="text1"/>
              </w:rPr>
            </w:pPr>
            <w:r w:rsidRPr="003B1586">
              <w:rPr>
                <w:rFonts w:cstheme="minorHAnsi"/>
                <w:color w:val="000000" w:themeColor="text1"/>
              </w:rPr>
              <w:t>Fire Precautions log books</w:t>
            </w:r>
          </w:p>
        </w:tc>
        <w:tc>
          <w:tcPr>
            <w:tcW w:w="1636" w:type="dxa"/>
            <w:tcBorders>
              <w:top w:val="single" w:sz="4" w:space="0" w:color="auto"/>
              <w:bottom w:val="single" w:sz="4" w:space="0" w:color="auto"/>
            </w:tcBorders>
            <w:shd w:val="clear" w:color="auto" w:fill="FFFF00"/>
          </w:tcPr>
          <w:p w14:paraId="496C5EB4" w14:textId="77777777" w:rsidR="00766B5F" w:rsidRPr="003B1586" w:rsidRDefault="00766B5F" w:rsidP="00766B5F">
            <w:pPr>
              <w:rPr>
                <w:rFonts w:cstheme="minorHAnsi"/>
                <w:color w:val="000000" w:themeColor="text1"/>
              </w:rPr>
            </w:pPr>
            <w:r w:rsidRPr="003B1586">
              <w:rPr>
                <w:rFonts w:cstheme="minorHAnsi"/>
                <w:color w:val="000000"/>
              </w:rPr>
              <w:t>Red Box</w:t>
            </w:r>
          </w:p>
        </w:tc>
        <w:tc>
          <w:tcPr>
            <w:tcW w:w="1403" w:type="dxa"/>
            <w:tcBorders>
              <w:top w:val="single" w:sz="4" w:space="0" w:color="auto"/>
              <w:bottom w:val="single" w:sz="4" w:space="0" w:color="auto"/>
            </w:tcBorders>
            <w:shd w:val="clear" w:color="auto" w:fill="FFFF00"/>
          </w:tcPr>
          <w:p w14:paraId="7DDFE741" w14:textId="77777777" w:rsidR="00766B5F" w:rsidRPr="003B1586" w:rsidRDefault="00766B5F" w:rsidP="00766B5F">
            <w:pPr>
              <w:rPr>
                <w:rFonts w:cstheme="minorHAnsi"/>
                <w:b/>
                <w:bCs/>
                <w:color w:val="000000" w:themeColor="text1"/>
              </w:rPr>
            </w:pPr>
            <w:r w:rsidRPr="003B1586">
              <w:rPr>
                <w:rFonts w:cstheme="minorHAnsi"/>
                <w:b/>
                <w:bCs/>
              </w:rPr>
              <w:t>Business Manager</w:t>
            </w:r>
          </w:p>
        </w:tc>
        <w:tc>
          <w:tcPr>
            <w:tcW w:w="2368" w:type="dxa"/>
            <w:tcBorders>
              <w:top w:val="single" w:sz="4" w:space="0" w:color="auto"/>
              <w:bottom w:val="single" w:sz="4" w:space="0" w:color="auto"/>
            </w:tcBorders>
          </w:tcPr>
          <w:p w14:paraId="43562FC5" w14:textId="77777777" w:rsidR="00766B5F" w:rsidRPr="003B1586" w:rsidRDefault="00766B5F" w:rsidP="00766B5F">
            <w:pPr>
              <w:rPr>
                <w:rFonts w:cstheme="minorHAnsi"/>
                <w:color w:val="000000" w:themeColor="text1"/>
              </w:rPr>
            </w:pPr>
            <w:r w:rsidRPr="003B1586">
              <w:rPr>
                <w:rFonts w:cstheme="minorHAnsi"/>
                <w:color w:val="000000" w:themeColor="text1"/>
              </w:rPr>
              <w:t>Current year + 3 years</w:t>
            </w:r>
          </w:p>
        </w:tc>
        <w:tc>
          <w:tcPr>
            <w:tcW w:w="1791" w:type="dxa"/>
            <w:tcBorders>
              <w:top w:val="single" w:sz="4" w:space="0" w:color="auto"/>
              <w:bottom w:val="single" w:sz="4" w:space="0" w:color="auto"/>
            </w:tcBorders>
          </w:tcPr>
          <w:p w14:paraId="10C11FBC" w14:textId="77777777" w:rsidR="00766B5F" w:rsidRPr="003B1586" w:rsidRDefault="00766B5F" w:rsidP="00766B5F">
            <w:pPr>
              <w:rPr>
                <w:rFonts w:cstheme="minorHAnsi"/>
                <w:color w:val="000000" w:themeColor="text1"/>
              </w:rPr>
            </w:pPr>
            <w:r w:rsidRPr="003B1586">
              <w:rPr>
                <w:rFonts w:cstheme="minorHAnsi"/>
                <w:color w:val="000000" w:themeColor="text1"/>
              </w:rPr>
              <w:t>End of calendar year</w:t>
            </w:r>
          </w:p>
        </w:tc>
        <w:tc>
          <w:tcPr>
            <w:tcW w:w="1581" w:type="dxa"/>
            <w:tcBorders>
              <w:top w:val="single" w:sz="4" w:space="0" w:color="auto"/>
              <w:bottom w:val="single" w:sz="4" w:space="0" w:color="auto"/>
            </w:tcBorders>
          </w:tcPr>
          <w:p w14:paraId="21BE53C7" w14:textId="77777777" w:rsidR="00766B5F" w:rsidRPr="003B1586" w:rsidRDefault="00766B5F" w:rsidP="00766B5F">
            <w:pPr>
              <w:rPr>
                <w:rFonts w:cstheme="minorHAnsi"/>
                <w:color w:val="000000" w:themeColor="text1"/>
              </w:rPr>
            </w:pPr>
            <w:r w:rsidRPr="003B1586">
              <w:rPr>
                <w:rFonts w:cstheme="minorHAnsi"/>
                <w:color w:val="000000" w:themeColor="text1"/>
              </w:rPr>
              <w:t>Common practice</w:t>
            </w:r>
          </w:p>
        </w:tc>
        <w:tc>
          <w:tcPr>
            <w:tcW w:w="1316" w:type="dxa"/>
            <w:tcBorders>
              <w:top w:val="single" w:sz="4" w:space="0" w:color="auto"/>
              <w:bottom w:val="single" w:sz="4" w:space="0" w:color="auto"/>
            </w:tcBorders>
          </w:tcPr>
          <w:p w14:paraId="272FD176" w14:textId="77777777" w:rsidR="00766B5F" w:rsidRPr="003B1586" w:rsidRDefault="00766B5F" w:rsidP="00766B5F">
            <w:pPr>
              <w:rPr>
                <w:rFonts w:cstheme="minorHAnsi"/>
                <w:color w:val="000000" w:themeColor="text1"/>
              </w:rPr>
            </w:pPr>
            <w:r w:rsidRPr="003B1586">
              <w:rPr>
                <w:rFonts w:cstheme="minorHAnsi"/>
                <w:color w:val="000000" w:themeColor="text1"/>
              </w:rPr>
              <w:t>Secure disposal</w:t>
            </w:r>
          </w:p>
        </w:tc>
      </w:tr>
      <w:tr w:rsidR="000D6B01" w:rsidRPr="003B1586" w14:paraId="5FE16550" w14:textId="77777777" w:rsidTr="087609A9">
        <w:tc>
          <w:tcPr>
            <w:tcW w:w="1212" w:type="dxa"/>
            <w:tcBorders>
              <w:top w:val="single" w:sz="4" w:space="0" w:color="auto"/>
              <w:bottom w:val="single" w:sz="4" w:space="0" w:color="auto"/>
            </w:tcBorders>
          </w:tcPr>
          <w:p w14:paraId="5A5EE551" w14:textId="77777777" w:rsidR="00B80FFE" w:rsidRPr="003B1586" w:rsidRDefault="00B552CB" w:rsidP="00B033E1">
            <w:pPr>
              <w:rPr>
                <w:rFonts w:cstheme="minorHAnsi"/>
                <w:color w:val="00B050"/>
              </w:rPr>
            </w:pPr>
            <w:r w:rsidRPr="003B1586">
              <w:rPr>
                <w:rFonts w:cstheme="minorHAnsi"/>
                <w:color w:val="00B050"/>
              </w:rPr>
              <w:t>10.11</w:t>
            </w:r>
          </w:p>
        </w:tc>
        <w:tc>
          <w:tcPr>
            <w:tcW w:w="4081" w:type="dxa"/>
            <w:tcBorders>
              <w:top w:val="single" w:sz="4" w:space="0" w:color="auto"/>
              <w:bottom w:val="single" w:sz="4" w:space="0" w:color="auto"/>
            </w:tcBorders>
          </w:tcPr>
          <w:p w14:paraId="12CA7BAF" w14:textId="77777777" w:rsidR="00B80FFE" w:rsidRPr="003B1586" w:rsidRDefault="00B552CB" w:rsidP="00B033E1">
            <w:pPr>
              <w:autoSpaceDE w:val="0"/>
              <w:autoSpaceDN w:val="0"/>
              <w:adjustRightInd w:val="0"/>
              <w:rPr>
                <w:rFonts w:cstheme="minorHAnsi"/>
                <w:color w:val="00B050"/>
              </w:rPr>
            </w:pPr>
            <w:r w:rsidRPr="003B1586">
              <w:rPr>
                <w:rFonts w:cstheme="minorHAnsi"/>
                <w:color w:val="00B050"/>
              </w:rPr>
              <w:t>Fire Assessments</w:t>
            </w:r>
          </w:p>
        </w:tc>
        <w:tc>
          <w:tcPr>
            <w:tcW w:w="1636" w:type="dxa"/>
            <w:tcBorders>
              <w:top w:val="single" w:sz="4" w:space="0" w:color="auto"/>
              <w:bottom w:val="single" w:sz="4" w:space="0" w:color="auto"/>
            </w:tcBorders>
            <w:shd w:val="clear" w:color="auto" w:fill="FFFF00"/>
          </w:tcPr>
          <w:p w14:paraId="3983DD3D" w14:textId="77777777" w:rsidR="00B80FFE" w:rsidRPr="003B1586" w:rsidRDefault="00B677C2" w:rsidP="00B033E1">
            <w:pPr>
              <w:rPr>
                <w:rFonts w:cstheme="minorHAnsi"/>
                <w:color w:val="00B050"/>
              </w:rPr>
            </w:pPr>
            <w:r w:rsidRPr="003B1586">
              <w:rPr>
                <w:rFonts w:cstheme="minorHAnsi"/>
                <w:color w:val="00B050"/>
              </w:rPr>
              <w:t>Red Box</w:t>
            </w:r>
          </w:p>
        </w:tc>
        <w:tc>
          <w:tcPr>
            <w:tcW w:w="1403" w:type="dxa"/>
            <w:tcBorders>
              <w:top w:val="single" w:sz="4" w:space="0" w:color="auto"/>
              <w:bottom w:val="single" w:sz="4" w:space="0" w:color="auto"/>
            </w:tcBorders>
            <w:shd w:val="clear" w:color="auto" w:fill="FFFF00"/>
          </w:tcPr>
          <w:p w14:paraId="1C76A769" w14:textId="77777777" w:rsidR="00B80FFE" w:rsidRPr="003B1586" w:rsidRDefault="00B677C2" w:rsidP="00B033E1">
            <w:pPr>
              <w:rPr>
                <w:rFonts w:cstheme="minorHAnsi"/>
                <w:b/>
                <w:bCs/>
                <w:color w:val="00B050"/>
              </w:rPr>
            </w:pPr>
            <w:r w:rsidRPr="003B1586">
              <w:rPr>
                <w:rFonts w:cstheme="minorHAnsi"/>
                <w:b/>
                <w:bCs/>
                <w:color w:val="00B050"/>
              </w:rPr>
              <w:t>Business Manager</w:t>
            </w:r>
          </w:p>
        </w:tc>
        <w:tc>
          <w:tcPr>
            <w:tcW w:w="2368" w:type="dxa"/>
            <w:tcBorders>
              <w:top w:val="single" w:sz="4" w:space="0" w:color="auto"/>
              <w:bottom w:val="single" w:sz="4" w:space="0" w:color="auto"/>
            </w:tcBorders>
          </w:tcPr>
          <w:p w14:paraId="18FA3D73" w14:textId="77777777" w:rsidR="00B80FFE" w:rsidRPr="003B1586" w:rsidRDefault="00B552CB" w:rsidP="00B033E1">
            <w:pPr>
              <w:rPr>
                <w:rFonts w:cstheme="minorHAnsi"/>
                <w:color w:val="00B050"/>
              </w:rPr>
            </w:pPr>
            <w:r w:rsidRPr="003B1586">
              <w:rPr>
                <w:rFonts w:cstheme="minorHAnsi"/>
                <w:color w:val="00B050"/>
              </w:rPr>
              <w:t>Life of the risk assessment + 6 years</w:t>
            </w:r>
          </w:p>
        </w:tc>
        <w:tc>
          <w:tcPr>
            <w:tcW w:w="1791" w:type="dxa"/>
            <w:tcBorders>
              <w:top w:val="single" w:sz="4" w:space="0" w:color="auto"/>
              <w:bottom w:val="single" w:sz="4" w:space="0" w:color="auto"/>
            </w:tcBorders>
          </w:tcPr>
          <w:p w14:paraId="0E82D403" w14:textId="77777777" w:rsidR="00B80FFE" w:rsidRPr="003B1586" w:rsidRDefault="00B552CB" w:rsidP="00B033E1">
            <w:pPr>
              <w:rPr>
                <w:rFonts w:cstheme="minorHAnsi"/>
                <w:color w:val="00B050"/>
              </w:rPr>
            </w:pPr>
            <w:r w:rsidRPr="003B1586">
              <w:rPr>
                <w:rFonts w:cstheme="minorHAnsi"/>
                <w:color w:val="00B050"/>
              </w:rPr>
              <w:t>End of calendar year</w:t>
            </w:r>
          </w:p>
        </w:tc>
        <w:tc>
          <w:tcPr>
            <w:tcW w:w="1581" w:type="dxa"/>
            <w:tcBorders>
              <w:top w:val="single" w:sz="4" w:space="0" w:color="auto"/>
              <w:bottom w:val="single" w:sz="4" w:space="0" w:color="auto"/>
            </w:tcBorders>
          </w:tcPr>
          <w:p w14:paraId="5897D08B" w14:textId="77777777" w:rsidR="00B80FFE" w:rsidRPr="003B1586" w:rsidRDefault="00B552CB" w:rsidP="00B033E1">
            <w:pPr>
              <w:rPr>
                <w:rFonts w:cstheme="minorHAnsi"/>
                <w:color w:val="00B050"/>
              </w:rPr>
            </w:pPr>
            <w:r w:rsidRPr="003B1586">
              <w:rPr>
                <w:rFonts w:cstheme="minorHAnsi"/>
                <w:color w:val="00B050"/>
              </w:rPr>
              <w:t>Fire Service Order 2005 and The Limitation Act 1980</w:t>
            </w:r>
          </w:p>
        </w:tc>
        <w:tc>
          <w:tcPr>
            <w:tcW w:w="1316" w:type="dxa"/>
            <w:tcBorders>
              <w:top w:val="single" w:sz="4" w:space="0" w:color="auto"/>
              <w:bottom w:val="single" w:sz="4" w:space="0" w:color="auto"/>
            </w:tcBorders>
          </w:tcPr>
          <w:p w14:paraId="072F29E9" w14:textId="77777777" w:rsidR="00B80FFE" w:rsidRPr="003B1586" w:rsidRDefault="00B552CB" w:rsidP="00B033E1">
            <w:pPr>
              <w:rPr>
                <w:rFonts w:cstheme="minorHAnsi"/>
                <w:color w:val="00B050"/>
              </w:rPr>
            </w:pPr>
            <w:r w:rsidRPr="003B1586">
              <w:rPr>
                <w:rFonts w:cstheme="minorHAnsi"/>
                <w:color w:val="00B050"/>
              </w:rPr>
              <w:t>Secure disposal</w:t>
            </w:r>
          </w:p>
        </w:tc>
      </w:tr>
      <w:tr w:rsidR="00B552CB" w:rsidRPr="003B1586" w14:paraId="687C6DE0" w14:textId="77777777" w:rsidTr="087609A9">
        <w:tc>
          <w:tcPr>
            <w:tcW w:w="1212" w:type="dxa"/>
            <w:tcBorders>
              <w:top w:val="single" w:sz="4" w:space="0" w:color="auto"/>
              <w:bottom w:val="single" w:sz="4" w:space="0" w:color="auto"/>
            </w:tcBorders>
          </w:tcPr>
          <w:p w14:paraId="5B2F9378" w14:textId="77777777" w:rsidR="00B552CB" w:rsidRPr="003B1586" w:rsidRDefault="00B552CB" w:rsidP="00B033E1">
            <w:pPr>
              <w:rPr>
                <w:rFonts w:cstheme="minorHAnsi"/>
                <w:color w:val="000000" w:themeColor="text1"/>
              </w:rPr>
            </w:pPr>
          </w:p>
        </w:tc>
        <w:tc>
          <w:tcPr>
            <w:tcW w:w="4081" w:type="dxa"/>
            <w:tcBorders>
              <w:top w:val="single" w:sz="4" w:space="0" w:color="auto"/>
              <w:bottom w:val="single" w:sz="4" w:space="0" w:color="auto"/>
            </w:tcBorders>
          </w:tcPr>
          <w:p w14:paraId="58E6DD4E" w14:textId="77777777" w:rsidR="00B552CB" w:rsidRPr="003B1586" w:rsidRDefault="00B552CB" w:rsidP="00B033E1">
            <w:pPr>
              <w:autoSpaceDE w:val="0"/>
              <w:autoSpaceDN w:val="0"/>
              <w:adjustRightInd w:val="0"/>
              <w:rPr>
                <w:rFonts w:cstheme="minorHAnsi"/>
                <w:color w:val="000000" w:themeColor="text1"/>
              </w:rPr>
            </w:pPr>
          </w:p>
        </w:tc>
        <w:tc>
          <w:tcPr>
            <w:tcW w:w="1636" w:type="dxa"/>
            <w:tcBorders>
              <w:top w:val="single" w:sz="4" w:space="0" w:color="auto"/>
              <w:bottom w:val="single" w:sz="4" w:space="0" w:color="auto"/>
            </w:tcBorders>
          </w:tcPr>
          <w:p w14:paraId="7D3BEE8F" w14:textId="77777777" w:rsidR="00B552CB" w:rsidRPr="003B1586" w:rsidRDefault="00B552CB" w:rsidP="00B033E1">
            <w:pPr>
              <w:rPr>
                <w:rFonts w:cstheme="minorHAnsi"/>
                <w:color w:val="000000" w:themeColor="text1"/>
              </w:rPr>
            </w:pPr>
          </w:p>
        </w:tc>
        <w:tc>
          <w:tcPr>
            <w:tcW w:w="1403" w:type="dxa"/>
            <w:tcBorders>
              <w:top w:val="single" w:sz="4" w:space="0" w:color="auto"/>
              <w:bottom w:val="single" w:sz="4" w:space="0" w:color="auto"/>
            </w:tcBorders>
          </w:tcPr>
          <w:p w14:paraId="3B88899E" w14:textId="77777777" w:rsidR="00B552CB" w:rsidRPr="003B1586" w:rsidRDefault="00B552CB" w:rsidP="00B033E1">
            <w:pPr>
              <w:rPr>
                <w:rFonts w:cstheme="minorHAnsi"/>
                <w:b/>
                <w:bCs/>
                <w:color w:val="000000" w:themeColor="text1"/>
              </w:rPr>
            </w:pPr>
          </w:p>
        </w:tc>
        <w:tc>
          <w:tcPr>
            <w:tcW w:w="2368" w:type="dxa"/>
            <w:tcBorders>
              <w:top w:val="single" w:sz="4" w:space="0" w:color="auto"/>
              <w:bottom w:val="single" w:sz="4" w:space="0" w:color="auto"/>
            </w:tcBorders>
          </w:tcPr>
          <w:p w14:paraId="69E2BB2B" w14:textId="77777777" w:rsidR="00B552CB" w:rsidRPr="003B1586" w:rsidRDefault="00B552CB" w:rsidP="00B033E1">
            <w:pPr>
              <w:rPr>
                <w:rFonts w:cstheme="minorHAnsi"/>
                <w:color w:val="000000" w:themeColor="text1"/>
              </w:rPr>
            </w:pPr>
          </w:p>
        </w:tc>
        <w:tc>
          <w:tcPr>
            <w:tcW w:w="1791" w:type="dxa"/>
            <w:tcBorders>
              <w:top w:val="single" w:sz="4" w:space="0" w:color="auto"/>
              <w:bottom w:val="single" w:sz="4" w:space="0" w:color="auto"/>
            </w:tcBorders>
          </w:tcPr>
          <w:p w14:paraId="57C0D796" w14:textId="77777777" w:rsidR="00B552CB" w:rsidRPr="003B1586" w:rsidRDefault="00B552CB" w:rsidP="00B033E1">
            <w:pPr>
              <w:rPr>
                <w:rFonts w:cstheme="minorHAnsi"/>
                <w:color w:val="000000" w:themeColor="text1"/>
              </w:rPr>
            </w:pPr>
          </w:p>
        </w:tc>
        <w:tc>
          <w:tcPr>
            <w:tcW w:w="1581" w:type="dxa"/>
            <w:tcBorders>
              <w:top w:val="single" w:sz="4" w:space="0" w:color="auto"/>
              <w:bottom w:val="single" w:sz="4" w:space="0" w:color="auto"/>
            </w:tcBorders>
          </w:tcPr>
          <w:p w14:paraId="0D142F6F" w14:textId="77777777" w:rsidR="00B552CB" w:rsidRPr="003B1586" w:rsidRDefault="00B552CB" w:rsidP="00B033E1">
            <w:pPr>
              <w:rPr>
                <w:rFonts w:cstheme="minorHAnsi"/>
                <w:color w:val="000000" w:themeColor="text1"/>
              </w:rPr>
            </w:pPr>
          </w:p>
        </w:tc>
        <w:tc>
          <w:tcPr>
            <w:tcW w:w="1316" w:type="dxa"/>
            <w:tcBorders>
              <w:top w:val="single" w:sz="4" w:space="0" w:color="auto"/>
              <w:bottom w:val="single" w:sz="4" w:space="0" w:color="auto"/>
            </w:tcBorders>
          </w:tcPr>
          <w:p w14:paraId="4475AD14" w14:textId="77777777" w:rsidR="00B552CB" w:rsidRPr="003B1586" w:rsidRDefault="00B552CB" w:rsidP="00B033E1">
            <w:pPr>
              <w:rPr>
                <w:rFonts w:cstheme="minorHAnsi"/>
                <w:color w:val="000000" w:themeColor="text1"/>
              </w:rPr>
            </w:pPr>
          </w:p>
        </w:tc>
      </w:tr>
      <w:tr w:rsidR="000D6B01" w:rsidRPr="003B1586" w14:paraId="032F49D6" w14:textId="77777777" w:rsidTr="087609A9">
        <w:tc>
          <w:tcPr>
            <w:tcW w:w="15388" w:type="dxa"/>
            <w:gridSpan w:val="8"/>
            <w:tcBorders>
              <w:top w:val="single" w:sz="4" w:space="0" w:color="auto"/>
              <w:bottom w:val="single" w:sz="4" w:space="0" w:color="auto"/>
            </w:tcBorders>
          </w:tcPr>
          <w:p w14:paraId="61BA85D2" w14:textId="77777777" w:rsidR="00B80FFE" w:rsidRPr="003B1586" w:rsidRDefault="00B80FFE" w:rsidP="00B033E1">
            <w:pPr>
              <w:pStyle w:val="Heading2"/>
              <w:numPr>
                <w:ilvl w:val="0"/>
                <w:numId w:val="7"/>
              </w:numPr>
              <w:rPr>
                <w:color w:val="000000" w:themeColor="text1"/>
              </w:rPr>
            </w:pPr>
            <w:bookmarkStart w:id="70" w:name="_Financial_Management_–_2"/>
            <w:bookmarkStart w:id="71" w:name="_Toc195793159"/>
            <w:bookmarkEnd w:id="70"/>
            <w:r w:rsidRPr="003B1586">
              <w:rPr>
                <w:color w:val="000000" w:themeColor="text1"/>
              </w:rPr>
              <w:t>Financial Management – Risk &amp; Insurance, Asset Management</w:t>
            </w:r>
            <w:bookmarkEnd w:id="71"/>
            <w:r w:rsidRPr="003B1586">
              <w:rPr>
                <w:color w:val="000000" w:themeColor="text1"/>
              </w:rPr>
              <w:t xml:space="preserve"> </w:t>
            </w:r>
          </w:p>
        </w:tc>
      </w:tr>
      <w:tr w:rsidR="00467A94" w:rsidRPr="003B1586" w14:paraId="30D93311" w14:textId="77777777" w:rsidTr="087609A9">
        <w:tc>
          <w:tcPr>
            <w:tcW w:w="1212" w:type="dxa"/>
            <w:tcBorders>
              <w:top w:val="single" w:sz="4" w:space="0" w:color="auto"/>
              <w:bottom w:val="single" w:sz="4" w:space="0" w:color="auto"/>
            </w:tcBorders>
          </w:tcPr>
          <w:p w14:paraId="280B52BC" w14:textId="77777777" w:rsidR="00467A94" w:rsidRPr="003B1586" w:rsidRDefault="00467A94" w:rsidP="00467A94">
            <w:pPr>
              <w:rPr>
                <w:rFonts w:cstheme="minorHAnsi"/>
                <w:color w:val="000000" w:themeColor="text1"/>
              </w:rPr>
            </w:pPr>
            <w:r w:rsidRPr="003B1586">
              <w:rPr>
                <w:rFonts w:cstheme="minorHAnsi"/>
                <w:color w:val="000000" w:themeColor="text1"/>
              </w:rPr>
              <w:t>11.1</w:t>
            </w:r>
          </w:p>
        </w:tc>
        <w:tc>
          <w:tcPr>
            <w:tcW w:w="4081" w:type="dxa"/>
            <w:tcBorders>
              <w:top w:val="single" w:sz="4" w:space="0" w:color="auto"/>
              <w:bottom w:val="single" w:sz="4" w:space="0" w:color="auto"/>
            </w:tcBorders>
          </w:tcPr>
          <w:p w14:paraId="6420922C" w14:textId="77777777" w:rsidR="00467A94" w:rsidRPr="003B1586" w:rsidRDefault="00467A94" w:rsidP="00467A94">
            <w:pPr>
              <w:autoSpaceDE w:val="0"/>
              <w:autoSpaceDN w:val="0"/>
              <w:adjustRightInd w:val="0"/>
              <w:rPr>
                <w:rFonts w:cstheme="minorHAnsi"/>
                <w:color w:val="000000" w:themeColor="text1"/>
              </w:rPr>
            </w:pPr>
            <w:r w:rsidRPr="003B1586">
              <w:rPr>
                <w:rFonts w:cstheme="minorHAnsi"/>
                <w:color w:val="000000" w:themeColor="text1"/>
              </w:rPr>
              <w:t>Employer’s Liability Insurance Certificate</w:t>
            </w:r>
          </w:p>
        </w:tc>
        <w:tc>
          <w:tcPr>
            <w:tcW w:w="1636" w:type="dxa"/>
            <w:tcBorders>
              <w:top w:val="single" w:sz="4" w:space="0" w:color="auto"/>
              <w:bottom w:val="single" w:sz="4" w:space="0" w:color="auto"/>
            </w:tcBorders>
            <w:shd w:val="clear" w:color="auto" w:fill="FFFF00"/>
          </w:tcPr>
          <w:p w14:paraId="71DBEEA0" w14:textId="77777777" w:rsidR="00467A94" w:rsidRPr="003B1586" w:rsidRDefault="75FA02F6" w:rsidP="087609A9">
            <w:pPr>
              <w:rPr>
                <w:color w:val="000000" w:themeColor="text1"/>
              </w:rPr>
            </w:pPr>
            <w:r w:rsidRPr="003B1586">
              <w:rPr>
                <w:color w:val="000000" w:themeColor="text1"/>
              </w:rPr>
              <w:t>Paper</w:t>
            </w:r>
            <w:r w:rsidR="691BADEE" w:rsidRPr="003B1586">
              <w:rPr>
                <w:color w:val="000000" w:themeColor="text1"/>
              </w:rPr>
              <w:t xml:space="preserve"> copies in school</w:t>
            </w:r>
          </w:p>
        </w:tc>
        <w:tc>
          <w:tcPr>
            <w:tcW w:w="1403" w:type="dxa"/>
            <w:tcBorders>
              <w:top w:val="single" w:sz="4" w:space="0" w:color="auto"/>
              <w:bottom w:val="single" w:sz="4" w:space="0" w:color="auto"/>
            </w:tcBorders>
            <w:shd w:val="clear" w:color="auto" w:fill="FFFF00"/>
          </w:tcPr>
          <w:p w14:paraId="3B46E895" w14:textId="77777777" w:rsidR="00467A94" w:rsidRPr="003B1586" w:rsidRDefault="00467A94" w:rsidP="00467A94">
            <w:pPr>
              <w:rPr>
                <w:rFonts w:cstheme="minorHAnsi"/>
                <w:b/>
                <w:bCs/>
                <w:color w:val="000000" w:themeColor="text1"/>
              </w:rPr>
            </w:pPr>
            <w:r w:rsidRPr="003B1586">
              <w:rPr>
                <w:rFonts w:cstheme="minorHAnsi"/>
                <w:b/>
                <w:bCs/>
              </w:rPr>
              <w:t>Business Manager</w:t>
            </w:r>
          </w:p>
        </w:tc>
        <w:tc>
          <w:tcPr>
            <w:tcW w:w="2368" w:type="dxa"/>
            <w:tcBorders>
              <w:top w:val="single" w:sz="4" w:space="0" w:color="auto"/>
              <w:bottom w:val="single" w:sz="4" w:space="0" w:color="auto"/>
            </w:tcBorders>
          </w:tcPr>
          <w:p w14:paraId="71E6B94C" w14:textId="77777777" w:rsidR="00467A94" w:rsidRPr="003B1586" w:rsidRDefault="00467A94" w:rsidP="00467A94">
            <w:pPr>
              <w:rPr>
                <w:rFonts w:cstheme="minorHAnsi"/>
                <w:color w:val="000000" w:themeColor="text1"/>
              </w:rPr>
            </w:pPr>
            <w:r w:rsidRPr="003B1586">
              <w:rPr>
                <w:rFonts w:cstheme="minorHAnsi"/>
                <w:color w:val="000000" w:themeColor="text1"/>
              </w:rPr>
              <w:t>Date of closure + 40 years</w:t>
            </w:r>
          </w:p>
        </w:tc>
        <w:tc>
          <w:tcPr>
            <w:tcW w:w="1791" w:type="dxa"/>
            <w:tcBorders>
              <w:top w:val="single" w:sz="4" w:space="0" w:color="auto"/>
              <w:bottom w:val="single" w:sz="4" w:space="0" w:color="auto"/>
            </w:tcBorders>
          </w:tcPr>
          <w:p w14:paraId="6D24B676" w14:textId="77777777" w:rsidR="00467A94" w:rsidRPr="003B1586" w:rsidRDefault="00467A94" w:rsidP="00467A94">
            <w:pPr>
              <w:rPr>
                <w:rFonts w:cstheme="minorHAnsi"/>
                <w:color w:val="000000" w:themeColor="text1"/>
              </w:rPr>
            </w:pPr>
            <w:r w:rsidRPr="003B1586">
              <w:rPr>
                <w:rFonts w:cstheme="minorHAnsi"/>
                <w:color w:val="000000" w:themeColor="text1"/>
              </w:rPr>
              <w:t>Closure of school</w:t>
            </w:r>
          </w:p>
        </w:tc>
        <w:tc>
          <w:tcPr>
            <w:tcW w:w="1581" w:type="dxa"/>
            <w:tcBorders>
              <w:top w:val="single" w:sz="4" w:space="0" w:color="auto"/>
              <w:bottom w:val="single" w:sz="4" w:space="0" w:color="auto"/>
            </w:tcBorders>
          </w:tcPr>
          <w:p w14:paraId="5CD1EB0B" w14:textId="77777777" w:rsidR="00467A94" w:rsidRPr="003B1586" w:rsidRDefault="00467A94" w:rsidP="00467A94">
            <w:pPr>
              <w:rPr>
                <w:rFonts w:cstheme="minorHAnsi"/>
                <w:color w:val="000000" w:themeColor="text1"/>
              </w:rPr>
            </w:pPr>
            <w:r w:rsidRPr="003B1586">
              <w:rPr>
                <w:rFonts w:cstheme="minorHAnsi"/>
                <w:color w:val="000000" w:themeColor="text1"/>
              </w:rPr>
              <w:t>Common practice</w:t>
            </w:r>
          </w:p>
        </w:tc>
        <w:tc>
          <w:tcPr>
            <w:tcW w:w="1316" w:type="dxa"/>
            <w:tcBorders>
              <w:top w:val="single" w:sz="4" w:space="0" w:color="auto"/>
              <w:bottom w:val="single" w:sz="4" w:space="0" w:color="auto"/>
            </w:tcBorders>
          </w:tcPr>
          <w:p w14:paraId="1D9AA5F5" w14:textId="77777777" w:rsidR="00467A94" w:rsidRPr="003B1586" w:rsidRDefault="00467A94" w:rsidP="00467A94">
            <w:pPr>
              <w:rPr>
                <w:rFonts w:cstheme="minorHAnsi"/>
                <w:color w:val="000000" w:themeColor="text1"/>
              </w:rPr>
            </w:pPr>
            <w:r w:rsidRPr="003B1586">
              <w:rPr>
                <w:rFonts w:cstheme="minorHAnsi"/>
                <w:color w:val="000000" w:themeColor="text1"/>
              </w:rPr>
              <w:t>Offer to Local Record Office</w:t>
            </w:r>
          </w:p>
        </w:tc>
      </w:tr>
      <w:tr w:rsidR="00467A94" w:rsidRPr="003B1586" w14:paraId="12637DF7" w14:textId="77777777" w:rsidTr="087609A9">
        <w:tc>
          <w:tcPr>
            <w:tcW w:w="1212" w:type="dxa"/>
            <w:tcBorders>
              <w:top w:val="single" w:sz="4" w:space="0" w:color="auto"/>
              <w:bottom w:val="single" w:sz="4" w:space="0" w:color="auto"/>
            </w:tcBorders>
          </w:tcPr>
          <w:p w14:paraId="24FA3051" w14:textId="77777777" w:rsidR="00467A94" w:rsidRPr="003B1586" w:rsidRDefault="00467A94" w:rsidP="00467A94">
            <w:pPr>
              <w:rPr>
                <w:rFonts w:cstheme="minorHAnsi"/>
                <w:color w:val="000000" w:themeColor="text1"/>
              </w:rPr>
            </w:pPr>
            <w:r w:rsidRPr="003B1586">
              <w:rPr>
                <w:rFonts w:cstheme="minorHAnsi"/>
                <w:color w:val="000000" w:themeColor="text1"/>
              </w:rPr>
              <w:t>11.2</w:t>
            </w:r>
          </w:p>
        </w:tc>
        <w:tc>
          <w:tcPr>
            <w:tcW w:w="4081" w:type="dxa"/>
            <w:tcBorders>
              <w:top w:val="single" w:sz="4" w:space="0" w:color="auto"/>
              <w:bottom w:val="single" w:sz="4" w:space="0" w:color="auto"/>
            </w:tcBorders>
          </w:tcPr>
          <w:p w14:paraId="6F5D5FFE" w14:textId="77777777" w:rsidR="00467A94" w:rsidRPr="003B1586" w:rsidRDefault="00467A94" w:rsidP="00467A94">
            <w:pPr>
              <w:autoSpaceDE w:val="0"/>
              <w:autoSpaceDN w:val="0"/>
              <w:adjustRightInd w:val="0"/>
              <w:rPr>
                <w:rFonts w:cstheme="minorHAnsi"/>
                <w:color w:val="000000" w:themeColor="text1"/>
              </w:rPr>
            </w:pPr>
            <w:r w:rsidRPr="003B1586">
              <w:rPr>
                <w:rFonts w:cstheme="minorHAnsi"/>
                <w:color w:val="000000" w:themeColor="text1"/>
              </w:rPr>
              <w:t>Inventories of furniture and equipment</w:t>
            </w:r>
          </w:p>
        </w:tc>
        <w:tc>
          <w:tcPr>
            <w:tcW w:w="1636" w:type="dxa"/>
            <w:tcBorders>
              <w:top w:val="single" w:sz="4" w:space="0" w:color="auto"/>
              <w:bottom w:val="single" w:sz="4" w:space="0" w:color="auto"/>
            </w:tcBorders>
            <w:shd w:val="clear" w:color="auto" w:fill="FFFF00"/>
          </w:tcPr>
          <w:p w14:paraId="266EB79B" w14:textId="77777777" w:rsidR="00467A94" w:rsidRPr="003B1586" w:rsidRDefault="00467A94" w:rsidP="00467A94">
            <w:pPr>
              <w:rPr>
                <w:rFonts w:cstheme="minorHAnsi"/>
                <w:color w:val="000000" w:themeColor="text1"/>
              </w:rPr>
            </w:pPr>
            <w:r w:rsidRPr="003B1586">
              <w:rPr>
                <w:rFonts w:cstheme="minorHAnsi"/>
                <w:color w:val="000000"/>
              </w:rPr>
              <w:t>Online</w:t>
            </w:r>
          </w:p>
        </w:tc>
        <w:tc>
          <w:tcPr>
            <w:tcW w:w="1403" w:type="dxa"/>
            <w:tcBorders>
              <w:top w:val="single" w:sz="4" w:space="0" w:color="auto"/>
              <w:bottom w:val="single" w:sz="4" w:space="0" w:color="auto"/>
            </w:tcBorders>
            <w:shd w:val="clear" w:color="auto" w:fill="FFFF00"/>
          </w:tcPr>
          <w:p w14:paraId="23A6EFBC" w14:textId="77777777" w:rsidR="00467A94" w:rsidRPr="003B1586" w:rsidRDefault="00467A94" w:rsidP="00467A94">
            <w:pPr>
              <w:rPr>
                <w:rFonts w:cstheme="minorHAnsi"/>
                <w:b/>
                <w:bCs/>
                <w:color w:val="000000" w:themeColor="text1"/>
              </w:rPr>
            </w:pPr>
            <w:r w:rsidRPr="003B1586">
              <w:rPr>
                <w:rFonts w:cstheme="minorHAnsi"/>
                <w:b/>
                <w:bCs/>
              </w:rPr>
              <w:t>Business Manager</w:t>
            </w:r>
          </w:p>
        </w:tc>
        <w:tc>
          <w:tcPr>
            <w:tcW w:w="2368" w:type="dxa"/>
            <w:tcBorders>
              <w:top w:val="single" w:sz="4" w:space="0" w:color="auto"/>
              <w:bottom w:val="single" w:sz="4" w:space="0" w:color="auto"/>
            </w:tcBorders>
          </w:tcPr>
          <w:p w14:paraId="31876F28" w14:textId="77777777" w:rsidR="00467A94" w:rsidRPr="003B1586" w:rsidRDefault="00467A94" w:rsidP="00467A94">
            <w:pPr>
              <w:rPr>
                <w:rFonts w:cstheme="minorHAnsi"/>
                <w:color w:val="000000" w:themeColor="text1"/>
              </w:rPr>
            </w:pPr>
            <w:r w:rsidRPr="003B1586">
              <w:rPr>
                <w:rFonts w:cstheme="minorHAnsi"/>
                <w:color w:val="000000" w:themeColor="text1"/>
              </w:rPr>
              <w:t>Current year + 6 years</w:t>
            </w:r>
          </w:p>
        </w:tc>
        <w:tc>
          <w:tcPr>
            <w:tcW w:w="1791" w:type="dxa"/>
            <w:tcBorders>
              <w:top w:val="single" w:sz="4" w:space="0" w:color="auto"/>
              <w:bottom w:val="single" w:sz="4" w:space="0" w:color="auto"/>
            </w:tcBorders>
          </w:tcPr>
          <w:p w14:paraId="5EADBDE0" w14:textId="77777777" w:rsidR="00467A94" w:rsidRPr="003B1586" w:rsidRDefault="00467A94" w:rsidP="00467A94">
            <w:pPr>
              <w:rPr>
                <w:rFonts w:cstheme="minorHAnsi"/>
                <w:color w:val="000000" w:themeColor="text1"/>
              </w:rPr>
            </w:pPr>
            <w:r w:rsidRPr="003B1586">
              <w:rPr>
                <w:rFonts w:cstheme="minorHAnsi"/>
                <w:color w:val="000000" w:themeColor="text1"/>
              </w:rPr>
              <w:t>End of calendar year</w:t>
            </w:r>
          </w:p>
        </w:tc>
        <w:tc>
          <w:tcPr>
            <w:tcW w:w="1581" w:type="dxa"/>
            <w:tcBorders>
              <w:top w:val="single" w:sz="4" w:space="0" w:color="auto"/>
              <w:bottom w:val="single" w:sz="4" w:space="0" w:color="auto"/>
            </w:tcBorders>
          </w:tcPr>
          <w:p w14:paraId="45137158" w14:textId="77777777" w:rsidR="00467A94" w:rsidRPr="003B1586" w:rsidRDefault="00467A94" w:rsidP="00467A94">
            <w:pPr>
              <w:rPr>
                <w:rFonts w:cstheme="minorHAnsi"/>
                <w:color w:val="000000" w:themeColor="text1"/>
              </w:rPr>
            </w:pPr>
            <w:r w:rsidRPr="003B1586">
              <w:rPr>
                <w:rFonts w:cstheme="minorHAnsi"/>
                <w:color w:val="000000" w:themeColor="text1"/>
              </w:rPr>
              <w:t>Common practice</w:t>
            </w:r>
          </w:p>
        </w:tc>
        <w:tc>
          <w:tcPr>
            <w:tcW w:w="1316" w:type="dxa"/>
            <w:tcBorders>
              <w:top w:val="single" w:sz="4" w:space="0" w:color="auto"/>
              <w:bottom w:val="single" w:sz="4" w:space="0" w:color="auto"/>
            </w:tcBorders>
          </w:tcPr>
          <w:p w14:paraId="0446E7C8" w14:textId="77777777" w:rsidR="00467A94" w:rsidRPr="003B1586" w:rsidRDefault="00467A94" w:rsidP="00467A94">
            <w:pPr>
              <w:rPr>
                <w:rFonts w:cstheme="minorHAnsi"/>
                <w:color w:val="000000" w:themeColor="text1"/>
              </w:rPr>
            </w:pPr>
            <w:r w:rsidRPr="003B1586">
              <w:rPr>
                <w:rFonts w:cstheme="minorHAnsi"/>
                <w:color w:val="000000" w:themeColor="text1"/>
              </w:rPr>
              <w:t>Secure disposal</w:t>
            </w:r>
          </w:p>
        </w:tc>
      </w:tr>
      <w:tr w:rsidR="00467A94" w:rsidRPr="003B1586" w14:paraId="7A7C0DB1" w14:textId="77777777" w:rsidTr="087609A9">
        <w:tc>
          <w:tcPr>
            <w:tcW w:w="1212" w:type="dxa"/>
            <w:tcBorders>
              <w:top w:val="single" w:sz="4" w:space="0" w:color="auto"/>
              <w:bottom w:val="single" w:sz="4" w:space="0" w:color="auto"/>
            </w:tcBorders>
          </w:tcPr>
          <w:p w14:paraId="75C9310C" w14:textId="77777777" w:rsidR="00467A94" w:rsidRPr="003B1586" w:rsidRDefault="00467A94" w:rsidP="00467A94">
            <w:pPr>
              <w:rPr>
                <w:rFonts w:cstheme="minorHAnsi"/>
                <w:color w:val="000000" w:themeColor="text1"/>
              </w:rPr>
            </w:pPr>
            <w:r w:rsidRPr="003B1586">
              <w:rPr>
                <w:rFonts w:cstheme="minorHAnsi"/>
                <w:color w:val="000000" w:themeColor="text1"/>
              </w:rPr>
              <w:t>11.3</w:t>
            </w:r>
          </w:p>
        </w:tc>
        <w:tc>
          <w:tcPr>
            <w:tcW w:w="4081" w:type="dxa"/>
            <w:tcBorders>
              <w:top w:val="single" w:sz="4" w:space="0" w:color="auto"/>
              <w:bottom w:val="single" w:sz="4" w:space="0" w:color="auto"/>
            </w:tcBorders>
          </w:tcPr>
          <w:p w14:paraId="5E283641" w14:textId="77777777" w:rsidR="00467A94" w:rsidRPr="003B1586" w:rsidRDefault="00467A94" w:rsidP="00467A94">
            <w:pPr>
              <w:autoSpaceDE w:val="0"/>
              <w:autoSpaceDN w:val="0"/>
              <w:adjustRightInd w:val="0"/>
              <w:rPr>
                <w:rFonts w:cstheme="minorHAnsi"/>
                <w:color w:val="000000" w:themeColor="text1"/>
              </w:rPr>
            </w:pPr>
            <w:r w:rsidRPr="003B1586">
              <w:rPr>
                <w:rFonts w:cstheme="minorHAnsi"/>
                <w:color w:val="000000" w:themeColor="text1"/>
              </w:rPr>
              <w:t>Burglary, theft and vandalism report forms</w:t>
            </w:r>
          </w:p>
        </w:tc>
        <w:tc>
          <w:tcPr>
            <w:tcW w:w="1636" w:type="dxa"/>
            <w:tcBorders>
              <w:top w:val="single" w:sz="4" w:space="0" w:color="auto"/>
              <w:bottom w:val="single" w:sz="4" w:space="0" w:color="auto"/>
            </w:tcBorders>
            <w:shd w:val="clear" w:color="auto" w:fill="FFFF00"/>
          </w:tcPr>
          <w:p w14:paraId="1B704439" w14:textId="77777777" w:rsidR="00467A94" w:rsidRPr="003B1586" w:rsidRDefault="71C94A27" w:rsidP="087609A9">
            <w:r w:rsidRPr="003B1586">
              <w:rPr>
                <w:color w:val="000000" w:themeColor="text1"/>
              </w:rPr>
              <w:t>Paper copies in school</w:t>
            </w:r>
          </w:p>
        </w:tc>
        <w:tc>
          <w:tcPr>
            <w:tcW w:w="1403" w:type="dxa"/>
            <w:tcBorders>
              <w:top w:val="single" w:sz="4" w:space="0" w:color="auto"/>
              <w:bottom w:val="single" w:sz="4" w:space="0" w:color="auto"/>
            </w:tcBorders>
            <w:shd w:val="clear" w:color="auto" w:fill="FFFF00"/>
          </w:tcPr>
          <w:p w14:paraId="25B0FAB5" w14:textId="77777777" w:rsidR="00467A94" w:rsidRPr="003B1586" w:rsidRDefault="00467A94" w:rsidP="00467A94">
            <w:pPr>
              <w:rPr>
                <w:rFonts w:cstheme="minorHAnsi"/>
                <w:b/>
                <w:bCs/>
                <w:color w:val="000000" w:themeColor="text1"/>
              </w:rPr>
            </w:pPr>
            <w:r w:rsidRPr="003B1586">
              <w:rPr>
                <w:rFonts w:cstheme="minorHAnsi"/>
                <w:b/>
                <w:bCs/>
              </w:rPr>
              <w:t>Business Manager</w:t>
            </w:r>
          </w:p>
        </w:tc>
        <w:tc>
          <w:tcPr>
            <w:tcW w:w="2368" w:type="dxa"/>
            <w:tcBorders>
              <w:top w:val="single" w:sz="4" w:space="0" w:color="auto"/>
              <w:bottom w:val="single" w:sz="4" w:space="0" w:color="auto"/>
            </w:tcBorders>
          </w:tcPr>
          <w:p w14:paraId="36865128" w14:textId="77777777" w:rsidR="00467A94" w:rsidRPr="003B1586" w:rsidRDefault="00467A94" w:rsidP="00467A94">
            <w:pPr>
              <w:rPr>
                <w:rFonts w:cstheme="minorHAnsi"/>
                <w:color w:val="000000" w:themeColor="text1"/>
              </w:rPr>
            </w:pPr>
            <w:r w:rsidRPr="003B1586">
              <w:rPr>
                <w:rFonts w:cstheme="minorHAnsi"/>
                <w:color w:val="000000" w:themeColor="text1"/>
              </w:rPr>
              <w:t>Current year + 6 years</w:t>
            </w:r>
          </w:p>
        </w:tc>
        <w:tc>
          <w:tcPr>
            <w:tcW w:w="1791" w:type="dxa"/>
            <w:tcBorders>
              <w:top w:val="single" w:sz="4" w:space="0" w:color="auto"/>
              <w:bottom w:val="single" w:sz="4" w:space="0" w:color="auto"/>
            </w:tcBorders>
          </w:tcPr>
          <w:p w14:paraId="75B490ED" w14:textId="77777777" w:rsidR="00467A94" w:rsidRPr="003B1586" w:rsidRDefault="00467A94" w:rsidP="00467A94">
            <w:pPr>
              <w:rPr>
                <w:rFonts w:cstheme="minorHAnsi"/>
                <w:color w:val="000000" w:themeColor="text1"/>
              </w:rPr>
            </w:pPr>
            <w:r w:rsidRPr="003B1586">
              <w:rPr>
                <w:rFonts w:cstheme="minorHAnsi"/>
                <w:color w:val="000000" w:themeColor="text1"/>
              </w:rPr>
              <w:t>End of calendar year</w:t>
            </w:r>
          </w:p>
        </w:tc>
        <w:tc>
          <w:tcPr>
            <w:tcW w:w="1581" w:type="dxa"/>
            <w:tcBorders>
              <w:top w:val="single" w:sz="4" w:space="0" w:color="auto"/>
              <w:bottom w:val="single" w:sz="4" w:space="0" w:color="auto"/>
            </w:tcBorders>
          </w:tcPr>
          <w:p w14:paraId="179CDCAB" w14:textId="77777777" w:rsidR="00467A94" w:rsidRPr="003B1586" w:rsidRDefault="00467A94" w:rsidP="00467A94">
            <w:pPr>
              <w:rPr>
                <w:rFonts w:cstheme="minorHAnsi"/>
                <w:color w:val="000000" w:themeColor="text1"/>
              </w:rPr>
            </w:pPr>
            <w:r w:rsidRPr="003B1586">
              <w:rPr>
                <w:rFonts w:cstheme="minorHAnsi"/>
                <w:color w:val="000000" w:themeColor="text1"/>
              </w:rPr>
              <w:t>Common practice</w:t>
            </w:r>
          </w:p>
        </w:tc>
        <w:tc>
          <w:tcPr>
            <w:tcW w:w="1316" w:type="dxa"/>
            <w:tcBorders>
              <w:top w:val="single" w:sz="4" w:space="0" w:color="auto"/>
              <w:bottom w:val="single" w:sz="4" w:space="0" w:color="auto"/>
            </w:tcBorders>
          </w:tcPr>
          <w:p w14:paraId="41CE05D4" w14:textId="77777777" w:rsidR="00467A94" w:rsidRPr="003B1586" w:rsidRDefault="00467A94" w:rsidP="00467A94">
            <w:pPr>
              <w:rPr>
                <w:rFonts w:cstheme="minorHAnsi"/>
                <w:color w:val="000000" w:themeColor="text1"/>
              </w:rPr>
            </w:pPr>
            <w:r w:rsidRPr="003B1586">
              <w:rPr>
                <w:rFonts w:cstheme="minorHAnsi"/>
                <w:color w:val="000000" w:themeColor="text1"/>
              </w:rPr>
              <w:t>Secure disposal</w:t>
            </w:r>
          </w:p>
        </w:tc>
      </w:tr>
      <w:tr w:rsidR="000D6B01" w:rsidRPr="003B1586" w14:paraId="5A8650D4" w14:textId="77777777" w:rsidTr="087609A9">
        <w:tc>
          <w:tcPr>
            <w:tcW w:w="1212" w:type="dxa"/>
            <w:tcBorders>
              <w:top w:val="single" w:sz="4" w:space="0" w:color="auto"/>
              <w:bottom w:val="single" w:sz="4" w:space="0" w:color="auto"/>
            </w:tcBorders>
          </w:tcPr>
          <w:p w14:paraId="03590785" w14:textId="77777777" w:rsidR="00B80FFE" w:rsidRPr="003B1586" w:rsidRDefault="00312BDF" w:rsidP="00B033E1">
            <w:pPr>
              <w:rPr>
                <w:rFonts w:cstheme="minorHAnsi"/>
                <w:color w:val="00B050"/>
              </w:rPr>
            </w:pPr>
            <w:r w:rsidRPr="003B1586">
              <w:rPr>
                <w:rFonts w:cstheme="minorHAnsi"/>
                <w:color w:val="00B050"/>
              </w:rPr>
              <w:lastRenderedPageBreak/>
              <w:t>11.4</w:t>
            </w:r>
          </w:p>
        </w:tc>
        <w:tc>
          <w:tcPr>
            <w:tcW w:w="4081" w:type="dxa"/>
            <w:tcBorders>
              <w:top w:val="single" w:sz="4" w:space="0" w:color="auto"/>
              <w:bottom w:val="single" w:sz="4" w:space="0" w:color="auto"/>
            </w:tcBorders>
          </w:tcPr>
          <w:p w14:paraId="51597F54" w14:textId="77777777" w:rsidR="00B80FFE" w:rsidRPr="003B1586" w:rsidRDefault="00312BDF" w:rsidP="00B033E1">
            <w:pPr>
              <w:autoSpaceDE w:val="0"/>
              <w:autoSpaceDN w:val="0"/>
              <w:adjustRightInd w:val="0"/>
              <w:rPr>
                <w:rFonts w:cstheme="minorHAnsi"/>
                <w:color w:val="00B050"/>
              </w:rPr>
            </w:pPr>
            <w:r w:rsidRPr="003B1586">
              <w:rPr>
                <w:rFonts w:cstheme="minorHAnsi"/>
                <w:color w:val="00B050"/>
              </w:rPr>
              <w:t xml:space="preserve">Records relating to </w:t>
            </w:r>
            <w:r w:rsidR="00FE3C18" w:rsidRPr="003B1586">
              <w:rPr>
                <w:rFonts w:cstheme="minorHAnsi"/>
                <w:color w:val="00B050"/>
              </w:rPr>
              <w:t xml:space="preserve">school </w:t>
            </w:r>
            <w:r w:rsidRPr="003B1586">
              <w:rPr>
                <w:rFonts w:cstheme="minorHAnsi"/>
                <w:color w:val="00B050"/>
              </w:rPr>
              <w:t xml:space="preserve"> vehicles (records that are not required anywhere else e.g. health and safety, litigation etc)</w:t>
            </w:r>
          </w:p>
        </w:tc>
        <w:tc>
          <w:tcPr>
            <w:tcW w:w="1636" w:type="dxa"/>
            <w:tcBorders>
              <w:top w:val="single" w:sz="4" w:space="0" w:color="auto"/>
              <w:bottom w:val="single" w:sz="4" w:space="0" w:color="auto"/>
            </w:tcBorders>
            <w:shd w:val="clear" w:color="auto" w:fill="FFFF00"/>
          </w:tcPr>
          <w:p w14:paraId="6F827345" w14:textId="77777777" w:rsidR="00B80FFE" w:rsidRPr="003B1586" w:rsidRDefault="00467A94" w:rsidP="00B033E1">
            <w:pPr>
              <w:rPr>
                <w:rFonts w:cstheme="minorHAnsi"/>
                <w:color w:val="00B050"/>
              </w:rPr>
            </w:pPr>
            <w:r w:rsidRPr="003B1586">
              <w:rPr>
                <w:rFonts w:cstheme="minorHAnsi"/>
                <w:color w:val="00B050"/>
              </w:rPr>
              <w:t>na</w:t>
            </w:r>
          </w:p>
        </w:tc>
        <w:tc>
          <w:tcPr>
            <w:tcW w:w="1403" w:type="dxa"/>
            <w:tcBorders>
              <w:top w:val="single" w:sz="4" w:space="0" w:color="auto"/>
              <w:bottom w:val="single" w:sz="4" w:space="0" w:color="auto"/>
            </w:tcBorders>
            <w:shd w:val="clear" w:color="auto" w:fill="FFFF00"/>
          </w:tcPr>
          <w:p w14:paraId="120C4E94" w14:textId="77777777" w:rsidR="00B80FFE" w:rsidRPr="003B1586" w:rsidRDefault="00B80FFE" w:rsidP="00B033E1">
            <w:pPr>
              <w:rPr>
                <w:rFonts w:cstheme="minorHAnsi"/>
                <w:b/>
                <w:bCs/>
                <w:color w:val="00B050"/>
              </w:rPr>
            </w:pPr>
          </w:p>
        </w:tc>
        <w:tc>
          <w:tcPr>
            <w:tcW w:w="2368" w:type="dxa"/>
            <w:tcBorders>
              <w:top w:val="single" w:sz="4" w:space="0" w:color="auto"/>
              <w:bottom w:val="single" w:sz="4" w:space="0" w:color="auto"/>
            </w:tcBorders>
          </w:tcPr>
          <w:p w14:paraId="4229638C" w14:textId="77777777" w:rsidR="00B80FFE" w:rsidRPr="003B1586" w:rsidRDefault="00312BDF" w:rsidP="00B033E1">
            <w:pPr>
              <w:rPr>
                <w:rFonts w:cstheme="minorHAnsi"/>
                <w:color w:val="00B050"/>
              </w:rPr>
            </w:pPr>
            <w:r w:rsidRPr="003B1586">
              <w:rPr>
                <w:rFonts w:cstheme="minorHAnsi"/>
                <w:color w:val="00B050"/>
              </w:rPr>
              <w:t>6 years from the disposal of the vehicle</w:t>
            </w:r>
          </w:p>
        </w:tc>
        <w:tc>
          <w:tcPr>
            <w:tcW w:w="1791" w:type="dxa"/>
            <w:tcBorders>
              <w:top w:val="single" w:sz="4" w:space="0" w:color="auto"/>
              <w:bottom w:val="single" w:sz="4" w:space="0" w:color="auto"/>
            </w:tcBorders>
          </w:tcPr>
          <w:p w14:paraId="2EF7D21B" w14:textId="77777777" w:rsidR="00B80FFE" w:rsidRPr="003B1586" w:rsidRDefault="00312BDF" w:rsidP="00B033E1">
            <w:pPr>
              <w:rPr>
                <w:rFonts w:cstheme="minorHAnsi"/>
                <w:color w:val="00B050"/>
              </w:rPr>
            </w:pPr>
            <w:r w:rsidRPr="003B1586">
              <w:rPr>
                <w:rFonts w:cstheme="minorHAnsi"/>
                <w:color w:val="00B050"/>
              </w:rPr>
              <w:t>End of calendar year</w:t>
            </w:r>
          </w:p>
        </w:tc>
        <w:tc>
          <w:tcPr>
            <w:tcW w:w="1581" w:type="dxa"/>
            <w:tcBorders>
              <w:top w:val="single" w:sz="4" w:space="0" w:color="auto"/>
              <w:bottom w:val="single" w:sz="4" w:space="0" w:color="auto"/>
            </w:tcBorders>
          </w:tcPr>
          <w:p w14:paraId="0D844C19" w14:textId="77777777" w:rsidR="00B80FFE" w:rsidRPr="003B1586" w:rsidRDefault="00312BDF" w:rsidP="00B033E1">
            <w:pPr>
              <w:rPr>
                <w:rFonts w:cstheme="minorHAnsi"/>
                <w:color w:val="00B050"/>
              </w:rPr>
            </w:pPr>
            <w:r w:rsidRPr="003B1586">
              <w:rPr>
                <w:rFonts w:cstheme="minorHAnsi"/>
                <w:color w:val="00B050"/>
              </w:rPr>
              <w:t>The Limitation Act 1980</w:t>
            </w:r>
          </w:p>
        </w:tc>
        <w:tc>
          <w:tcPr>
            <w:tcW w:w="1316" w:type="dxa"/>
            <w:tcBorders>
              <w:top w:val="single" w:sz="4" w:space="0" w:color="auto"/>
              <w:bottom w:val="single" w:sz="4" w:space="0" w:color="auto"/>
            </w:tcBorders>
          </w:tcPr>
          <w:p w14:paraId="1383192A" w14:textId="77777777" w:rsidR="00B80FFE" w:rsidRPr="003B1586" w:rsidRDefault="00312BDF" w:rsidP="00B033E1">
            <w:pPr>
              <w:rPr>
                <w:rFonts w:cstheme="minorHAnsi"/>
                <w:color w:val="00B050"/>
              </w:rPr>
            </w:pPr>
            <w:r w:rsidRPr="003B1586">
              <w:rPr>
                <w:rFonts w:cstheme="minorHAnsi"/>
                <w:color w:val="00B050"/>
              </w:rPr>
              <w:t>Secure disposal</w:t>
            </w:r>
          </w:p>
        </w:tc>
      </w:tr>
      <w:tr w:rsidR="00312BDF" w:rsidRPr="003B1586" w14:paraId="42AFC42D" w14:textId="77777777" w:rsidTr="087609A9">
        <w:tc>
          <w:tcPr>
            <w:tcW w:w="1212" w:type="dxa"/>
            <w:tcBorders>
              <w:top w:val="single" w:sz="4" w:space="0" w:color="auto"/>
              <w:bottom w:val="single" w:sz="4" w:space="0" w:color="auto"/>
            </w:tcBorders>
          </w:tcPr>
          <w:p w14:paraId="271CA723" w14:textId="77777777" w:rsidR="00312BDF" w:rsidRPr="003B1586" w:rsidRDefault="00312BDF" w:rsidP="00B033E1">
            <w:pPr>
              <w:rPr>
                <w:rFonts w:cstheme="minorHAnsi"/>
                <w:color w:val="000000" w:themeColor="text1"/>
              </w:rPr>
            </w:pPr>
          </w:p>
        </w:tc>
        <w:tc>
          <w:tcPr>
            <w:tcW w:w="4081" w:type="dxa"/>
            <w:tcBorders>
              <w:top w:val="single" w:sz="4" w:space="0" w:color="auto"/>
              <w:bottom w:val="single" w:sz="4" w:space="0" w:color="auto"/>
            </w:tcBorders>
          </w:tcPr>
          <w:p w14:paraId="75FBE423" w14:textId="77777777" w:rsidR="00312BDF" w:rsidRPr="003B1586" w:rsidRDefault="00312BDF" w:rsidP="00B033E1">
            <w:pPr>
              <w:autoSpaceDE w:val="0"/>
              <w:autoSpaceDN w:val="0"/>
              <w:adjustRightInd w:val="0"/>
              <w:rPr>
                <w:rFonts w:cstheme="minorHAnsi"/>
                <w:color w:val="000000" w:themeColor="text1"/>
              </w:rPr>
            </w:pPr>
          </w:p>
        </w:tc>
        <w:tc>
          <w:tcPr>
            <w:tcW w:w="1636" w:type="dxa"/>
            <w:tcBorders>
              <w:top w:val="single" w:sz="4" w:space="0" w:color="auto"/>
              <w:bottom w:val="single" w:sz="4" w:space="0" w:color="auto"/>
            </w:tcBorders>
          </w:tcPr>
          <w:p w14:paraId="2D3F0BEC" w14:textId="77777777" w:rsidR="00312BDF" w:rsidRPr="003B1586" w:rsidRDefault="00312BDF" w:rsidP="00B033E1">
            <w:pPr>
              <w:rPr>
                <w:rFonts w:cstheme="minorHAnsi"/>
                <w:color w:val="000000" w:themeColor="text1"/>
              </w:rPr>
            </w:pPr>
          </w:p>
        </w:tc>
        <w:tc>
          <w:tcPr>
            <w:tcW w:w="1403" w:type="dxa"/>
            <w:tcBorders>
              <w:top w:val="single" w:sz="4" w:space="0" w:color="auto"/>
              <w:bottom w:val="single" w:sz="4" w:space="0" w:color="auto"/>
            </w:tcBorders>
          </w:tcPr>
          <w:p w14:paraId="75CF4315" w14:textId="77777777" w:rsidR="00312BDF" w:rsidRPr="003B1586" w:rsidRDefault="00312BDF" w:rsidP="00B033E1">
            <w:pPr>
              <w:rPr>
                <w:rFonts w:cstheme="minorHAnsi"/>
                <w:b/>
                <w:bCs/>
                <w:color w:val="000000" w:themeColor="text1"/>
              </w:rPr>
            </w:pPr>
          </w:p>
        </w:tc>
        <w:tc>
          <w:tcPr>
            <w:tcW w:w="2368" w:type="dxa"/>
            <w:tcBorders>
              <w:top w:val="single" w:sz="4" w:space="0" w:color="auto"/>
              <w:bottom w:val="single" w:sz="4" w:space="0" w:color="auto"/>
            </w:tcBorders>
          </w:tcPr>
          <w:p w14:paraId="3CB648E9" w14:textId="77777777" w:rsidR="00312BDF" w:rsidRPr="003B1586" w:rsidRDefault="00312BDF" w:rsidP="00B033E1">
            <w:pPr>
              <w:rPr>
                <w:rFonts w:cstheme="minorHAnsi"/>
                <w:color w:val="000000" w:themeColor="text1"/>
              </w:rPr>
            </w:pPr>
          </w:p>
        </w:tc>
        <w:tc>
          <w:tcPr>
            <w:tcW w:w="1791" w:type="dxa"/>
            <w:tcBorders>
              <w:top w:val="single" w:sz="4" w:space="0" w:color="auto"/>
              <w:bottom w:val="single" w:sz="4" w:space="0" w:color="auto"/>
            </w:tcBorders>
          </w:tcPr>
          <w:p w14:paraId="0C178E9E" w14:textId="77777777" w:rsidR="00312BDF" w:rsidRPr="003B1586" w:rsidRDefault="00312BDF" w:rsidP="00B033E1">
            <w:pPr>
              <w:rPr>
                <w:rFonts w:cstheme="minorHAnsi"/>
                <w:color w:val="000000" w:themeColor="text1"/>
              </w:rPr>
            </w:pPr>
          </w:p>
        </w:tc>
        <w:tc>
          <w:tcPr>
            <w:tcW w:w="1581" w:type="dxa"/>
            <w:tcBorders>
              <w:top w:val="single" w:sz="4" w:space="0" w:color="auto"/>
              <w:bottom w:val="single" w:sz="4" w:space="0" w:color="auto"/>
            </w:tcBorders>
          </w:tcPr>
          <w:p w14:paraId="3C0395D3" w14:textId="77777777" w:rsidR="00312BDF" w:rsidRPr="003B1586" w:rsidRDefault="00312BDF" w:rsidP="00B033E1">
            <w:pPr>
              <w:rPr>
                <w:rFonts w:cstheme="minorHAnsi"/>
                <w:color w:val="000000" w:themeColor="text1"/>
              </w:rPr>
            </w:pPr>
          </w:p>
        </w:tc>
        <w:tc>
          <w:tcPr>
            <w:tcW w:w="1316" w:type="dxa"/>
            <w:tcBorders>
              <w:top w:val="single" w:sz="4" w:space="0" w:color="auto"/>
              <w:bottom w:val="single" w:sz="4" w:space="0" w:color="auto"/>
            </w:tcBorders>
          </w:tcPr>
          <w:p w14:paraId="3254BC2F" w14:textId="77777777" w:rsidR="00312BDF" w:rsidRPr="003B1586" w:rsidRDefault="00312BDF" w:rsidP="00B033E1">
            <w:pPr>
              <w:rPr>
                <w:rFonts w:cstheme="minorHAnsi"/>
                <w:color w:val="000000" w:themeColor="text1"/>
              </w:rPr>
            </w:pPr>
          </w:p>
        </w:tc>
      </w:tr>
      <w:tr w:rsidR="000D6B01" w:rsidRPr="003B1586" w14:paraId="5341A8E0" w14:textId="77777777" w:rsidTr="087609A9">
        <w:tc>
          <w:tcPr>
            <w:tcW w:w="15388" w:type="dxa"/>
            <w:gridSpan w:val="8"/>
            <w:tcBorders>
              <w:top w:val="single" w:sz="4" w:space="0" w:color="auto"/>
              <w:bottom w:val="single" w:sz="4" w:space="0" w:color="auto"/>
            </w:tcBorders>
          </w:tcPr>
          <w:p w14:paraId="7C36A3A5" w14:textId="77777777" w:rsidR="00B80FFE" w:rsidRPr="003B1586" w:rsidRDefault="00B80FFE" w:rsidP="00B033E1">
            <w:pPr>
              <w:pStyle w:val="Heading2"/>
              <w:numPr>
                <w:ilvl w:val="0"/>
                <w:numId w:val="7"/>
              </w:numPr>
              <w:rPr>
                <w:color w:val="000000" w:themeColor="text1"/>
              </w:rPr>
            </w:pPr>
            <w:bookmarkStart w:id="72" w:name="_Financial_Management_–"/>
            <w:bookmarkStart w:id="73" w:name="_Toc195793160"/>
            <w:bookmarkEnd w:id="72"/>
            <w:r w:rsidRPr="003B1586">
              <w:rPr>
                <w:color w:val="000000" w:themeColor="text1"/>
              </w:rPr>
              <w:t>Financial Management – Accounts and Statements including Budget Management</w:t>
            </w:r>
            <w:bookmarkEnd w:id="73"/>
          </w:p>
        </w:tc>
      </w:tr>
      <w:tr w:rsidR="00C56AB4" w:rsidRPr="003B1586" w14:paraId="0A7C6B2F" w14:textId="77777777" w:rsidTr="087609A9">
        <w:tc>
          <w:tcPr>
            <w:tcW w:w="1212" w:type="dxa"/>
            <w:tcBorders>
              <w:top w:val="single" w:sz="4" w:space="0" w:color="auto"/>
              <w:bottom w:val="single" w:sz="4" w:space="0" w:color="auto"/>
            </w:tcBorders>
          </w:tcPr>
          <w:p w14:paraId="2B362878" w14:textId="77777777" w:rsidR="00C56AB4" w:rsidRPr="003B1586" w:rsidRDefault="00C56AB4" w:rsidP="00C56AB4">
            <w:pPr>
              <w:rPr>
                <w:rFonts w:cstheme="minorHAnsi"/>
                <w:color w:val="000000" w:themeColor="text1"/>
              </w:rPr>
            </w:pPr>
            <w:r w:rsidRPr="003B1586">
              <w:rPr>
                <w:rFonts w:cstheme="minorHAnsi"/>
                <w:color w:val="000000" w:themeColor="text1"/>
              </w:rPr>
              <w:t>12.1</w:t>
            </w:r>
          </w:p>
        </w:tc>
        <w:tc>
          <w:tcPr>
            <w:tcW w:w="4081" w:type="dxa"/>
            <w:tcBorders>
              <w:top w:val="single" w:sz="4" w:space="0" w:color="auto"/>
              <w:bottom w:val="single" w:sz="4" w:space="0" w:color="auto"/>
            </w:tcBorders>
          </w:tcPr>
          <w:p w14:paraId="58C1655B" w14:textId="77777777" w:rsidR="00C56AB4" w:rsidRPr="003B1586" w:rsidRDefault="00C56AB4" w:rsidP="00C56AB4">
            <w:pPr>
              <w:autoSpaceDE w:val="0"/>
              <w:autoSpaceDN w:val="0"/>
              <w:adjustRightInd w:val="0"/>
              <w:rPr>
                <w:rFonts w:cstheme="minorHAnsi"/>
                <w:color w:val="000000" w:themeColor="text1"/>
              </w:rPr>
            </w:pPr>
            <w:r w:rsidRPr="003B1586">
              <w:rPr>
                <w:rFonts w:cstheme="minorHAnsi"/>
                <w:color w:val="000000" w:themeColor="text1"/>
              </w:rPr>
              <w:t>Annual accounts</w:t>
            </w:r>
          </w:p>
        </w:tc>
        <w:tc>
          <w:tcPr>
            <w:tcW w:w="1636" w:type="dxa"/>
            <w:tcBorders>
              <w:top w:val="single" w:sz="4" w:space="0" w:color="auto"/>
              <w:bottom w:val="single" w:sz="4" w:space="0" w:color="auto"/>
            </w:tcBorders>
            <w:shd w:val="clear" w:color="auto" w:fill="FFFF00"/>
          </w:tcPr>
          <w:p w14:paraId="02D42C20" w14:textId="77777777" w:rsidR="00C56AB4" w:rsidRPr="003B1586" w:rsidRDefault="29C71613" w:rsidP="087609A9">
            <w:pPr>
              <w:rPr>
                <w:color w:val="000000" w:themeColor="text1"/>
              </w:rPr>
            </w:pPr>
            <w:r w:rsidRPr="003B1586">
              <w:rPr>
                <w:color w:val="000000" w:themeColor="text1"/>
              </w:rPr>
              <w:t xml:space="preserve">Online </w:t>
            </w:r>
            <w:r w:rsidR="0B598AF2" w:rsidRPr="003B1586">
              <w:rPr>
                <w:color w:val="000000" w:themeColor="text1"/>
              </w:rPr>
              <w:t>and paper</w:t>
            </w:r>
            <w:r w:rsidR="4A7E5A5C" w:rsidRPr="003B1586">
              <w:rPr>
                <w:color w:val="000000" w:themeColor="text1"/>
              </w:rPr>
              <w:t xml:space="preserve"> copies in school</w:t>
            </w:r>
          </w:p>
        </w:tc>
        <w:tc>
          <w:tcPr>
            <w:tcW w:w="1403" w:type="dxa"/>
            <w:tcBorders>
              <w:top w:val="single" w:sz="4" w:space="0" w:color="auto"/>
              <w:bottom w:val="single" w:sz="4" w:space="0" w:color="auto"/>
            </w:tcBorders>
            <w:shd w:val="clear" w:color="auto" w:fill="FFFF00"/>
          </w:tcPr>
          <w:p w14:paraId="4E685AB0" w14:textId="77777777" w:rsidR="00C56AB4" w:rsidRPr="003B1586" w:rsidRDefault="00C56AB4" w:rsidP="00C56AB4">
            <w:pPr>
              <w:rPr>
                <w:rFonts w:cstheme="minorHAnsi"/>
                <w:b/>
                <w:bCs/>
                <w:color w:val="000000" w:themeColor="text1"/>
              </w:rPr>
            </w:pPr>
            <w:r w:rsidRPr="003B1586">
              <w:rPr>
                <w:rFonts w:cstheme="minorHAnsi"/>
                <w:b/>
                <w:bCs/>
              </w:rPr>
              <w:t>Business Manager</w:t>
            </w:r>
          </w:p>
        </w:tc>
        <w:tc>
          <w:tcPr>
            <w:tcW w:w="2368" w:type="dxa"/>
            <w:tcBorders>
              <w:top w:val="single" w:sz="4" w:space="0" w:color="auto"/>
              <w:bottom w:val="single" w:sz="4" w:space="0" w:color="auto"/>
            </w:tcBorders>
          </w:tcPr>
          <w:p w14:paraId="4212DAAD" w14:textId="77777777" w:rsidR="00C56AB4" w:rsidRPr="003B1586" w:rsidRDefault="00C56AB4" w:rsidP="00C56AB4">
            <w:pPr>
              <w:rPr>
                <w:rFonts w:cstheme="minorHAnsi"/>
                <w:color w:val="000000" w:themeColor="text1"/>
              </w:rPr>
            </w:pPr>
            <w:r w:rsidRPr="003B1586">
              <w:rPr>
                <w:rFonts w:cstheme="minorHAnsi"/>
                <w:color w:val="000000" w:themeColor="text1"/>
              </w:rPr>
              <w:t>Current year + 6 years</w:t>
            </w:r>
          </w:p>
        </w:tc>
        <w:tc>
          <w:tcPr>
            <w:tcW w:w="1791" w:type="dxa"/>
            <w:tcBorders>
              <w:top w:val="single" w:sz="4" w:space="0" w:color="auto"/>
              <w:bottom w:val="single" w:sz="4" w:space="0" w:color="auto"/>
            </w:tcBorders>
          </w:tcPr>
          <w:p w14:paraId="235E45CD" w14:textId="77777777" w:rsidR="00C56AB4" w:rsidRPr="003B1586" w:rsidRDefault="00C56AB4" w:rsidP="00C56AB4">
            <w:pPr>
              <w:rPr>
                <w:rFonts w:cstheme="minorHAnsi"/>
                <w:color w:val="000000" w:themeColor="text1"/>
              </w:rPr>
            </w:pPr>
            <w:r w:rsidRPr="003B1586">
              <w:rPr>
                <w:rFonts w:cstheme="minorHAnsi"/>
                <w:color w:val="000000" w:themeColor="text1"/>
              </w:rPr>
              <w:t>End of financial year</w:t>
            </w:r>
          </w:p>
        </w:tc>
        <w:tc>
          <w:tcPr>
            <w:tcW w:w="1581" w:type="dxa"/>
            <w:tcBorders>
              <w:top w:val="single" w:sz="4" w:space="0" w:color="auto"/>
              <w:bottom w:val="single" w:sz="4" w:space="0" w:color="auto"/>
            </w:tcBorders>
          </w:tcPr>
          <w:p w14:paraId="16A440E0" w14:textId="77777777" w:rsidR="00C56AB4" w:rsidRPr="003B1586" w:rsidRDefault="00C56AB4" w:rsidP="00C56AB4">
            <w:pPr>
              <w:rPr>
                <w:rFonts w:cstheme="minorHAnsi"/>
                <w:color w:val="000000" w:themeColor="text1"/>
              </w:rPr>
            </w:pPr>
            <w:r w:rsidRPr="003B1586">
              <w:rPr>
                <w:rFonts w:cstheme="minorHAnsi"/>
                <w:color w:val="000000" w:themeColor="text1"/>
              </w:rPr>
              <w:t>Common practice</w:t>
            </w:r>
          </w:p>
        </w:tc>
        <w:tc>
          <w:tcPr>
            <w:tcW w:w="1316" w:type="dxa"/>
            <w:tcBorders>
              <w:top w:val="single" w:sz="4" w:space="0" w:color="auto"/>
              <w:bottom w:val="single" w:sz="4" w:space="0" w:color="auto"/>
            </w:tcBorders>
          </w:tcPr>
          <w:p w14:paraId="6D24C15A" w14:textId="77777777" w:rsidR="00C56AB4" w:rsidRPr="003B1586" w:rsidRDefault="00C56AB4" w:rsidP="00C56AB4">
            <w:pPr>
              <w:rPr>
                <w:rFonts w:cstheme="minorHAnsi"/>
                <w:color w:val="000000" w:themeColor="text1"/>
              </w:rPr>
            </w:pPr>
            <w:r w:rsidRPr="003B1586">
              <w:rPr>
                <w:rFonts w:cstheme="minorHAnsi"/>
                <w:color w:val="000000" w:themeColor="text1"/>
              </w:rPr>
              <w:t>Offer to Local Record Office</w:t>
            </w:r>
          </w:p>
        </w:tc>
      </w:tr>
      <w:tr w:rsidR="00C56AB4" w:rsidRPr="003B1586" w14:paraId="26182F66" w14:textId="77777777" w:rsidTr="087609A9">
        <w:tc>
          <w:tcPr>
            <w:tcW w:w="1212" w:type="dxa"/>
            <w:tcBorders>
              <w:top w:val="single" w:sz="4" w:space="0" w:color="auto"/>
              <w:bottom w:val="single" w:sz="4" w:space="0" w:color="auto"/>
            </w:tcBorders>
          </w:tcPr>
          <w:p w14:paraId="3E2C1E56" w14:textId="77777777" w:rsidR="00C56AB4" w:rsidRPr="003B1586" w:rsidRDefault="00C56AB4" w:rsidP="00C56AB4">
            <w:pPr>
              <w:rPr>
                <w:rFonts w:cstheme="minorHAnsi"/>
                <w:color w:val="000000" w:themeColor="text1"/>
              </w:rPr>
            </w:pPr>
            <w:r w:rsidRPr="003B1586">
              <w:rPr>
                <w:rFonts w:cstheme="minorHAnsi"/>
                <w:color w:val="000000" w:themeColor="text1"/>
              </w:rPr>
              <w:t>12.2</w:t>
            </w:r>
          </w:p>
        </w:tc>
        <w:tc>
          <w:tcPr>
            <w:tcW w:w="4081" w:type="dxa"/>
            <w:tcBorders>
              <w:top w:val="single" w:sz="4" w:space="0" w:color="auto"/>
              <w:bottom w:val="single" w:sz="4" w:space="0" w:color="auto"/>
            </w:tcBorders>
          </w:tcPr>
          <w:p w14:paraId="69668548" w14:textId="77777777" w:rsidR="00C56AB4" w:rsidRPr="003B1586" w:rsidRDefault="00C56AB4" w:rsidP="00C56AB4">
            <w:pPr>
              <w:autoSpaceDE w:val="0"/>
              <w:autoSpaceDN w:val="0"/>
              <w:adjustRightInd w:val="0"/>
              <w:rPr>
                <w:rFonts w:cstheme="minorHAnsi"/>
                <w:color w:val="000000" w:themeColor="text1"/>
              </w:rPr>
            </w:pPr>
            <w:r w:rsidRPr="003B1586">
              <w:rPr>
                <w:rFonts w:cstheme="minorHAnsi"/>
                <w:color w:val="000000" w:themeColor="text1"/>
              </w:rPr>
              <w:t xml:space="preserve">Loans and grants managed by the school </w:t>
            </w:r>
          </w:p>
        </w:tc>
        <w:tc>
          <w:tcPr>
            <w:tcW w:w="1636" w:type="dxa"/>
            <w:tcBorders>
              <w:top w:val="single" w:sz="4" w:space="0" w:color="auto"/>
              <w:bottom w:val="single" w:sz="4" w:space="0" w:color="auto"/>
            </w:tcBorders>
            <w:shd w:val="clear" w:color="auto" w:fill="FFFF00"/>
          </w:tcPr>
          <w:p w14:paraId="5C53D127" w14:textId="77777777" w:rsidR="00C56AB4" w:rsidRPr="003B1586" w:rsidRDefault="5A493990" w:rsidP="087609A9">
            <w:pPr>
              <w:rPr>
                <w:color w:val="000000" w:themeColor="text1"/>
              </w:rPr>
            </w:pPr>
            <w:r w:rsidRPr="003B1586">
              <w:rPr>
                <w:color w:val="000000" w:themeColor="text1"/>
              </w:rPr>
              <w:t>Loans – N/A</w:t>
            </w:r>
          </w:p>
          <w:p w14:paraId="651E9592" w14:textId="77777777" w:rsidR="00C56AB4" w:rsidRPr="003B1586" w:rsidRDefault="00C56AB4" w:rsidP="087609A9">
            <w:pPr>
              <w:rPr>
                <w:color w:val="000000" w:themeColor="text1"/>
              </w:rPr>
            </w:pPr>
          </w:p>
        </w:tc>
        <w:tc>
          <w:tcPr>
            <w:tcW w:w="1403" w:type="dxa"/>
            <w:tcBorders>
              <w:top w:val="single" w:sz="4" w:space="0" w:color="auto"/>
              <w:bottom w:val="single" w:sz="4" w:space="0" w:color="auto"/>
            </w:tcBorders>
            <w:shd w:val="clear" w:color="auto" w:fill="FFFF00"/>
          </w:tcPr>
          <w:p w14:paraId="5F54A5B1" w14:textId="77777777" w:rsidR="00C56AB4" w:rsidRPr="003B1586" w:rsidRDefault="00C56AB4" w:rsidP="00C56AB4">
            <w:pPr>
              <w:rPr>
                <w:rFonts w:cstheme="minorHAnsi"/>
                <w:b/>
                <w:bCs/>
                <w:color w:val="000000" w:themeColor="text1"/>
              </w:rPr>
            </w:pPr>
            <w:r w:rsidRPr="003B1586">
              <w:rPr>
                <w:rFonts w:cstheme="minorHAnsi"/>
                <w:b/>
                <w:bCs/>
              </w:rPr>
              <w:t>Business Manager</w:t>
            </w:r>
          </w:p>
        </w:tc>
        <w:tc>
          <w:tcPr>
            <w:tcW w:w="2368" w:type="dxa"/>
            <w:tcBorders>
              <w:top w:val="single" w:sz="4" w:space="0" w:color="auto"/>
              <w:bottom w:val="single" w:sz="4" w:space="0" w:color="auto"/>
            </w:tcBorders>
          </w:tcPr>
          <w:p w14:paraId="454403B4" w14:textId="77777777" w:rsidR="00C56AB4" w:rsidRPr="003B1586" w:rsidRDefault="00C56AB4" w:rsidP="00C56AB4">
            <w:pPr>
              <w:rPr>
                <w:rFonts w:cstheme="minorHAnsi"/>
                <w:color w:val="000000" w:themeColor="text1"/>
              </w:rPr>
            </w:pPr>
            <w:r w:rsidRPr="003B1586">
              <w:rPr>
                <w:rFonts w:cstheme="minorHAnsi"/>
                <w:color w:val="000000" w:themeColor="text1"/>
              </w:rPr>
              <w:t>Date of last payment on the loan + 12 years then review</w:t>
            </w:r>
          </w:p>
        </w:tc>
        <w:tc>
          <w:tcPr>
            <w:tcW w:w="1791" w:type="dxa"/>
            <w:tcBorders>
              <w:top w:val="single" w:sz="4" w:space="0" w:color="auto"/>
              <w:bottom w:val="single" w:sz="4" w:space="0" w:color="auto"/>
            </w:tcBorders>
          </w:tcPr>
          <w:p w14:paraId="1ADE12DE" w14:textId="77777777" w:rsidR="00C56AB4" w:rsidRPr="003B1586" w:rsidRDefault="00C56AB4" w:rsidP="00C56AB4">
            <w:pPr>
              <w:rPr>
                <w:rFonts w:cstheme="minorHAnsi"/>
                <w:color w:val="000000" w:themeColor="text1"/>
              </w:rPr>
            </w:pPr>
            <w:r w:rsidRPr="003B1586">
              <w:rPr>
                <w:rFonts w:cstheme="minorHAnsi"/>
                <w:color w:val="000000" w:themeColor="text1"/>
              </w:rPr>
              <w:t>End of financial year</w:t>
            </w:r>
          </w:p>
        </w:tc>
        <w:tc>
          <w:tcPr>
            <w:tcW w:w="1581" w:type="dxa"/>
            <w:tcBorders>
              <w:top w:val="single" w:sz="4" w:space="0" w:color="auto"/>
              <w:bottom w:val="single" w:sz="4" w:space="0" w:color="auto"/>
            </w:tcBorders>
          </w:tcPr>
          <w:p w14:paraId="0551F0E1" w14:textId="77777777" w:rsidR="00C56AB4" w:rsidRPr="003B1586" w:rsidRDefault="00C56AB4" w:rsidP="00C56AB4">
            <w:pPr>
              <w:rPr>
                <w:rFonts w:cstheme="minorHAnsi"/>
                <w:color w:val="000000" w:themeColor="text1"/>
              </w:rPr>
            </w:pPr>
            <w:r w:rsidRPr="003B1586">
              <w:rPr>
                <w:rFonts w:cstheme="minorHAnsi"/>
                <w:color w:val="000000" w:themeColor="text1"/>
              </w:rPr>
              <w:t>Standard financial regulations</w:t>
            </w:r>
          </w:p>
        </w:tc>
        <w:tc>
          <w:tcPr>
            <w:tcW w:w="1316" w:type="dxa"/>
            <w:tcBorders>
              <w:top w:val="single" w:sz="4" w:space="0" w:color="auto"/>
              <w:bottom w:val="single" w:sz="4" w:space="0" w:color="auto"/>
            </w:tcBorders>
          </w:tcPr>
          <w:p w14:paraId="167790EE" w14:textId="77777777" w:rsidR="00C56AB4" w:rsidRPr="003B1586" w:rsidRDefault="00C56AB4" w:rsidP="00C56AB4">
            <w:pPr>
              <w:rPr>
                <w:rFonts w:cstheme="minorHAnsi"/>
                <w:color w:val="000000" w:themeColor="text1"/>
              </w:rPr>
            </w:pPr>
            <w:r w:rsidRPr="003B1586">
              <w:rPr>
                <w:rFonts w:cstheme="minorHAnsi"/>
                <w:color w:val="000000" w:themeColor="text1"/>
              </w:rPr>
              <w:t>Secure disposal</w:t>
            </w:r>
          </w:p>
        </w:tc>
      </w:tr>
      <w:tr w:rsidR="00C56AB4" w:rsidRPr="003B1586" w14:paraId="7014F110" w14:textId="77777777" w:rsidTr="087609A9">
        <w:tc>
          <w:tcPr>
            <w:tcW w:w="1212" w:type="dxa"/>
            <w:tcBorders>
              <w:top w:val="single" w:sz="4" w:space="0" w:color="auto"/>
              <w:bottom w:val="single" w:sz="4" w:space="0" w:color="auto"/>
            </w:tcBorders>
          </w:tcPr>
          <w:p w14:paraId="34A730C2" w14:textId="77777777" w:rsidR="00C56AB4" w:rsidRPr="003B1586" w:rsidRDefault="00C56AB4" w:rsidP="00C56AB4">
            <w:pPr>
              <w:rPr>
                <w:rFonts w:cstheme="minorHAnsi"/>
                <w:color w:val="000000" w:themeColor="text1"/>
              </w:rPr>
            </w:pPr>
            <w:r w:rsidRPr="003B1586">
              <w:rPr>
                <w:rFonts w:cstheme="minorHAnsi"/>
                <w:color w:val="000000" w:themeColor="text1"/>
              </w:rPr>
              <w:t>12.3</w:t>
            </w:r>
          </w:p>
        </w:tc>
        <w:tc>
          <w:tcPr>
            <w:tcW w:w="4081" w:type="dxa"/>
            <w:tcBorders>
              <w:top w:val="single" w:sz="4" w:space="0" w:color="auto"/>
              <w:bottom w:val="single" w:sz="4" w:space="0" w:color="auto"/>
            </w:tcBorders>
          </w:tcPr>
          <w:p w14:paraId="2A309C8D" w14:textId="77777777" w:rsidR="00C56AB4" w:rsidRPr="003B1586" w:rsidRDefault="00C56AB4" w:rsidP="00C56AB4">
            <w:pPr>
              <w:autoSpaceDE w:val="0"/>
              <w:autoSpaceDN w:val="0"/>
              <w:adjustRightInd w:val="0"/>
              <w:rPr>
                <w:rFonts w:cstheme="minorHAnsi"/>
                <w:color w:val="000000" w:themeColor="text1"/>
              </w:rPr>
            </w:pPr>
            <w:r w:rsidRPr="003B1586">
              <w:rPr>
                <w:rFonts w:cstheme="minorHAnsi"/>
                <w:color w:val="000000" w:themeColor="text1"/>
              </w:rPr>
              <w:t>Student Grant applications</w:t>
            </w:r>
          </w:p>
        </w:tc>
        <w:tc>
          <w:tcPr>
            <w:tcW w:w="1636" w:type="dxa"/>
            <w:tcBorders>
              <w:top w:val="single" w:sz="4" w:space="0" w:color="auto"/>
              <w:bottom w:val="single" w:sz="4" w:space="0" w:color="auto"/>
            </w:tcBorders>
            <w:shd w:val="clear" w:color="auto" w:fill="FFFF00"/>
          </w:tcPr>
          <w:p w14:paraId="4A558F25" w14:textId="77777777" w:rsidR="00C56AB4" w:rsidRPr="003B1586" w:rsidRDefault="00C56AB4" w:rsidP="00C56AB4">
            <w:pPr>
              <w:rPr>
                <w:rFonts w:cstheme="minorHAnsi"/>
                <w:color w:val="000000" w:themeColor="text1"/>
              </w:rPr>
            </w:pPr>
            <w:r w:rsidRPr="003B1586">
              <w:rPr>
                <w:rFonts w:cstheme="minorHAnsi"/>
                <w:color w:val="000000"/>
              </w:rPr>
              <w:t>na</w:t>
            </w:r>
          </w:p>
        </w:tc>
        <w:tc>
          <w:tcPr>
            <w:tcW w:w="1403" w:type="dxa"/>
            <w:tcBorders>
              <w:top w:val="single" w:sz="4" w:space="0" w:color="auto"/>
              <w:bottom w:val="single" w:sz="4" w:space="0" w:color="auto"/>
            </w:tcBorders>
            <w:shd w:val="clear" w:color="auto" w:fill="FFFF00"/>
          </w:tcPr>
          <w:p w14:paraId="269E314A" w14:textId="77777777" w:rsidR="00C56AB4" w:rsidRPr="003B1586" w:rsidRDefault="00C56AB4" w:rsidP="00C56AB4">
            <w:pPr>
              <w:rPr>
                <w:rFonts w:cstheme="minorHAnsi"/>
                <w:b/>
                <w:bCs/>
                <w:color w:val="000000" w:themeColor="text1"/>
              </w:rPr>
            </w:pPr>
          </w:p>
        </w:tc>
        <w:tc>
          <w:tcPr>
            <w:tcW w:w="2368" w:type="dxa"/>
            <w:tcBorders>
              <w:top w:val="single" w:sz="4" w:space="0" w:color="auto"/>
              <w:bottom w:val="single" w:sz="4" w:space="0" w:color="auto"/>
            </w:tcBorders>
          </w:tcPr>
          <w:p w14:paraId="6BE97BFC" w14:textId="77777777" w:rsidR="00C56AB4" w:rsidRPr="003B1586" w:rsidRDefault="00C56AB4" w:rsidP="00C56AB4">
            <w:pPr>
              <w:rPr>
                <w:rFonts w:cstheme="minorHAnsi"/>
                <w:color w:val="000000" w:themeColor="text1"/>
              </w:rPr>
            </w:pPr>
            <w:r w:rsidRPr="003B1586">
              <w:rPr>
                <w:rFonts w:cstheme="minorHAnsi"/>
                <w:color w:val="000000" w:themeColor="text1"/>
              </w:rPr>
              <w:t>Current year + 3 years</w:t>
            </w:r>
          </w:p>
        </w:tc>
        <w:tc>
          <w:tcPr>
            <w:tcW w:w="1791" w:type="dxa"/>
            <w:tcBorders>
              <w:top w:val="single" w:sz="4" w:space="0" w:color="auto"/>
              <w:bottom w:val="single" w:sz="4" w:space="0" w:color="auto"/>
            </w:tcBorders>
          </w:tcPr>
          <w:p w14:paraId="739C87D2" w14:textId="77777777" w:rsidR="00C56AB4" w:rsidRPr="003B1586" w:rsidRDefault="00C56AB4" w:rsidP="00C56AB4">
            <w:pPr>
              <w:rPr>
                <w:rFonts w:cstheme="minorHAnsi"/>
                <w:color w:val="000000" w:themeColor="text1"/>
              </w:rPr>
            </w:pPr>
            <w:r w:rsidRPr="003B1586">
              <w:rPr>
                <w:rFonts w:cstheme="minorHAnsi"/>
                <w:color w:val="000000" w:themeColor="text1"/>
              </w:rPr>
              <w:t>End of financial year</w:t>
            </w:r>
          </w:p>
        </w:tc>
        <w:tc>
          <w:tcPr>
            <w:tcW w:w="1581" w:type="dxa"/>
            <w:tcBorders>
              <w:top w:val="single" w:sz="4" w:space="0" w:color="auto"/>
              <w:bottom w:val="single" w:sz="4" w:space="0" w:color="auto"/>
            </w:tcBorders>
          </w:tcPr>
          <w:p w14:paraId="0182ABF1" w14:textId="77777777" w:rsidR="00C56AB4" w:rsidRPr="003B1586" w:rsidRDefault="00C56AB4" w:rsidP="00C56AB4">
            <w:pPr>
              <w:rPr>
                <w:rFonts w:cstheme="minorHAnsi"/>
                <w:color w:val="000000" w:themeColor="text1"/>
              </w:rPr>
            </w:pPr>
            <w:r w:rsidRPr="003B1586">
              <w:rPr>
                <w:rFonts w:cstheme="minorHAnsi"/>
                <w:color w:val="000000" w:themeColor="text1"/>
              </w:rPr>
              <w:t>Standard financial regulations</w:t>
            </w:r>
          </w:p>
        </w:tc>
        <w:tc>
          <w:tcPr>
            <w:tcW w:w="1316" w:type="dxa"/>
            <w:tcBorders>
              <w:top w:val="single" w:sz="4" w:space="0" w:color="auto"/>
              <w:bottom w:val="single" w:sz="4" w:space="0" w:color="auto"/>
            </w:tcBorders>
          </w:tcPr>
          <w:p w14:paraId="426FE36E" w14:textId="77777777" w:rsidR="00C56AB4" w:rsidRPr="003B1586" w:rsidRDefault="00C56AB4" w:rsidP="00C56AB4">
            <w:pPr>
              <w:rPr>
                <w:rFonts w:cstheme="minorHAnsi"/>
                <w:color w:val="000000" w:themeColor="text1"/>
              </w:rPr>
            </w:pPr>
            <w:r w:rsidRPr="003B1586">
              <w:rPr>
                <w:rFonts w:cstheme="minorHAnsi"/>
                <w:color w:val="000000" w:themeColor="text1"/>
              </w:rPr>
              <w:t>Secure disposal</w:t>
            </w:r>
          </w:p>
        </w:tc>
      </w:tr>
      <w:tr w:rsidR="00C56AB4" w:rsidRPr="003B1586" w14:paraId="4C95D4EE" w14:textId="77777777" w:rsidTr="087609A9">
        <w:tc>
          <w:tcPr>
            <w:tcW w:w="1212" w:type="dxa"/>
            <w:tcBorders>
              <w:top w:val="single" w:sz="4" w:space="0" w:color="auto"/>
              <w:bottom w:val="single" w:sz="4" w:space="0" w:color="auto"/>
            </w:tcBorders>
          </w:tcPr>
          <w:p w14:paraId="2E1CDE6F" w14:textId="77777777" w:rsidR="00C56AB4" w:rsidRPr="003B1586" w:rsidRDefault="00C56AB4" w:rsidP="00C56AB4">
            <w:pPr>
              <w:rPr>
                <w:rFonts w:cstheme="minorHAnsi"/>
                <w:color w:val="000000" w:themeColor="text1"/>
              </w:rPr>
            </w:pPr>
            <w:r w:rsidRPr="003B1586">
              <w:rPr>
                <w:rFonts w:cstheme="minorHAnsi"/>
                <w:color w:val="000000" w:themeColor="text1"/>
              </w:rPr>
              <w:t>12.4</w:t>
            </w:r>
          </w:p>
        </w:tc>
        <w:tc>
          <w:tcPr>
            <w:tcW w:w="4081" w:type="dxa"/>
            <w:tcBorders>
              <w:top w:val="single" w:sz="4" w:space="0" w:color="auto"/>
              <w:bottom w:val="single" w:sz="4" w:space="0" w:color="auto"/>
            </w:tcBorders>
          </w:tcPr>
          <w:p w14:paraId="5243CE8E" w14:textId="77777777" w:rsidR="00C56AB4" w:rsidRPr="003B1586" w:rsidRDefault="00C56AB4" w:rsidP="00C56AB4">
            <w:pPr>
              <w:autoSpaceDE w:val="0"/>
              <w:autoSpaceDN w:val="0"/>
              <w:adjustRightInd w:val="0"/>
              <w:rPr>
                <w:rFonts w:cstheme="minorHAnsi"/>
                <w:color w:val="000000" w:themeColor="text1"/>
              </w:rPr>
            </w:pPr>
            <w:r w:rsidRPr="003B1586">
              <w:rPr>
                <w:rFonts w:cstheme="minorHAnsi"/>
                <w:color w:val="000000" w:themeColor="text1"/>
              </w:rPr>
              <w:t>All records relating to the creation and managements of budgets, including the Annual Budget statement, and background papers</w:t>
            </w:r>
          </w:p>
        </w:tc>
        <w:tc>
          <w:tcPr>
            <w:tcW w:w="1636" w:type="dxa"/>
            <w:tcBorders>
              <w:top w:val="single" w:sz="4" w:space="0" w:color="auto"/>
              <w:bottom w:val="single" w:sz="4" w:space="0" w:color="auto"/>
            </w:tcBorders>
            <w:shd w:val="clear" w:color="auto" w:fill="FFFF00"/>
          </w:tcPr>
          <w:p w14:paraId="464808A9" w14:textId="77777777" w:rsidR="00C56AB4" w:rsidRPr="003B1586" w:rsidRDefault="44D93FFA" w:rsidP="087609A9">
            <w:pPr>
              <w:rPr>
                <w:color w:val="000000" w:themeColor="text1"/>
              </w:rPr>
            </w:pPr>
            <w:r w:rsidRPr="003B1586">
              <w:rPr>
                <w:color w:val="000000" w:themeColor="text1"/>
              </w:rPr>
              <w:t>Online</w:t>
            </w:r>
            <w:r w:rsidR="1BEEE75A" w:rsidRPr="003B1586">
              <w:rPr>
                <w:color w:val="000000" w:themeColor="text1"/>
              </w:rPr>
              <w:t xml:space="preserve"> </w:t>
            </w:r>
            <w:r w:rsidR="1636ACB4" w:rsidRPr="003B1586">
              <w:rPr>
                <w:color w:val="000000" w:themeColor="text1"/>
              </w:rPr>
              <w:t>and paper</w:t>
            </w:r>
            <w:r w:rsidR="2B9D7DED" w:rsidRPr="003B1586">
              <w:rPr>
                <w:color w:val="000000" w:themeColor="text1"/>
              </w:rPr>
              <w:t xml:space="preserve"> copies in school</w:t>
            </w:r>
          </w:p>
        </w:tc>
        <w:tc>
          <w:tcPr>
            <w:tcW w:w="1403" w:type="dxa"/>
            <w:tcBorders>
              <w:top w:val="single" w:sz="4" w:space="0" w:color="auto"/>
              <w:bottom w:val="single" w:sz="4" w:space="0" w:color="auto"/>
            </w:tcBorders>
            <w:shd w:val="clear" w:color="auto" w:fill="FFFF00"/>
          </w:tcPr>
          <w:p w14:paraId="2D8C2C12" w14:textId="77777777" w:rsidR="00C56AB4" w:rsidRPr="003B1586" w:rsidRDefault="00C56AB4" w:rsidP="00C56AB4">
            <w:pPr>
              <w:rPr>
                <w:rFonts w:cstheme="minorHAnsi"/>
                <w:b/>
                <w:bCs/>
                <w:color w:val="000000" w:themeColor="text1"/>
              </w:rPr>
            </w:pPr>
            <w:r w:rsidRPr="003B1586">
              <w:rPr>
                <w:rFonts w:cstheme="minorHAnsi"/>
                <w:b/>
                <w:bCs/>
              </w:rPr>
              <w:t>Business Manager</w:t>
            </w:r>
          </w:p>
        </w:tc>
        <w:tc>
          <w:tcPr>
            <w:tcW w:w="2368" w:type="dxa"/>
            <w:tcBorders>
              <w:top w:val="single" w:sz="4" w:space="0" w:color="auto"/>
              <w:bottom w:val="single" w:sz="4" w:space="0" w:color="auto"/>
            </w:tcBorders>
          </w:tcPr>
          <w:p w14:paraId="37FA8209" w14:textId="77777777" w:rsidR="00C56AB4" w:rsidRPr="003B1586" w:rsidRDefault="00C56AB4" w:rsidP="00C56AB4">
            <w:pPr>
              <w:rPr>
                <w:rFonts w:cstheme="minorHAnsi"/>
                <w:color w:val="000000" w:themeColor="text1"/>
              </w:rPr>
            </w:pPr>
            <w:r w:rsidRPr="003B1586">
              <w:rPr>
                <w:rFonts w:cstheme="minorHAnsi"/>
                <w:color w:val="000000" w:themeColor="text1"/>
              </w:rPr>
              <w:t>Current financial year + 3 years</w:t>
            </w:r>
          </w:p>
        </w:tc>
        <w:tc>
          <w:tcPr>
            <w:tcW w:w="1791" w:type="dxa"/>
            <w:tcBorders>
              <w:top w:val="single" w:sz="4" w:space="0" w:color="auto"/>
              <w:bottom w:val="single" w:sz="4" w:space="0" w:color="auto"/>
            </w:tcBorders>
          </w:tcPr>
          <w:p w14:paraId="0894A816" w14:textId="77777777" w:rsidR="00C56AB4" w:rsidRPr="003B1586" w:rsidRDefault="00C56AB4" w:rsidP="00C56AB4">
            <w:pPr>
              <w:rPr>
                <w:rFonts w:cstheme="minorHAnsi"/>
                <w:color w:val="000000" w:themeColor="text1"/>
              </w:rPr>
            </w:pPr>
            <w:r w:rsidRPr="003B1586">
              <w:rPr>
                <w:rFonts w:cstheme="minorHAnsi"/>
                <w:color w:val="000000" w:themeColor="text1"/>
              </w:rPr>
              <w:t>End of financial year</w:t>
            </w:r>
          </w:p>
        </w:tc>
        <w:tc>
          <w:tcPr>
            <w:tcW w:w="1581" w:type="dxa"/>
            <w:tcBorders>
              <w:top w:val="single" w:sz="4" w:space="0" w:color="auto"/>
              <w:bottom w:val="single" w:sz="4" w:space="0" w:color="auto"/>
            </w:tcBorders>
          </w:tcPr>
          <w:p w14:paraId="35CDB2C4" w14:textId="77777777" w:rsidR="00C56AB4" w:rsidRPr="003B1586" w:rsidRDefault="00C56AB4" w:rsidP="00C56AB4">
            <w:pPr>
              <w:rPr>
                <w:rFonts w:cstheme="minorHAnsi"/>
                <w:color w:val="000000" w:themeColor="text1"/>
              </w:rPr>
            </w:pPr>
            <w:r w:rsidRPr="003B1586">
              <w:rPr>
                <w:rFonts w:cstheme="minorHAnsi"/>
                <w:color w:val="000000" w:themeColor="text1"/>
              </w:rPr>
              <w:t>Common practice</w:t>
            </w:r>
          </w:p>
        </w:tc>
        <w:tc>
          <w:tcPr>
            <w:tcW w:w="1316" w:type="dxa"/>
            <w:tcBorders>
              <w:top w:val="single" w:sz="4" w:space="0" w:color="auto"/>
              <w:bottom w:val="single" w:sz="4" w:space="0" w:color="auto"/>
            </w:tcBorders>
          </w:tcPr>
          <w:p w14:paraId="154EE986" w14:textId="77777777" w:rsidR="00C56AB4" w:rsidRPr="003B1586" w:rsidRDefault="00C56AB4" w:rsidP="00C56AB4">
            <w:pPr>
              <w:rPr>
                <w:rFonts w:cstheme="minorHAnsi"/>
                <w:color w:val="000000" w:themeColor="text1"/>
              </w:rPr>
            </w:pPr>
            <w:r w:rsidRPr="003B1586">
              <w:rPr>
                <w:rFonts w:cstheme="minorHAnsi"/>
                <w:color w:val="000000" w:themeColor="text1"/>
              </w:rPr>
              <w:t>Secure disposal</w:t>
            </w:r>
          </w:p>
        </w:tc>
      </w:tr>
      <w:tr w:rsidR="00C56AB4" w:rsidRPr="003B1586" w14:paraId="77B6C1B7" w14:textId="77777777" w:rsidTr="087609A9">
        <w:tc>
          <w:tcPr>
            <w:tcW w:w="1212" w:type="dxa"/>
            <w:tcBorders>
              <w:top w:val="single" w:sz="4" w:space="0" w:color="auto"/>
              <w:bottom w:val="single" w:sz="4" w:space="0" w:color="auto"/>
            </w:tcBorders>
          </w:tcPr>
          <w:p w14:paraId="1880B791" w14:textId="77777777" w:rsidR="00C56AB4" w:rsidRPr="003B1586" w:rsidRDefault="00C56AB4" w:rsidP="00C56AB4">
            <w:pPr>
              <w:rPr>
                <w:rFonts w:cstheme="minorHAnsi"/>
                <w:color w:val="000000" w:themeColor="text1"/>
              </w:rPr>
            </w:pPr>
            <w:r w:rsidRPr="003B1586">
              <w:rPr>
                <w:rFonts w:cstheme="minorHAnsi"/>
                <w:color w:val="000000" w:themeColor="text1"/>
              </w:rPr>
              <w:t>12.5</w:t>
            </w:r>
          </w:p>
        </w:tc>
        <w:tc>
          <w:tcPr>
            <w:tcW w:w="4081" w:type="dxa"/>
            <w:tcBorders>
              <w:top w:val="single" w:sz="4" w:space="0" w:color="auto"/>
              <w:bottom w:val="single" w:sz="4" w:space="0" w:color="auto"/>
            </w:tcBorders>
          </w:tcPr>
          <w:p w14:paraId="4C938DA0" w14:textId="77777777" w:rsidR="00C56AB4" w:rsidRPr="003B1586" w:rsidRDefault="00C56AB4" w:rsidP="00C56AB4">
            <w:pPr>
              <w:autoSpaceDE w:val="0"/>
              <w:autoSpaceDN w:val="0"/>
              <w:adjustRightInd w:val="0"/>
              <w:rPr>
                <w:rFonts w:cstheme="minorHAnsi"/>
                <w:color w:val="000000" w:themeColor="text1"/>
              </w:rPr>
            </w:pPr>
            <w:r w:rsidRPr="003B1586">
              <w:rPr>
                <w:rFonts w:cstheme="minorHAnsi"/>
                <w:color w:val="000000" w:themeColor="text1"/>
              </w:rPr>
              <w:t xml:space="preserve">Invoices, receipts, order books and requisitions, delivery notices, </w:t>
            </w:r>
            <w:r w:rsidRPr="003B1586">
              <w:rPr>
                <w:rFonts w:cstheme="minorHAnsi"/>
                <w:color w:val="00B050"/>
              </w:rPr>
              <w:t>VAT records</w:t>
            </w:r>
          </w:p>
        </w:tc>
        <w:tc>
          <w:tcPr>
            <w:tcW w:w="1636" w:type="dxa"/>
            <w:tcBorders>
              <w:top w:val="single" w:sz="4" w:space="0" w:color="auto"/>
              <w:bottom w:val="single" w:sz="4" w:space="0" w:color="auto"/>
            </w:tcBorders>
            <w:shd w:val="clear" w:color="auto" w:fill="FFFF00"/>
          </w:tcPr>
          <w:p w14:paraId="202936E9" w14:textId="77777777" w:rsidR="00C56AB4" w:rsidRPr="003B1586" w:rsidRDefault="641B219E" w:rsidP="087609A9">
            <w:pPr>
              <w:rPr>
                <w:color w:val="000000" w:themeColor="text1"/>
              </w:rPr>
            </w:pPr>
            <w:r w:rsidRPr="003B1586">
              <w:rPr>
                <w:color w:val="000000" w:themeColor="text1"/>
              </w:rPr>
              <w:t xml:space="preserve">Paper </w:t>
            </w:r>
            <w:r w:rsidR="72926FE7" w:rsidRPr="003B1586">
              <w:rPr>
                <w:color w:val="000000" w:themeColor="text1"/>
              </w:rPr>
              <w:t>copies in school</w:t>
            </w:r>
          </w:p>
        </w:tc>
        <w:tc>
          <w:tcPr>
            <w:tcW w:w="1403" w:type="dxa"/>
            <w:tcBorders>
              <w:top w:val="single" w:sz="4" w:space="0" w:color="auto"/>
              <w:bottom w:val="single" w:sz="4" w:space="0" w:color="auto"/>
            </w:tcBorders>
            <w:shd w:val="clear" w:color="auto" w:fill="FFFF00"/>
          </w:tcPr>
          <w:p w14:paraId="3A9BBB1A" w14:textId="77777777" w:rsidR="00C56AB4" w:rsidRPr="003B1586" w:rsidRDefault="00C56AB4" w:rsidP="00C56AB4">
            <w:pPr>
              <w:rPr>
                <w:rFonts w:cstheme="minorHAnsi"/>
                <w:b/>
                <w:bCs/>
                <w:color w:val="000000" w:themeColor="text1"/>
              </w:rPr>
            </w:pPr>
            <w:r w:rsidRPr="003B1586">
              <w:rPr>
                <w:rFonts w:cstheme="minorHAnsi"/>
                <w:b/>
                <w:bCs/>
              </w:rPr>
              <w:t>Business Manager</w:t>
            </w:r>
          </w:p>
        </w:tc>
        <w:tc>
          <w:tcPr>
            <w:tcW w:w="2368" w:type="dxa"/>
            <w:tcBorders>
              <w:top w:val="single" w:sz="4" w:space="0" w:color="auto"/>
              <w:bottom w:val="single" w:sz="4" w:space="0" w:color="auto"/>
            </w:tcBorders>
          </w:tcPr>
          <w:p w14:paraId="7907B4DF" w14:textId="77777777" w:rsidR="00C56AB4" w:rsidRPr="003B1586" w:rsidRDefault="00C56AB4" w:rsidP="00C56AB4">
            <w:pPr>
              <w:rPr>
                <w:rFonts w:cstheme="minorHAnsi"/>
                <w:color w:val="000000" w:themeColor="text1"/>
              </w:rPr>
            </w:pPr>
            <w:r w:rsidRPr="003B1586">
              <w:rPr>
                <w:rFonts w:cstheme="minorHAnsi"/>
                <w:color w:val="000000" w:themeColor="text1"/>
              </w:rPr>
              <w:t>Current financial year + 6 years</w:t>
            </w:r>
          </w:p>
        </w:tc>
        <w:tc>
          <w:tcPr>
            <w:tcW w:w="1791" w:type="dxa"/>
            <w:tcBorders>
              <w:top w:val="single" w:sz="4" w:space="0" w:color="auto"/>
              <w:bottom w:val="single" w:sz="4" w:space="0" w:color="auto"/>
            </w:tcBorders>
          </w:tcPr>
          <w:p w14:paraId="143FD399" w14:textId="77777777" w:rsidR="00C56AB4" w:rsidRPr="003B1586" w:rsidRDefault="00C56AB4" w:rsidP="00C56AB4">
            <w:pPr>
              <w:rPr>
                <w:rFonts w:cstheme="minorHAnsi"/>
                <w:color w:val="000000" w:themeColor="text1"/>
              </w:rPr>
            </w:pPr>
            <w:r w:rsidRPr="003B1586">
              <w:rPr>
                <w:rFonts w:cstheme="minorHAnsi"/>
                <w:color w:val="000000" w:themeColor="text1"/>
              </w:rPr>
              <w:t>End of financial year</w:t>
            </w:r>
          </w:p>
        </w:tc>
        <w:tc>
          <w:tcPr>
            <w:tcW w:w="1581" w:type="dxa"/>
            <w:tcBorders>
              <w:top w:val="single" w:sz="4" w:space="0" w:color="auto"/>
              <w:bottom w:val="single" w:sz="4" w:space="0" w:color="auto"/>
            </w:tcBorders>
          </w:tcPr>
          <w:p w14:paraId="4AB0BD8D" w14:textId="77777777" w:rsidR="00C56AB4" w:rsidRPr="003B1586" w:rsidRDefault="00C56AB4" w:rsidP="00C56AB4">
            <w:pPr>
              <w:rPr>
                <w:rFonts w:cstheme="minorHAnsi"/>
                <w:color w:val="000000" w:themeColor="text1"/>
              </w:rPr>
            </w:pPr>
            <w:r w:rsidRPr="003B1586">
              <w:rPr>
                <w:rFonts w:cstheme="minorHAnsi"/>
                <w:color w:val="000000" w:themeColor="text1"/>
              </w:rPr>
              <w:t xml:space="preserve">Standard financial regulations </w:t>
            </w:r>
            <w:r w:rsidRPr="003B1586">
              <w:rPr>
                <w:rFonts w:cstheme="minorHAnsi"/>
                <w:color w:val="00B050"/>
              </w:rPr>
              <w:t>and Record Keeping (VAT Notice 700/21)</w:t>
            </w:r>
          </w:p>
        </w:tc>
        <w:tc>
          <w:tcPr>
            <w:tcW w:w="1316" w:type="dxa"/>
            <w:tcBorders>
              <w:top w:val="single" w:sz="4" w:space="0" w:color="auto"/>
              <w:bottom w:val="single" w:sz="4" w:space="0" w:color="auto"/>
            </w:tcBorders>
          </w:tcPr>
          <w:p w14:paraId="38DC95ED" w14:textId="77777777" w:rsidR="00C56AB4" w:rsidRPr="003B1586" w:rsidRDefault="00C56AB4" w:rsidP="00C56AB4">
            <w:pPr>
              <w:rPr>
                <w:rFonts w:cstheme="minorHAnsi"/>
                <w:color w:val="000000" w:themeColor="text1"/>
              </w:rPr>
            </w:pPr>
            <w:r w:rsidRPr="003B1586">
              <w:rPr>
                <w:rFonts w:cstheme="minorHAnsi"/>
                <w:color w:val="000000" w:themeColor="text1"/>
              </w:rPr>
              <w:t>Secure disposal</w:t>
            </w:r>
          </w:p>
        </w:tc>
      </w:tr>
      <w:tr w:rsidR="00C56AB4" w:rsidRPr="003B1586" w14:paraId="675A3755" w14:textId="77777777" w:rsidTr="087609A9">
        <w:tc>
          <w:tcPr>
            <w:tcW w:w="1212" w:type="dxa"/>
            <w:tcBorders>
              <w:top w:val="single" w:sz="4" w:space="0" w:color="auto"/>
              <w:bottom w:val="single" w:sz="4" w:space="0" w:color="auto"/>
            </w:tcBorders>
          </w:tcPr>
          <w:p w14:paraId="5609A1EF" w14:textId="77777777" w:rsidR="00C56AB4" w:rsidRPr="003B1586" w:rsidRDefault="00C56AB4" w:rsidP="00C56AB4">
            <w:pPr>
              <w:rPr>
                <w:rFonts w:cstheme="minorHAnsi"/>
                <w:color w:val="000000" w:themeColor="text1"/>
              </w:rPr>
            </w:pPr>
            <w:r w:rsidRPr="003B1586">
              <w:rPr>
                <w:rFonts w:cstheme="minorHAnsi"/>
                <w:color w:val="000000" w:themeColor="text1"/>
              </w:rPr>
              <w:t>12.6</w:t>
            </w:r>
          </w:p>
        </w:tc>
        <w:tc>
          <w:tcPr>
            <w:tcW w:w="4081" w:type="dxa"/>
            <w:tcBorders>
              <w:top w:val="single" w:sz="4" w:space="0" w:color="auto"/>
              <w:bottom w:val="single" w:sz="4" w:space="0" w:color="auto"/>
            </w:tcBorders>
          </w:tcPr>
          <w:p w14:paraId="3414E2FC" w14:textId="77777777" w:rsidR="00C56AB4" w:rsidRPr="003B1586" w:rsidRDefault="00C56AB4" w:rsidP="00C56AB4">
            <w:pPr>
              <w:autoSpaceDE w:val="0"/>
              <w:autoSpaceDN w:val="0"/>
              <w:adjustRightInd w:val="0"/>
              <w:rPr>
                <w:rFonts w:cstheme="minorHAnsi"/>
                <w:color w:val="000000" w:themeColor="text1"/>
              </w:rPr>
            </w:pPr>
            <w:r w:rsidRPr="003B1586">
              <w:rPr>
                <w:rFonts w:cstheme="minorHAnsi"/>
                <w:color w:val="000000" w:themeColor="text1"/>
              </w:rPr>
              <w:t>Records relating to the collection and banking of monies</w:t>
            </w:r>
          </w:p>
        </w:tc>
        <w:tc>
          <w:tcPr>
            <w:tcW w:w="1636" w:type="dxa"/>
            <w:tcBorders>
              <w:top w:val="single" w:sz="4" w:space="0" w:color="auto"/>
              <w:bottom w:val="single" w:sz="4" w:space="0" w:color="auto"/>
            </w:tcBorders>
            <w:shd w:val="clear" w:color="auto" w:fill="FFFF00"/>
          </w:tcPr>
          <w:p w14:paraId="3C9F9818" w14:textId="77777777" w:rsidR="00C56AB4" w:rsidRPr="003B1586" w:rsidRDefault="68DA5012" w:rsidP="087609A9">
            <w:pPr>
              <w:rPr>
                <w:color w:val="000000" w:themeColor="text1"/>
              </w:rPr>
            </w:pPr>
            <w:r w:rsidRPr="003B1586">
              <w:rPr>
                <w:color w:val="000000" w:themeColor="text1"/>
              </w:rPr>
              <w:t>Online and paper copies</w:t>
            </w:r>
            <w:r w:rsidR="5B73F9AF" w:rsidRPr="003B1586">
              <w:rPr>
                <w:color w:val="000000" w:themeColor="text1"/>
              </w:rPr>
              <w:t xml:space="preserve"> </w:t>
            </w:r>
            <w:r w:rsidRPr="003B1586">
              <w:rPr>
                <w:color w:val="000000" w:themeColor="text1"/>
              </w:rPr>
              <w:t>in school</w:t>
            </w:r>
          </w:p>
        </w:tc>
        <w:tc>
          <w:tcPr>
            <w:tcW w:w="1403" w:type="dxa"/>
            <w:tcBorders>
              <w:top w:val="single" w:sz="4" w:space="0" w:color="auto"/>
              <w:bottom w:val="single" w:sz="4" w:space="0" w:color="auto"/>
            </w:tcBorders>
            <w:shd w:val="clear" w:color="auto" w:fill="FFFF00"/>
          </w:tcPr>
          <w:p w14:paraId="0B547E17" w14:textId="77777777" w:rsidR="00C56AB4" w:rsidRPr="003B1586" w:rsidRDefault="00C56AB4" w:rsidP="00C56AB4">
            <w:pPr>
              <w:rPr>
                <w:rFonts w:cstheme="minorHAnsi"/>
                <w:b/>
                <w:bCs/>
                <w:color w:val="000000" w:themeColor="text1"/>
              </w:rPr>
            </w:pPr>
            <w:r w:rsidRPr="003B1586">
              <w:rPr>
                <w:rFonts w:cstheme="minorHAnsi"/>
                <w:b/>
                <w:bCs/>
              </w:rPr>
              <w:t>Business Manager</w:t>
            </w:r>
          </w:p>
        </w:tc>
        <w:tc>
          <w:tcPr>
            <w:tcW w:w="2368" w:type="dxa"/>
            <w:tcBorders>
              <w:top w:val="single" w:sz="4" w:space="0" w:color="auto"/>
              <w:bottom w:val="single" w:sz="4" w:space="0" w:color="auto"/>
            </w:tcBorders>
          </w:tcPr>
          <w:p w14:paraId="3CF4D3AF" w14:textId="77777777" w:rsidR="00C56AB4" w:rsidRPr="003B1586" w:rsidRDefault="00C56AB4" w:rsidP="00C56AB4">
            <w:pPr>
              <w:rPr>
                <w:rFonts w:cstheme="minorHAnsi"/>
                <w:color w:val="000000" w:themeColor="text1"/>
              </w:rPr>
            </w:pPr>
            <w:r w:rsidRPr="003B1586">
              <w:rPr>
                <w:rFonts w:cstheme="minorHAnsi"/>
                <w:color w:val="000000" w:themeColor="text1"/>
              </w:rPr>
              <w:t>Current financial year + 6 years</w:t>
            </w:r>
          </w:p>
        </w:tc>
        <w:tc>
          <w:tcPr>
            <w:tcW w:w="1791" w:type="dxa"/>
            <w:tcBorders>
              <w:top w:val="single" w:sz="4" w:space="0" w:color="auto"/>
              <w:bottom w:val="single" w:sz="4" w:space="0" w:color="auto"/>
            </w:tcBorders>
          </w:tcPr>
          <w:p w14:paraId="3473BDDC" w14:textId="77777777" w:rsidR="00C56AB4" w:rsidRPr="003B1586" w:rsidRDefault="00C56AB4" w:rsidP="00C56AB4">
            <w:pPr>
              <w:rPr>
                <w:rFonts w:cstheme="minorHAnsi"/>
                <w:color w:val="000000" w:themeColor="text1"/>
              </w:rPr>
            </w:pPr>
            <w:r w:rsidRPr="003B1586">
              <w:rPr>
                <w:rFonts w:cstheme="minorHAnsi"/>
                <w:color w:val="000000" w:themeColor="text1"/>
              </w:rPr>
              <w:t>End of financial year</w:t>
            </w:r>
          </w:p>
        </w:tc>
        <w:tc>
          <w:tcPr>
            <w:tcW w:w="1581" w:type="dxa"/>
            <w:tcBorders>
              <w:top w:val="single" w:sz="4" w:space="0" w:color="auto"/>
              <w:bottom w:val="single" w:sz="4" w:space="0" w:color="auto"/>
            </w:tcBorders>
          </w:tcPr>
          <w:p w14:paraId="1596304B" w14:textId="77777777" w:rsidR="00C56AB4" w:rsidRPr="003B1586" w:rsidRDefault="00C56AB4" w:rsidP="00C56AB4">
            <w:pPr>
              <w:rPr>
                <w:rFonts w:cstheme="minorHAnsi"/>
                <w:color w:val="000000" w:themeColor="text1"/>
              </w:rPr>
            </w:pPr>
            <w:r w:rsidRPr="003B1586">
              <w:rPr>
                <w:rFonts w:cstheme="minorHAnsi"/>
                <w:color w:val="000000" w:themeColor="text1"/>
              </w:rPr>
              <w:t>Standard financial regulations</w:t>
            </w:r>
          </w:p>
        </w:tc>
        <w:tc>
          <w:tcPr>
            <w:tcW w:w="1316" w:type="dxa"/>
            <w:tcBorders>
              <w:top w:val="single" w:sz="4" w:space="0" w:color="auto"/>
              <w:bottom w:val="single" w:sz="4" w:space="0" w:color="auto"/>
            </w:tcBorders>
          </w:tcPr>
          <w:p w14:paraId="55ECFB28" w14:textId="77777777" w:rsidR="00C56AB4" w:rsidRPr="003B1586" w:rsidRDefault="00C56AB4" w:rsidP="00C56AB4">
            <w:pPr>
              <w:rPr>
                <w:rFonts w:cstheme="minorHAnsi"/>
                <w:color w:val="000000" w:themeColor="text1"/>
              </w:rPr>
            </w:pPr>
            <w:r w:rsidRPr="003B1586">
              <w:rPr>
                <w:rFonts w:cstheme="minorHAnsi"/>
                <w:color w:val="000000" w:themeColor="text1"/>
              </w:rPr>
              <w:t>Secure disposal</w:t>
            </w:r>
          </w:p>
        </w:tc>
      </w:tr>
      <w:tr w:rsidR="00C56AB4" w:rsidRPr="003B1586" w14:paraId="1062B5BF" w14:textId="77777777" w:rsidTr="087609A9">
        <w:tc>
          <w:tcPr>
            <w:tcW w:w="1212" w:type="dxa"/>
            <w:tcBorders>
              <w:top w:val="single" w:sz="4" w:space="0" w:color="auto"/>
              <w:bottom w:val="single" w:sz="4" w:space="0" w:color="auto"/>
            </w:tcBorders>
          </w:tcPr>
          <w:p w14:paraId="1515AE45" w14:textId="77777777" w:rsidR="00C56AB4" w:rsidRPr="003B1586" w:rsidRDefault="00C56AB4" w:rsidP="00C56AB4">
            <w:pPr>
              <w:rPr>
                <w:rFonts w:cstheme="minorHAnsi"/>
                <w:color w:val="000000" w:themeColor="text1"/>
              </w:rPr>
            </w:pPr>
            <w:r w:rsidRPr="003B1586">
              <w:rPr>
                <w:rFonts w:cstheme="minorHAnsi"/>
                <w:color w:val="000000" w:themeColor="text1"/>
              </w:rPr>
              <w:lastRenderedPageBreak/>
              <w:t>12.7</w:t>
            </w:r>
          </w:p>
        </w:tc>
        <w:tc>
          <w:tcPr>
            <w:tcW w:w="4081" w:type="dxa"/>
            <w:tcBorders>
              <w:top w:val="single" w:sz="4" w:space="0" w:color="auto"/>
              <w:bottom w:val="single" w:sz="4" w:space="0" w:color="auto"/>
            </w:tcBorders>
          </w:tcPr>
          <w:p w14:paraId="14A04290" w14:textId="77777777" w:rsidR="00C56AB4" w:rsidRPr="003B1586" w:rsidRDefault="00C56AB4" w:rsidP="00C56AB4">
            <w:pPr>
              <w:autoSpaceDE w:val="0"/>
              <w:autoSpaceDN w:val="0"/>
              <w:adjustRightInd w:val="0"/>
              <w:rPr>
                <w:rFonts w:cstheme="minorHAnsi"/>
                <w:color w:val="000000" w:themeColor="text1"/>
              </w:rPr>
            </w:pPr>
            <w:r w:rsidRPr="003B1586">
              <w:rPr>
                <w:rFonts w:cstheme="minorHAnsi"/>
                <w:color w:val="000000" w:themeColor="text1"/>
              </w:rPr>
              <w:t>Records relating to the identification and collection of debt</w:t>
            </w:r>
          </w:p>
        </w:tc>
        <w:tc>
          <w:tcPr>
            <w:tcW w:w="1636" w:type="dxa"/>
            <w:tcBorders>
              <w:top w:val="single" w:sz="4" w:space="0" w:color="auto"/>
              <w:bottom w:val="single" w:sz="4" w:space="0" w:color="auto"/>
            </w:tcBorders>
            <w:shd w:val="clear" w:color="auto" w:fill="FFFF00"/>
          </w:tcPr>
          <w:p w14:paraId="72629FC4" w14:textId="77777777" w:rsidR="00C56AB4" w:rsidRPr="003B1586" w:rsidRDefault="4BAF3E02" w:rsidP="087609A9">
            <w:pPr>
              <w:rPr>
                <w:color w:val="000000" w:themeColor="text1"/>
              </w:rPr>
            </w:pPr>
            <w:r w:rsidRPr="003B1586">
              <w:rPr>
                <w:color w:val="000000" w:themeColor="text1"/>
              </w:rPr>
              <w:t>Online and paper copies in school</w:t>
            </w:r>
          </w:p>
        </w:tc>
        <w:tc>
          <w:tcPr>
            <w:tcW w:w="1403" w:type="dxa"/>
            <w:tcBorders>
              <w:top w:val="single" w:sz="4" w:space="0" w:color="auto"/>
              <w:bottom w:val="single" w:sz="4" w:space="0" w:color="auto"/>
            </w:tcBorders>
            <w:shd w:val="clear" w:color="auto" w:fill="FFFF00"/>
          </w:tcPr>
          <w:p w14:paraId="4B574AFA" w14:textId="77777777" w:rsidR="00C56AB4" w:rsidRPr="003B1586" w:rsidRDefault="00C56AB4" w:rsidP="00C56AB4">
            <w:pPr>
              <w:rPr>
                <w:rFonts w:cstheme="minorHAnsi"/>
                <w:b/>
                <w:bCs/>
                <w:color w:val="000000" w:themeColor="text1"/>
              </w:rPr>
            </w:pPr>
            <w:r w:rsidRPr="003B1586">
              <w:rPr>
                <w:rFonts w:cstheme="minorHAnsi"/>
                <w:b/>
                <w:bCs/>
              </w:rPr>
              <w:t>Business Manager</w:t>
            </w:r>
          </w:p>
        </w:tc>
        <w:tc>
          <w:tcPr>
            <w:tcW w:w="2368" w:type="dxa"/>
            <w:tcBorders>
              <w:top w:val="single" w:sz="4" w:space="0" w:color="auto"/>
              <w:bottom w:val="single" w:sz="4" w:space="0" w:color="auto"/>
            </w:tcBorders>
          </w:tcPr>
          <w:p w14:paraId="0334296C" w14:textId="77777777" w:rsidR="00C56AB4" w:rsidRPr="003B1586" w:rsidRDefault="00C56AB4" w:rsidP="00C56AB4">
            <w:pPr>
              <w:rPr>
                <w:rFonts w:cstheme="minorHAnsi"/>
                <w:color w:val="000000" w:themeColor="text1"/>
              </w:rPr>
            </w:pPr>
            <w:r w:rsidRPr="003B1586">
              <w:rPr>
                <w:rFonts w:cstheme="minorHAnsi"/>
                <w:color w:val="000000" w:themeColor="text1"/>
              </w:rPr>
              <w:t>Current financial year + 6 years</w:t>
            </w:r>
          </w:p>
        </w:tc>
        <w:tc>
          <w:tcPr>
            <w:tcW w:w="1791" w:type="dxa"/>
            <w:tcBorders>
              <w:top w:val="single" w:sz="4" w:space="0" w:color="auto"/>
              <w:bottom w:val="single" w:sz="4" w:space="0" w:color="auto"/>
            </w:tcBorders>
          </w:tcPr>
          <w:p w14:paraId="771C2D6A" w14:textId="77777777" w:rsidR="00C56AB4" w:rsidRPr="003B1586" w:rsidRDefault="00C56AB4" w:rsidP="00C56AB4">
            <w:pPr>
              <w:rPr>
                <w:rFonts w:cstheme="minorHAnsi"/>
                <w:color w:val="000000" w:themeColor="text1"/>
              </w:rPr>
            </w:pPr>
            <w:r w:rsidRPr="003B1586">
              <w:rPr>
                <w:rFonts w:cstheme="minorHAnsi"/>
                <w:color w:val="000000" w:themeColor="text1"/>
              </w:rPr>
              <w:t>End of financial year</w:t>
            </w:r>
          </w:p>
        </w:tc>
        <w:tc>
          <w:tcPr>
            <w:tcW w:w="1581" w:type="dxa"/>
            <w:tcBorders>
              <w:top w:val="single" w:sz="4" w:space="0" w:color="auto"/>
              <w:bottom w:val="single" w:sz="4" w:space="0" w:color="auto"/>
            </w:tcBorders>
          </w:tcPr>
          <w:p w14:paraId="57205A4E" w14:textId="77777777" w:rsidR="00C56AB4" w:rsidRPr="003B1586" w:rsidRDefault="00C56AB4" w:rsidP="00C56AB4">
            <w:pPr>
              <w:rPr>
                <w:rFonts w:cstheme="minorHAnsi"/>
                <w:color w:val="000000" w:themeColor="text1"/>
              </w:rPr>
            </w:pPr>
            <w:r w:rsidRPr="003B1586">
              <w:rPr>
                <w:rFonts w:cstheme="minorHAnsi"/>
                <w:color w:val="000000" w:themeColor="text1"/>
              </w:rPr>
              <w:t xml:space="preserve">Standard financial regulations </w:t>
            </w:r>
            <w:r w:rsidRPr="003B1586">
              <w:rPr>
                <w:rFonts w:cstheme="minorHAnsi"/>
                <w:color w:val="00B050"/>
              </w:rPr>
              <w:t>and The Limitation Act 1980</w:t>
            </w:r>
          </w:p>
        </w:tc>
        <w:tc>
          <w:tcPr>
            <w:tcW w:w="1316" w:type="dxa"/>
            <w:tcBorders>
              <w:top w:val="single" w:sz="4" w:space="0" w:color="auto"/>
              <w:bottom w:val="single" w:sz="4" w:space="0" w:color="auto"/>
            </w:tcBorders>
          </w:tcPr>
          <w:p w14:paraId="318B84FF" w14:textId="77777777" w:rsidR="00C56AB4" w:rsidRPr="003B1586" w:rsidRDefault="00C56AB4" w:rsidP="00C56AB4">
            <w:pPr>
              <w:rPr>
                <w:rFonts w:cstheme="minorHAnsi"/>
                <w:color w:val="000000" w:themeColor="text1"/>
              </w:rPr>
            </w:pPr>
            <w:r w:rsidRPr="003B1586">
              <w:rPr>
                <w:rFonts w:cstheme="minorHAnsi"/>
                <w:color w:val="000000" w:themeColor="text1"/>
              </w:rPr>
              <w:t>Secure disposal</w:t>
            </w:r>
          </w:p>
        </w:tc>
      </w:tr>
      <w:tr w:rsidR="00C56AB4" w:rsidRPr="003B1586" w14:paraId="16749B0B" w14:textId="77777777" w:rsidTr="087609A9">
        <w:tc>
          <w:tcPr>
            <w:tcW w:w="1212" w:type="dxa"/>
            <w:tcBorders>
              <w:top w:val="single" w:sz="4" w:space="0" w:color="auto"/>
              <w:bottom w:val="single" w:sz="4" w:space="0" w:color="auto"/>
            </w:tcBorders>
          </w:tcPr>
          <w:p w14:paraId="3DB19CE7" w14:textId="77777777" w:rsidR="00C56AB4" w:rsidRPr="003B1586" w:rsidRDefault="00C56AB4" w:rsidP="00C56AB4">
            <w:pPr>
              <w:rPr>
                <w:rFonts w:cstheme="minorHAnsi"/>
                <w:color w:val="000000" w:themeColor="text1"/>
              </w:rPr>
            </w:pPr>
            <w:r w:rsidRPr="003B1586">
              <w:rPr>
                <w:rFonts w:cstheme="minorHAnsi"/>
                <w:color w:val="000000" w:themeColor="text1"/>
              </w:rPr>
              <w:t>12.8</w:t>
            </w:r>
          </w:p>
        </w:tc>
        <w:tc>
          <w:tcPr>
            <w:tcW w:w="4081" w:type="dxa"/>
            <w:tcBorders>
              <w:top w:val="single" w:sz="4" w:space="0" w:color="auto"/>
              <w:bottom w:val="single" w:sz="4" w:space="0" w:color="auto"/>
            </w:tcBorders>
          </w:tcPr>
          <w:p w14:paraId="684F3FBE" w14:textId="77777777" w:rsidR="00C56AB4" w:rsidRPr="003B1586" w:rsidRDefault="00C56AB4" w:rsidP="00C56AB4">
            <w:pPr>
              <w:autoSpaceDE w:val="0"/>
              <w:autoSpaceDN w:val="0"/>
              <w:adjustRightInd w:val="0"/>
              <w:rPr>
                <w:rFonts w:cstheme="minorHAnsi"/>
                <w:color w:val="000000" w:themeColor="text1"/>
              </w:rPr>
            </w:pPr>
            <w:r w:rsidRPr="003B1586">
              <w:rPr>
                <w:rFonts w:cstheme="minorHAnsi"/>
                <w:color w:val="000000" w:themeColor="text1"/>
              </w:rPr>
              <w:t>Pupil Premium Fund records, including evidence of successful FSM eligibility checks</w:t>
            </w:r>
          </w:p>
        </w:tc>
        <w:tc>
          <w:tcPr>
            <w:tcW w:w="1636" w:type="dxa"/>
            <w:tcBorders>
              <w:top w:val="single" w:sz="4" w:space="0" w:color="auto"/>
              <w:bottom w:val="single" w:sz="4" w:space="0" w:color="auto"/>
            </w:tcBorders>
            <w:shd w:val="clear" w:color="auto" w:fill="FFFF00"/>
          </w:tcPr>
          <w:p w14:paraId="51172C8B" w14:textId="77777777" w:rsidR="00C56AB4" w:rsidRPr="003B1586" w:rsidRDefault="5B51974F" w:rsidP="087609A9">
            <w:pPr>
              <w:rPr>
                <w:color w:val="000000" w:themeColor="text1"/>
              </w:rPr>
            </w:pPr>
            <w:r w:rsidRPr="003B1586">
              <w:rPr>
                <w:color w:val="000000" w:themeColor="text1"/>
              </w:rPr>
              <w:t>Online and paper copies in school</w:t>
            </w:r>
          </w:p>
        </w:tc>
        <w:tc>
          <w:tcPr>
            <w:tcW w:w="1403" w:type="dxa"/>
            <w:tcBorders>
              <w:top w:val="single" w:sz="4" w:space="0" w:color="auto"/>
              <w:bottom w:val="single" w:sz="4" w:space="0" w:color="auto"/>
            </w:tcBorders>
            <w:shd w:val="clear" w:color="auto" w:fill="FFFF00"/>
          </w:tcPr>
          <w:p w14:paraId="223129DF" w14:textId="77777777" w:rsidR="00C56AB4" w:rsidRPr="003B1586" w:rsidRDefault="00C56AB4" w:rsidP="00C56AB4">
            <w:pPr>
              <w:rPr>
                <w:rFonts w:cstheme="minorHAnsi"/>
                <w:b/>
                <w:bCs/>
                <w:color w:val="000000" w:themeColor="text1"/>
              </w:rPr>
            </w:pPr>
            <w:r w:rsidRPr="003B1586">
              <w:rPr>
                <w:rFonts w:cstheme="minorHAnsi"/>
                <w:b/>
                <w:bCs/>
              </w:rPr>
              <w:t>Business Manager</w:t>
            </w:r>
          </w:p>
        </w:tc>
        <w:tc>
          <w:tcPr>
            <w:tcW w:w="2368" w:type="dxa"/>
            <w:tcBorders>
              <w:top w:val="single" w:sz="4" w:space="0" w:color="auto"/>
              <w:bottom w:val="single" w:sz="4" w:space="0" w:color="auto"/>
            </w:tcBorders>
          </w:tcPr>
          <w:p w14:paraId="58D6E70D" w14:textId="77777777" w:rsidR="00C56AB4" w:rsidRPr="003B1586" w:rsidRDefault="00C56AB4" w:rsidP="00C56AB4">
            <w:pPr>
              <w:rPr>
                <w:rFonts w:cstheme="minorHAnsi"/>
                <w:color w:val="000000" w:themeColor="text1"/>
              </w:rPr>
            </w:pPr>
            <w:r w:rsidRPr="003B1586">
              <w:rPr>
                <w:rFonts w:cstheme="minorHAnsi"/>
                <w:color w:val="000000" w:themeColor="text1"/>
              </w:rPr>
              <w:t>Date pupil leaves the provision + 6 years</w:t>
            </w:r>
          </w:p>
        </w:tc>
        <w:tc>
          <w:tcPr>
            <w:tcW w:w="1791" w:type="dxa"/>
            <w:tcBorders>
              <w:top w:val="single" w:sz="4" w:space="0" w:color="auto"/>
              <w:bottom w:val="single" w:sz="4" w:space="0" w:color="auto"/>
            </w:tcBorders>
          </w:tcPr>
          <w:p w14:paraId="6EC7F3DE" w14:textId="77777777" w:rsidR="00C56AB4" w:rsidRPr="003B1586" w:rsidRDefault="00C56AB4" w:rsidP="00C56AB4">
            <w:pPr>
              <w:rPr>
                <w:rFonts w:cstheme="minorHAnsi"/>
                <w:color w:val="000000" w:themeColor="text1"/>
              </w:rPr>
            </w:pPr>
            <w:r w:rsidRPr="003B1586">
              <w:rPr>
                <w:rFonts w:cstheme="minorHAnsi"/>
                <w:color w:val="000000" w:themeColor="text1"/>
              </w:rPr>
              <w:t>End of financial year</w:t>
            </w:r>
          </w:p>
        </w:tc>
        <w:tc>
          <w:tcPr>
            <w:tcW w:w="1581" w:type="dxa"/>
            <w:tcBorders>
              <w:top w:val="single" w:sz="4" w:space="0" w:color="auto"/>
              <w:bottom w:val="single" w:sz="4" w:space="0" w:color="auto"/>
            </w:tcBorders>
          </w:tcPr>
          <w:p w14:paraId="5E210E62" w14:textId="77777777" w:rsidR="00C56AB4" w:rsidRPr="003B1586" w:rsidRDefault="00C56AB4" w:rsidP="00C56AB4">
            <w:pPr>
              <w:rPr>
                <w:rFonts w:cstheme="minorHAnsi"/>
                <w:color w:val="000000" w:themeColor="text1"/>
              </w:rPr>
            </w:pPr>
            <w:r w:rsidRPr="003B1586">
              <w:rPr>
                <w:rFonts w:cstheme="minorHAnsi"/>
                <w:color w:val="000000" w:themeColor="text1"/>
              </w:rPr>
              <w:t>Common practice</w:t>
            </w:r>
          </w:p>
        </w:tc>
        <w:tc>
          <w:tcPr>
            <w:tcW w:w="1316" w:type="dxa"/>
            <w:tcBorders>
              <w:top w:val="single" w:sz="4" w:space="0" w:color="auto"/>
              <w:bottom w:val="single" w:sz="4" w:space="0" w:color="auto"/>
            </w:tcBorders>
          </w:tcPr>
          <w:p w14:paraId="6FB6246B" w14:textId="77777777" w:rsidR="00C56AB4" w:rsidRPr="003B1586" w:rsidRDefault="00C56AB4" w:rsidP="00C56AB4">
            <w:pPr>
              <w:rPr>
                <w:rFonts w:cstheme="minorHAnsi"/>
                <w:color w:val="000000" w:themeColor="text1"/>
              </w:rPr>
            </w:pPr>
            <w:r w:rsidRPr="003B1586">
              <w:rPr>
                <w:rFonts w:cstheme="minorHAnsi"/>
                <w:color w:val="000000" w:themeColor="text1"/>
              </w:rPr>
              <w:t>Secure disposal</w:t>
            </w:r>
          </w:p>
        </w:tc>
      </w:tr>
      <w:tr w:rsidR="000D6B01" w:rsidRPr="003B1586" w14:paraId="47341341" w14:textId="77777777" w:rsidTr="087609A9">
        <w:tc>
          <w:tcPr>
            <w:tcW w:w="1212" w:type="dxa"/>
            <w:tcBorders>
              <w:top w:val="single" w:sz="4" w:space="0" w:color="auto"/>
              <w:bottom w:val="single" w:sz="4" w:space="0" w:color="auto"/>
            </w:tcBorders>
          </w:tcPr>
          <w:p w14:paraId="42EF2083" w14:textId="77777777" w:rsidR="00B80FFE" w:rsidRPr="003B1586" w:rsidRDefault="00B80FFE" w:rsidP="00B033E1">
            <w:pPr>
              <w:rPr>
                <w:rFonts w:cstheme="minorHAnsi"/>
                <w:color w:val="000000" w:themeColor="text1"/>
              </w:rPr>
            </w:pPr>
          </w:p>
        </w:tc>
        <w:tc>
          <w:tcPr>
            <w:tcW w:w="4081" w:type="dxa"/>
            <w:tcBorders>
              <w:top w:val="single" w:sz="4" w:space="0" w:color="auto"/>
              <w:bottom w:val="single" w:sz="4" w:space="0" w:color="auto"/>
            </w:tcBorders>
          </w:tcPr>
          <w:p w14:paraId="7B40C951" w14:textId="77777777" w:rsidR="00B80FFE" w:rsidRPr="003B1586" w:rsidRDefault="00B80FFE" w:rsidP="00B033E1">
            <w:pPr>
              <w:autoSpaceDE w:val="0"/>
              <w:autoSpaceDN w:val="0"/>
              <w:adjustRightInd w:val="0"/>
              <w:rPr>
                <w:rFonts w:cstheme="minorHAnsi"/>
                <w:color w:val="000000" w:themeColor="text1"/>
              </w:rPr>
            </w:pPr>
          </w:p>
        </w:tc>
        <w:tc>
          <w:tcPr>
            <w:tcW w:w="1636" w:type="dxa"/>
            <w:tcBorders>
              <w:top w:val="single" w:sz="4" w:space="0" w:color="auto"/>
              <w:bottom w:val="single" w:sz="4" w:space="0" w:color="auto"/>
            </w:tcBorders>
          </w:tcPr>
          <w:p w14:paraId="4B4D7232" w14:textId="77777777" w:rsidR="00B80FFE" w:rsidRPr="003B1586" w:rsidRDefault="00B80FFE" w:rsidP="00B033E1">
            <w:pPr>
              <w:rPr>
                <w:rFonts w:cstheme="minorHAnsi"/>
                <w:color w:val="000000" w:themeColor="text1"/>
              </w:rPr>
            </w:pPr>
          </w:p>
        </w:tc>
        <w:tc>
          <w:tcPr>
            <w:tcW w:w="1403" w:type="dxa"/>
            <w:tcBorders>
              <w:top w:val="single" w:sz="4" w:space="0" w:color="auto"/>
              <w:bottom w:val="single" w:sz="4" w:space="0" w:color="auto"/>
            </w:tcBorders>
          </w:tcPr>
          <w:p w14:paraId="2093CA67" w14:textId="77777777" w:rsidR="00B80FFE" w:rsidRPr="003B1586" w:rsidRDefault="00B80FFE" w:rsidP="00B033E1">
            <w:pPr>
              <w:rPr>
                <w:rFonts w:cstheme="minorHAnsi"/>
                <w:b/>
                <w:bCs/>
                <w:color w:val="000000" w:themeColor="text1"/>
              </w:rPr>
            </w:pPr>
          </w:p>
        </w:tc>
        <w:tc>
          <w:tcPr>
            <w:tcW w:w="2368" w:type="dxa"/>
            <w:tcBorders>
              <w:top w:val="single" w:sz="4" w:space="0" w:color="auto"/>
              <w:bottom w:val="single" w:sz="4" w:space="0" w:color="auto"/>
            </w:tcBorders>
          </w:tcPr>
          <w:p w14:paraId="2503B197" w14:textId="77777777" w:rsidR="00B80FFE" w:rsidRPr="003B1586" w:rsidRDefault="00B80FFE" w:rsidP="00B033E1">
            <w:pPr>
              <w:rPr>
                <w:rFonts w:cstheme="minorHAnsi"/>
                <w:color w:val="000000" w:themeColor="text1"/>
              </w:rPr>
            </w:pPr>
          </w:p>
        </w:tc>
        <w:tc>
          <w:tcPr>
            <w:tcW w:w="1791" w:type="dxa"/>
            <w:tcBorders>
              <w:top w:val="single" w:sz="4" w:space="0" w:color="auto"/>
              <w:bottom w:val="single" w:sz="4" w:space="0" w:color="auto"/>
            </w:tcBorders>
          </w:tcPr>
          <w:p w14:paraId="38288749" w14:textId="77777777" w:rsidR="00B80FFE" w:rsidRPr="003B1586" w:rsidRDefault="00B80FFE" w:rsidP="00B033E1">
            <w:pPr>
              <w:rPr>
                <w:rFonts w:cstheme="minorHAnsi"/>
                <w:color w:val="000000" w:themeColor="text1"/>
              </w:rPr>
            </w:pPr>
          </w:p>
        </w:tc>
        <w:tc>
          <w:tcPr>
            <w:tcW w:w="1581" w:type="dxa"/>
            <w:tcBorders>
              <w:top w:val="single" w:sz="4" w:space="0" w:color="auto"/>
              <w:bottom w:val="single" w:sz="4" w:space="0" w:color="auto"/>
            </w:tcBorders>
          </w:tcPr>
          <w:p w14:paraId="20BD9A1A" w14:textId="77777777" w:rsidR="00B80FFE" w:rsidRPr="003B1586" w:rsidRDefault="00B80FFE" w:rsidP="00B033E1">
            <w:pPr>
              <w:rPr>
                <w:rFonts w:cstheme="minorHAnsi"/>
                <w:color w:val="000000" w:themeColor="text1"/>
              </w:rPr>
            </w:pPr>
          </w:p>
        </w:tc>
        <w:tc>
          <w:tcPr>
            <w:tcW w:w="1316" w:type="dxa"/>
            <w:tcBorders>
              <w:top w:val="single" w:sz="4" w:space="0" w:color="auto"/>
              <w:bottom w:val="single" w:sz="4" w:space="0" w:color="auto"/>
            </w:tcBorders>
          </w:tcPr>
          <w:p w14:paraId="0C136CF1" w14:textId="77777777" w:rsidR="00B80FFE" w:rsidRPr="003B1586" w:rsidRDefault="00B80FFE" w:rsidP="00B033E1">
            <w:pPr>
              <w:rPr>
                <w:rFonts w:cstheme="minorHAnsi"/>
                <w:color w:val="000000" w:themeColor="text1"/>
              </w:rPr>
            </w:pPr>
          </w:p>
        </w:tc>
      </w:tr>
      <w:tr w:rsidR="000D6B01" w:rsidRPr="003B1586" w14:paraId="27F06A0E" w14:textId="77777777" w:rsidTr="087609A9">
        <w:tc>
          <w:tcPr>
            <w:tcW w:w="15388" w:type="dxa"/>
            <w:gridSpan w:val="8"/>
            <w:tcBorders>
              <w:top w:val="single" w:sz="4" w:space="0" w:color="auto"/>
              <w:bottom w:val="single" w:sz="4" w:space="0" w:color="auto"/>
            </w:tcBorders>
          </w:tcPr>
          <w:p w14:paraId="547D477C" w14:textId="77777777" w:rsidR="00B80FFE" w:rsidRPr="003B1586" w:rsidRDefault="00B80FFE" w:rsidP="00B033E1">
            <w:pPr>
              <w:pStyle w:val="Heading2"/>
              <w:numPr>
                <w:ilvl w:val="0"/>
                <w:numId w:val="7"/>
              </w:numPr>
              <w:rPr>
                <w:rFonts w:cstheme="minorHAnsi"/>
                <w:color w:val="000000" w:themeColor="text1"/>
              </w:rPr>
            </w:pPr>
            <w:bookmarkStart w:id="74" w:name="_Financial_Management_–_1"/>
            <w:bookmarkStart w:id="75" w:name="_Toc195793161"/>
            <w:bookmarkEnd w:id="74"/>
            <w:r w:rsidRPr="003B1586">
              <w:rPr>
                <w:rFonts w:cstheme="minorHAnsi"/>
                <w:color w:val="000000" w:themeColor="text1"/>
              </w:rPr>
              <w:t>Financial Management – Contract Management</w:t>
            </w:r>
            <w:bookmarkEnd w:id="75"/>
            <w:r w:rsidRPr="003B1586">
              <w:rPr>
                <w:rFonts w:cstheme="minorHAnsi"/>
                <w:color w:val="000000" w:themeColor="text1"/>
              </w:rPr>
              <w:t xml:space="preserve"> </w:t>
            </w:r>
          </w:p>
        </w:tc>
      </w:tr>
      <w:tr w:rsidR="00975212" w:rsidRPr="003B1586" w14:paraId="5EB774EF" w14:textId="77777777" w:rsidTr="087609A9">
        <w:tc>
          <w:tcPr>
            <w:tcW w:w="1212" w:type="dxa"/>
            <w:tcBorders>
              <w:top w:val="single" w:sz="4" w:space="0" w:color="auto"/>
              <w:bottom w:val="single" w:sz="4" w:space="0" w:color="auto"/>
            </w:tcBorders>
          </w:tcPr>
          <w:p w14:paraId="0F6F11FA" w14:textId="77777777" w:rsidR="00975212" w:rsidRPr="003B1586" w:rsidRDefault="00975212" w:rsidP="00975212">
            <w:pPr>
              <w:rPr>
                <w:rFonts w:cstheme="minorHAnsi"/>
                <w:color w:val="000000" w:themeColor="text1"/>
              </w:rPr>
            </w:pPr>
            <w:r w:rsidRPr="003B1586">
              <w:rPr>
                <w:rFonts w:cstheme="minorHAnsi"/>
                <w:color w:val="000000" w:themeColor="text1"/>
              </w:rPr>
              <w:t>13.1</w:t>
            </w:r>
          </w:p>
        </w:tc>
        <w:tc>
          <w:tcPr>
            <w:tcW w:w="4081" w:type="dxa"/>
            <w:tcBorders>
              <w:top w:val="single" w:sz="4" w:space="0" w:color="auto"/>
              <w:bottom w:val="single" w:sz="4" w:space="0" w:color="auto"/>
            </w:tcBorders>
          </w:tcPr>
          <w:p w14:paraId="02F9B515" w14:textId="77777777" w:rsidR="00975212" w:rsidRPr="003B1586" w:rsidRDefault="00975212" w:rsidP="00975212">
            <w:pPr>
              <w:autoSpaceDE w:val="0"/>
              <w:autoSpaceDN w:val="0"/>
              <w:adjustRightInd w:val="0"/>
              <w:rPr>
                <w:rFonts w:cstheme="minorHAnsi"/>
                <w:color w:val="000000" w:themeColor="text1"/>
              </w:rPr>
            </w:pPr>
            <w:r w:rsidRPr="003B1586">
              <w:rPr>
                <w:rFonts w:cstheme="minorHAnsi"/>
                <w:color w:val="000000" w:themeColor="text1"/>
              </w:rPr>
              <w:t>All records relating to the management of contracts under seal</w:t>
            </w:r>
          </w:p>
        </w:tc>
        <w:tc>
          <w:tcPr>
            <w:tcW w:w="1636" w:type="dxa"/>
            <w:tcBorders>
              <w:top w:val="single" w:sz="4" w:space="0" w:color="auto"/>
              <w:bottom w:val="single" w:sz="4" w:space="0" w:color="auto"/>
            </w:tcBorders>
            <w:shd w:val="clear" w:color="auto" w:fill="FFFF00"/>
          </w:tcPr>
          <w:p w14:paraId="629D792A" w14:textId="77777777" w:rsidR="00975212" w:rsidRPr="003B1586" w:rsidRDefault="294E8882" w:rsidP="087609A9">
            <w:r w:rsidRPr="003B1586">
              <w:rPr>
                <w:color w:val="000000" w:themeColor="text1"/>
              </w:rPr>
              <w:t>N/A</w:t>
            </w:r>
          </w:p>
        </w:tc>
        <w:tc>
          <w:tcPr>
            <w:tcW w:w="1403" w:type="dxa"/>
            <w:tcBorders>
              <w:top w:val="single" w:sz="4" w:space="0" w:color="auto"/>
              <w:bottom w:val="single" w:sz="4" w:space="0" w:color="auto"/>
            </w:tcBorders>
            <w:shd w:val="clear" w:color="auto" w:fill="FFFF00"/>
          </w:tcPr>
          <w:p w14:paraId="7A62324E" w14:textId="77777777" w:rsidR="00975212" w:rsidRPr="003B1586" w:rsidRDefault="00975212" w:rsidP="00975212">
            <w:pPr>
              <w:rPr>
                <w:rFonts w:cstheme="minorHAnsi"/>
                <w:b/>
                <w:bCs/>
                <w:color w:val="000000" w:themeColor="text1"/>
              </w:rPr>
            </w:pPr>
            <w:r w:rsidRPr="003B1586">
              <w:rPr>
                <w:rFonts w:cstheme="minorHAnsi"/>
                <w:b/>
                <w:bCs/>
              </w:rPr>
              <w:t>Business Manager</w:t>
            </w:r>
          </w:p>
        </w:tc>
        <w:tc>
          <w:tcPr>
            <w:tcW w:w="2368" w:type="dxa"/>
            <w:tcBorders>
              <w:top w:val="single" w:sz="4" w:space="0" w:color="auto"/>
              <w:bottom w:val="single" w:sz="4" w:space="0" w:color="auto"/>
            </w:tcBorders>
          </w:tcPr>
          <w:p w14:paraId="0DA1BCA9" w14:textId="77777777" w:rsidR="00975212" w:rsidRPr="003B1586" w:rsidRDefault="00975212" w:rsidP="00975212">
            <w:pPr>
              <w:rPr>
                <w:rFonts w:cstheme="minorHAnsi"/>
                <w:color w:val="000000" w:themeColor="text1"/>
              </w:rPr>
            </w:pPr>
            <w:r w:rsidRPr="003B1586">
              <w:rPr>
                <w:rFonts w:cstheme="minorHAnsi"/>
                <w:color w:val="000000" w:themeColor="text1"/>
              </w:rPr>
              <w:t>Current year + 12 years</w:t>
            </w:r>
          </w:p>
        </w:tc>
        <w:tc>
          <w:tcPr>
            <w:tcW w:w="1791" w:type="dxa"/>
            <w:tcBorders>
              <w:top w:val="single" w:sz="4" w:space="0" w:color="auto"/>
              <w:bottom w:val="single" w:sz="4" w:space="0" w:color="auto"/>
            </w:tcBorders>
          </w:tcPr>
          <w:p w14:paraId="77CEA409" w14:textId="77777777" w:rsidR="00975212" w:rsidRPr="003B1586" w:rsidRDefault="00975212" w:rsidP="00975212">
            <w:pPr>
              <w:rPr>
                <w:rFonts w:cstheme="minorHAnsi"/>
                <w:color w:val="000000" w:themeColor="text1"/>
              </w:rPr>
            </w:pPr>
            <w:r w:rsidRPr="003B1586">
              <w:rPr>
                <w:rFonts w:cstheme="minorHAnsi"/>
                <w:color w:val="000000" w:themeColor="text1"/>
              </w:rPr>
              <w:t>End of contract</w:t>
            </w:r>
          </w:p>
        </w:tc>
        <w:tc>
          <w:tcPr>
            <w:tcW w:w="1581" w:type="dxa"/>
            <w:tcBorders>
              <w:top w:val="single" w:sz="4" w:space="0" w:color="auto"/>
              <w:bottom w:val="single" w:sz="4" w:space="0" w:color="auto"/>
            </w:tcBorders>
          </w:tcPr>
          <w:p w14:paraId="6E566D19" w14:textId="77777777" w:rsidR="00975212" w:rsidRPr="003B1586" w:rsidRDefault="00975212" w:rsidP="00975212">
            <w:pPr>
              <w:rPr>
                <w:rFonts w:cstheme="minorHAnsi"/>
                <w:color w:val="000000" w:themeColor="text1"/>
              </w:rPr>
            </w:pPr>
            <w:r w:rsidRPr="003B1586">
              <w:rPr>
                <w:rFonts w:cstheme="minorHAnsi"/>
                <w:color w:val="000000" w:themeColor="text1"/>
              </w:rPr>
              <w:t>The Limitation Act 1980</w:t>
            </w:r>
          </w:p>
        </w:tc>
        <w:tc>
          <w:tcPr>
            <w:tcW w:w="1316" w:type="dxa"/>
            <w:tcBorders>
              <w:top w:val="single" w:sz="4" w:space="0" w:color="auto"/>
              <w:bottom w:val="single" w:sz="4" w:space="0" w:color="auto"/>
            </w:tcBorders>
          </w:tcPr>
          <w:p w14:paraId="7BEA7232" w14:textId="77777777" w:rsidR="00975212" w:rsidRPr="003B1586" w:rsidRDefault="00975212" w:rsidP="00975212">
            <w:pPr>
              <w:rPr>
                <w:rFonts w:cstheme="minorHAnsi"/>
                <w:color w:val="000000" w:themeColor="text1"/>
              </w:rPr>
            </w:pPr>
            <w:r w:rsidRPr="003B1586">
              <w:rPr>
                <w:rFonts w:cstheme="minorHAnsi"/>
                <w:color w:val="000000" w:themeColor="text1"/>
              </w:rPr>
              <w:t>Secure disposal</w:t>
            </w:r>
          </w:p>
        </w:tc>
      </w:tr>
      <w:tr w:rsidR="00975212" w:rsidRPr="003B1586" w14:paraId="291B62A7" w14:textId="77777777" w:rsidTr="087609A9">
        <w:tc>
          <w:tcPr>
            <w:tcW w:w="1212" w:type="dxa"/>
            <w:tcBorders>
              <w:top w:val="single" w:sz="4" w:space="0" w:color="auto"/>
              <w:bottom w:val="single" w:sz="4" w:space="0" w:color="auto"/>
            </w:tcBorders>
          </w:tcPr>
          <w:p w14:paraId="268902C6" w14:textId="77777777" w:rsidR="00975212" w:rsidRPr="003B1586" w:rsidRDefault="00975212" w:rsidP="00975212">
            <w:pPr>
              <w:rPr>
                <w:rFonts w:cstheme="minorHAnsi"/>
                <w:color w:val="000000" w:themeColor="text1"/>
              </w:rPr>
            </w:pPr>
            <w:r w:rsidRPr="003B1586">
              <w:rPr>
                <w:rFonts w:cstheme="minorHAnsi"/>
                <w:color w:val="000000" w:themeColor="text1"/>
              </w:rPr>
              <w:t>13.2</w:t>
            </w:r>
          </w:p>
        </w:tc>
        <w:tc>
          <w:tcPr>
            <w:tcW w:w="4081" w:type="dxa"/>
            <w:tcBorders>
              <w:top w:val="single" w:sz="4" w:space="0" w:color="auto"/>
              <w:bottom w:val="single" w:sz="4" w:space="0" w:color="auto"/>
            </w:tcBorders>
          </w:tcPr>
          <w:p w14:paraId="3B31C841" w14:textId="77777777" w:rsidR="00975212" w:rsidRPr="003B1586" w:rsidRDefault="00975212" w:rsidP="00975212">
            <w:pPr>
              <w:autoSpaceDE w:val="0"/>
              <w:autoSpaceDN w:val="0"/>
              <w:adjustRightInd w:val="0"/>
              <w:rPr>
                <w:rFonts w:cstheme="minorHAnsi"/>
                <w:color w:val="000000" w:themeColor="text1"/>
              </w:rPr>
            </w:pPr>
            <w:r w:rsidRPr="003B1586">
              <w:rPr>
                <w:rFonts w:cstheme="minorHAnsi"/>
                <w:color w:val="000000" w:themeColor="text1"/>
              </w:rPr>
              <w:t>All records relating to the management of contracts under signature</w:t>
            </w:r>
          </w:p>
        </w:tc>
        <w:tc>
          <w:tcPr>
            <w:tcW w:w="1636" w:type="dxa"/>
            <w:tcBorders>
              <w:top w:val="single" w:sz="4" w:space="0" w:color="auto"/>
              <w:bottom w:val="single" w:sz="4" w:space="0" w:color="auto"/>
            </w:tcBorders>
            <w:shd w:val="clear" w:color="auto" w:fill="FFFF00"/>
          </w:tcPr>
          <w:p w14:paraId="12910168" w14:textId="77777777" w:rsidR="00975212" w:rsidRPr="003B1586" w:rsidRDefault="2F5AB590" w:rsidP="087609A9">
            <w:r w:rsidRPr="003B1586">
              <w:rPr>
                <w:color w:val="000000" w:themeColor="text1"/>
              </w:rPr>
              <w:t>Online and paper copies in school</w:t>
            </w:r>
          </w:p>
        </w:tc>
        <w:tc>
          <w:tcPr>
            <w:tcW w:w="1403" w:type="dxa"/>
            <w:tcBorders>
              <w:top w:val="single" w:sz="4" w:space="0" w:color="auto"/>
              <w:bottom w:val="single" w:sz="4" w:space="0" w:color="auto"/>
            </w:tcBorders>
            <w:shd w:val="clear" w:color="auto" w:fill="FFFF00"/>
          </w:tcPr>
          <w:p w14:paraId="185CA820" w14:textId="77777777" w:rsidR="00975212" w:rsidRPr="003B1586" w:rsidRDefault="00975212" w:rsidP="00975212">
            <w:pPr>
              <w:rPr>
                <w:rFonts w:cstheme="minorHAnsi"/>
                <w:b/>
                <w:bCs/>
                <w:color w:val="000000" w:themeColor="text1"/>
              </w:rPr>
            </w:pPr>
            <w:r w:rsidRPr="003B1586">
              <w:rPr>
                <w:rFonts w:cstheme="minorHAnsi"/>
                <w:b/>
                <w:bCs/>
              </w:rPr>
              <w:t>Business Manager</w:t>
            </w:r>
          </w:p>
        </w:tc>
        <w:tc>
          <w:tcPr>
            <w:tcW w:w="2368" w:type="dxa"/>
            <w:tcBorders>
              <w:top w:val="single" w:sz="4" w:space="0" w:color="auto"/>
              <w:bottom w:val="single" w:sz="4" w:space="0" w:color="auto"/>
            </w:tcBorders>
          </w:tcPr>
          <w:p w14:paraId="2E1481FC" w14:textId="77777777" w:rsidR="00975212" w:rsidRPr="003B1586" w:rsidRDefault="00975212" w:rsidP="00975212">
            <w:pPr>
              <w:rPr>
                <w:rFonts w:cstheme="minorHAnsi"/>
                <w:color w:val="000000" w:themeColor="text1"/>
              </w:rPr>
            </w:pPr>
            <w:r w:rsidRPr="003B1586">
              <w:rPr>
                <w:rFonts w:cstheme="minorHAnsi"/>
                <w:color w:val="000000" w:themeColor="text1"/>
              </w:rPr>
              <w:t>Current year + 6 years</w:t>
            </w:r>
          </w:p>
        </w:tc>
        <w:tc>
          <w:tcPr>
            <w:tcW w:w="1791" w:type="dxa"/>
            <w:tcBorders>
              <w:top w:val="single" w:sz="4" w:space="0" w:color="auto"/>
              <w:bottom w:val="single" w:sz="4" w:space="0" w:color="auto"/>
            </w:tcBorders>
          </w:tcPr>
          <w:p w14:paraId="65315F2D" w14:textId="77777777" w:rsidR="00975212" w:rsidRPr="003B1586" w:rsidRDefault="00975212" w:rsidP="00975212">
            <w:pPr>
              <w:rPr>
                <w:rFonts w:cstheme="minorHAnsi"/>
                <w:color w:val="000000" w:themeColor="text1"/>
              </w:rPr>
            </w:pPr>
            <w:r w:rsidRPr="003B1586">
              <w:rPr>
                <w:rFonts w:cstheme="minorHAnsi"/>
                <w:color w:val="000000" w:themeColor="text1"/>
              </w:rPr>
              <w:t>End of contract</w:t>
            </w:r>
          </w:p>
        </w:tc>
        <w:tc>
          <w:tcPr>
            <w:tcW w:w="1581" w:type="dxa"/>
            <w:tcBorders>
              <w:top w:val="single" w:sz="4" w:space="0" w:color="auto"/>
              <w:bottom w:val="single" w:sz="4" w:space="0" w:color="auto"/>
            </w:tcBorders>
          </w:tcPr>
          <w:p w14:paraId="5B81E282" w14:textId="77777777" w:rsidR="00975212" w:rsidRPr="003B1586" w:rsidRDefault="00975212" w:rsidP="00975212">
            <w:pPr>
              <w:rPr>
                <w:rFonts w:cstheme="minorHAnsi"/>
                <w:color w:val="000000" w:themeColor="text1"/>
              </w:rPr>
            </w:pPr>
            <w:r w:rsidRPr="003B1586">
              <w:rPr>
                <w:rFonts w:cstheme="minorHAnsi"/>
                <w:color w:val="000000" w:themeColor="text1"/>
              </w:rPr>
              <w:t>The Limitation Act 1980</w:t>
            </w:r>
          </w:p>
        </w:tc>
        <w:tc>
          <w:tcPr>
            <w:tcW w:w="1316" w:type="dxa"/>
            <w:tcBorders>
              <w:top w:val="single" w:sz="4" w:space="0" w:color="auto"/>
              <w:bottom w:val="single" w:sz="4" w:space="0" w:color="auto"/>
            </w:tcBorders>
          </w:tcPr>
          <w:p w14:paraId="1693DF55" w14:textId="77777777" w:rsidR="00975212" w:rsidRPr="003B1586" w:rsidRDefault="00975212" w:rsidP="00975212">
            <w:pPr>
              <w:rPr>
                <w:rFonts w:cstheme="minorHAnsi"/>
                <w:color w:val="000000" w:themeColor="text1"/>
              </w:rPr>
            </w:pPr>
            <w:r w:rsidRPr="003B1586">
              <w:rPr>
                <w:rFonts w:cstheme="minorHAnsi"/>
                <w:color w:val="000000" w:themeColor="text1"/>
              </w:rPr>
              <w:t>Secure disposal</w:t>
            </w:r>
          </w:p>
        </w:tc>
      </w:tr>
      <w:tr w:rsidR="00975212" w:rsidRPr="003B1586" w14:paraId="10E667FD" w14:textId="77777777" w:rsidTr="087609A9">
        <w:tc>
          <w:tcPr>
            <w:tcW w:w="1212" w:type="dxa"/>
            <w:tcBorders>
              <w:top w:val="single" w:sz="4" w:space="0" w:color="auto"/>
              <w:bottom w:val="single" w:sz="4" w:space="0" w:color="auto"/>
            </w:tcBorders>
          </w:tcPr>
          <w:p w14:paraId="386F856E" w14:textId="77777777" w:rsidR="00975212" w:rsidRPr="003B1586" w:rsidRDefault="00975212" w:rsidP="00975212">
            <w:pPr>
              <w:rPr>
                <w:rFonts w:cstheme="minorHAnsi"/>
                <w:color w:val="000000" w:themeColor="text1"/>
              </w:rPr>
            </w:pPr>
            <w:r w:rsidRPr="003B1586">
              <w:rPr>
                <w:rFonts w:cstheme="minorHAnsi"/>
                <w:color w:val="000000" w:themeColor="text1"/>
              </w:rPr>
              <w:t>13.3</w:t>
            </w:r>
          </w:p>
        </w:tc>
        <w:tc>
          <w:tcPr>
            <w:tcW w:w="4081" w:type="dxa"/>
            <w:tcBorders>
              <w:top w:val="single" w:sz="4" w:space="0" w:color="auto"/>
              <w:bottom w:val="single" w:sz="4" w:space="0" w:color="auto"/>
            </w:tcBorders>
          </w:tcPr>
          <w:p w14:paraId="566CCF9E" w14:textId="77777777" w:rsidR="00975212" w:rsidRPr="003B1586" w:rsidRDefault="00975212" w:rsidP="00975212">
            <w:pPr>
              <w:autoSpaceDE w:val="0"/>
              <w:autoSpaceDN w:val="0"/>
              <w:adjustRightInd w:val="0"/>
              <w:rPr>
                <w:rFonts w:cstheme="minorHAnsi"/>
                <w:color w:val="000000" w:themeColor="text1"/>
              </w:rPr>
            </w:pPr>
            <w:r w:rsidRPr="003B1586">
              <w:rPr>
                <w:rFonts w:cstheme="minorHAnsi"/>
                <w:color w:val="000000" w:themeColor="text1"/>
              </w:rPr>
              <w:t>Records relating to the monitoring of contracts</w:t>
            </w:r>
          </w:p>
        </w:tc>
        <w:tc>
          <w:tcPr>
            <w:tcW w:w="1636" w:type="dxa"/>
            <w:tcBorders>
              <w:top w:val="single" w:sz="4" w:space="0" w:color="auto"/>
              <w:bottom w:val="single" w:sz="4" w:space="0" w:color="auto"/>
            </w:tcBorders>
            <w:shd w:val="clear" w:color="auto" w:fill="FFFF00"/>
          </w:tcPr>
          <w:p w14:paraId="6C4E290F" w14:textId="77777777" w:rsidR="00975212" w:rsidRPr="003B1586" w:rsidRDefault="7A255492" w:rsidP="087609A9">
            <w:pPr>
              <w:rPr>
                <w:color w:val="000000" w:themeColor="text1"/>
              </w:rPr>
            </w:pPr>
            <w:r w:rsidRPr="003B1586">
              <w:rPr>
                <w:color w:val="000000" w:themeColor="text1"/>
              </w:rPr>
              <w:t>Paper copies in school</w:t>
            </w:r>
          </w:p>
        </w:tc>
        <w:tc>
          <w:tcPr>
            <w:tcW w:w="1403" w:type="dxa"/>
            <w:tcBorders>
              <w:top w:val="single" w:sz="4" w:space="0" w:color="auto"/>
              <w:bottom w:val="single" w:sz="4" w:space="0" w:color="auto"/>
            </w:tcBorders>
            <w:shd w:val="clear" w:color="auto" w:fill="FFFF00"/>
          </w:tcPr>
          <w:p w14:paraId="086CD4E9" w14:textId="77777777" w:rsidR="00975212" w:rsidRPr="003B1586" w:rsidRDefault="00975212" w:rsidP="00975212">
            <w:pPr>
              <w:rPr>
                <w:rFonts w:cstheme="minorHAnsi"/>
                <w:b/>
                <w:bCs/>
                <w:color w:val="000000" w:themeColor="text1"/>
              </w:rPr>
            </w:pPr>
            <w:r w:rsidRPr="003B1586">
              <w:rPr>
                <w:rFonts w:cstheme="minorHAnsi"/>
                <w:b/>
                <w:bCs/>
              </w:rPr>
              <w:t>Business Manager</w:t>
            </w:r>
          </w:p>
        </w:tc>
        <w:tc>
          <w:tcPr>
            <w:tcW w:w="2368" w:type="dxa"/>
            <w:tcBorders>
              <w:top w:val="single" w:sz="4" w:space="0" w:color="auto"/>
              <w:bottom w:val="single" w:sz="4" w:space="0" w:color="auto"/>
            </w:tcBorders>
          </w:tcPr>
          <w:p w14:paraId="598CDB31" w14:textId="77777777" w:rsidR="00975212" w:rsidRPr="003B1586" w:rsidRDefault="00975212" w:rsidP="00975212">
            <w:pPr>
              <w:rPr>
                <w:rFonts w:cstheme="minorHAnsi"/>
                <w:color w:val="000000" w:themeColor="text1"/>
              </w:rPr>
            </w:pPr>
            <w:r w:rsidRPr="003B1586">
              <w:rPr>
                <w:rFonts w:cstheme="minorHAnsi"/>
                <w:color w:val="000000" w:themeColor="text1"/>
              </w:rPr>
              <w:t>Current year + 6 or 12 years</w:t>
            </w:r>
          </w:p>
        </w:tc>
        <w:tc>
          <w:tcPr>
            <w:tcW w:w="1791" w:type="dxa"/>
            <w:tcBorders>
              <w:top w:val="single" w:sz="4" w:space="0" w:color="auto"/>
              <w:bottom w:val="single" w:sz="4" w:space="0" w:color="auto"/>
            </w:tcBorders>
          </w:tcPr>
          <w:p w14:paraId="7F7C8515" w14:textId="77777777" w:rsidR="00975212" w:rsidRPr="003B1586" w:rsidRDefault="00975212" w:rsidP="00975212">
            <w:pPr>
              <w:rPr>
                <w:rFonts w:cstheme="minorHAnsi"/>
                <w:color w:val="000000" w:themeColor="text1"/>
              </w:rPr>
            </w:pPr>
            <w:r w:rsidRPr="003B1586">
              <w:rPr>
                <w:rFonts w:cstheme="minorHAnsi"/>
                <w:color w:val="000000" w:themeColor="text1"/>
              </w:rPr>
              <w:t>End of calendar year</w:t>
            </w:r>
          </w:p>
        </w:tc>
        <w:tc>
          <w:tcPr>
            <w:tcW w:w="1581" w:type="dxa"/>
            <w:tcBorders>
              <w:top w:val="single" w:sz="4" w:space="0" w:color="auto"/>
              <w:bottom w:val="single" w:sz="4" w:space="0" w:color="auto"/>
            </w:tcBorders>
          </w:tcPr>
          <w:p w14:paraId="7F4E81BC" w14:textId="77777777" w:rsidR="00975212" w:rsidRPr="003B1586" w:rsidRDefault="00975212" w:rsidP="00975212">
            <w:pPr>
              <w:rPr>
                <w:rFonts w:cstheme="minorHAnsi"/>
                <w:color w:val="000000" w:themeColor="text1"/>
              </w:rPr>
            </w:pPr>
            <w:r w:rsidRPr="003B1586">
              <w:rPr>
                <w:rFonts w:cstheme="minorHAnsi"/>
                <w:color w:val="000000" w:themeColor="text1"/>
              </w:rPr>
              <w:t>The Limitation Act 1980</w:t>
            </w:r>
          </w:p>
        </w:tc>
        <w:tc>
          <w:tcPr>
            <w:tcW w:w="1316" w:type="dxa"/>
            <w:tcBorders>
              <w:top w:val="single" w:sz="4" w:space="0" w:color="auto"/>
              <w:bottom w:val="single" w:sz="4" w:space="0" w:color="auto"/>
            </w:tcBorders>
          </w:tcPr>
          <w:p w14:paraId="4304246C" w14:textId="77777777" w:rsidR="00975212" w:rsidRPr="003B1586" w:rsidRDefault="00975212" w:rsidP="00975212">
            <w:pPr>
              <w:rPr>
                <w:rFonts w:cstheme="minorHAnsi"/>
                <w:color w:val="000000" w:themeColor="text1"/>
              </w:rPr>
            </w:pPr>
            <w:r w:rsidRPr="003B1586">
              <w:rPr>
                <w:rFonts w:cstheme="minorHAnsi"/>
                <w:color w:val="000000" w:themeColor="text1"/>
              </w:rPr>
              <w:t>Secure disposal</w:t>
            </w:r>
          </w:p>
        </w:tc>
      </w:tr>
      <w:tr w:rsidR="000D6B01" w:rsidRPr="003B1586" w14:paraId="0A392C6A" w14:textId="77777777" w:rsidTr="087609A9">
        <w:tc>
          <w:tcPr>
            <w:tcW w:w="1212" w:type="dxa"/>
            <w:tcBorders>
              <w:top w:val="single" w:sz="4" w:space="0" w:color="auto"/>
              <w:bottom w:val="single" w:sz="4" w:space="0" w:color="auto"/>
            </w:tcBorders>
          </w:tcPr>
          <w:p w14:paraId="290583F9" w14:textId="77777777" w:rsidR="00B80FFE" w:rsidRPr="003B1586" w:rsidRDefault="00B80FFE" w:rsidP="00B033E1">
            <w:pPr>
              <w:rPr>
                <w:rFonts w:cstheme="minorHAnsi"/>
                <w:color w:val="000000" w:themeColor="text1"/>
              </w:rPr>
            </w:pPr>
          </w:p>
        </w:tc>
        <w:tc>
          <w:tcPr>
            <w:tcW w:w="4081" w:type="dxa"/>
            <w:tcBorders>
              <w:top w:val="single" w:sz="4" w:space="0" w:color="auto"/>
              <w:bottom w:val="single" w:sz="4" w:space="0" w:color="auto"/>
            </w:tcBorders>
          </w:tcPr>
          <w:p w14:paraId="68F21D90" w14:textId="77777777" w:rsidR="00B80FFE" w:rsidRPr="003B1586" w:rsidRDefault="00B80FFE" w:rsidP="00B033E1">
            <w:pPr>
              <w:autoSpaceDE w:val="0"/>
              <w:autoSpaceDN w:val="0"/>
              <w:adjustRightInd w:val="0"/>
              <w:rPr>
                <w:rFonts w:cstheme="minorHAnsi"/>
                <w:color w:val="000000" w:themeColor="text1"/>
              </w:rPr>
            </w:pPr>
          </w:p>
        </w:tc>
        <w:tc>
          <w:tcPr>
            <w:tcW w:w="1636" w:type="dxa"/>
            <w:tcBorders>
              <w:top w:val="single" w:sz="4" w:space="0" w:color="auto"/>
              <w:bottom w:val="single" w:sz="4" w:space="0" w:color="auto"/>
            </w:tcBorders>
          </w:tcPr>
          <w:p w14:paraId="13C326F3" w14:textId="77777777" w:rsidR="00B80FFE" w:rsidRPr="003B1586" w:rsidRDefault="00B80FFE" w:rsidP="00B033E1">
            <w:pPr>
              <w:rPr>
                <w:rFonts w:cstheme="minorHAnsi"/>
                <w:color w:val="000000" w:themeColor="text1"/>
              </w:rPr>
            </w:pPr>
          </w:p>
        </w:tc>
        <w:tc>
          <w:tcPr>
            <w:tcW w:w="1403" w:type="dxa"/>
            <w:tcBorders>
              <w:top w:val="single" w:sz="4" w:space="0" w:color="auto"/>
              <w:bottom w:val="single" w:sz="4" w:space="0" w:color="auto"/>
            </w:tcBorders>
          </w:tcPr>
          <w:p w14:paraId="4853B841" w14:textId="77777777" w:rsidR="00B80FFE" w:rsidRPr="003B1586" w:rsidRDefault="00B80FFE" w:rsidP="00B033E1">
            <w:pPr>
              <w:rPr>
                <w:rFonts w:cstheme="minorHAnsi"/>
                <w:b/>
                <w:bCs/>
                <w:color w:val="000000" w:themeColor="text1"/>
              </w:rPr>
            </w:pPr>
          </w:p>
        </w:tc>
        <w:tc>
          <w:tcPr>
            <w:tcW w:w="2368" w:type="dxa"/>
            <w:tcBorders>
              <w:top w:val="single" w:sz="4" w:space="0" w:color="auto"/>
              <w:bottom w:val="single" w:sz="4" w:space="0" w:color="auto"/>
            </w:tcBorders>
          </w:tcPr>
          <w:p w14:paraId="50125231" w14:textId="77777777" w:rsidR="00B80FFE" w:rsidRPr="003B1586" w:rsidRDefault="00B80FFE" w:rsidP="00B033E1">
            <w:pPr>
              <w:rPr>
                <w:rFonts w:cstheme="minorHAnsi"/>
                <w:color w:val="000000" w:themeColor="text1"/>
              </w:rPr>
            </w:pPr>
          </w:p>
        </w:tc>
        <w:tc>
          <w:tcPr>
            <w:tcW w:w="1791" w:type="dxa"/>
            <w:tcBorders>
              <w:top w:val="single" w:sz="4" w:space="0" w:color="auto"/>
              <w:bottom w:val="single" w:sz="4" w:space="0" w:color="auto"/>
            </w:tcBorders>
          </w:tcPr>
          <w:p w14:paraId="5A25747A" w14:textId="77777777" w:rsidR="00B80FFE" w:rsidRPr="003B1586" w:rsidRDefault="00B80FFE" w:rsidP="00B033E1">
            <w:pPr>
              <w:rPr>
                <w:rFonts w:cstheme="minorHAnsi"/>
                <w:color w:val="000000" w:themeColor="text1"/>
              </w:rPr>
            </w:pPr>
          </w:p>
        </w:tc>
        <w:tc>
          <w:tcPr>
            <w:tcW w:w="1581" w:type="dxa"/>
            <w:tcBorders>
              <w:top w:val="single" w:sz="4" w:space="0" w:color="auto"/>
              <w:bottom w:val="single" w:sz="4" w:space="0" w:color="auto"/>
            </w:tcBorders>
          </w:tcPr>
          <w:p w14:paraId="09B8D95D" w14:textId="77777777" w:rsidR="00B80FFE" w:rsidRPr="003B1586" w:rsidRDefault="00B80FFE" w:rsidP="00B033E1">
            <w:pPr>
              <w:rPr>
                <w:rFonts w:cstheme="minorHAnsi"/>
                <w:color w:val="000000" w:themeColor="text1"/>
              </w:rPr>
            </w:pPr>
          </w:p>
        </w:tc>
        <w:tc>
          <w:tcPr>
            <w:tcW w:w="1316" w:type="dxa"/>
            <w:tcBorders>
              <w:top w:val="single" w:sz="4" w:space="0" w:color="auto"/>
              <w:bottom w:val="single" w:sz="4" w:space="0" w:color="auto"/>
            </w:tcBorders>
          </w:tcPr>
          <w:p w14:paraId="78BEFD2A" w14:textId="77777777" w:rsidR="00B80FFE" w:rsidRPr="003B1586" w:rsidRDefault="00B80FFE" w:rsidP="00B033E1">
            <w:pPr>
              <w:rPr>
                <w:rFonts w:cstheme="minorHAnsi"/>
                <w:color w:val="000000" w:themeColor="text1"/>
              </w:rPr>
            </w:pPr>
          </w:p>
        </w:tc>
      </w:tr>
      <w:tr w:rsidR="000D6B01" w:rsidRPr="003B1586" w14:paraId="583C71E9" w14:textId="77777777" w:rsidTr="087609A9">
        <w:tc>
          <w:tcPr>
            <w:tcW w:w="15388" w:type="dxa"/>
            <w:gridSpan w:val="8"/>
            <w:tcBorders>
              <w:top w:val="single" w:sz="4" w:space="0" w:color="auto"/>
              <w:bottom w:val="single" w:sz="4" w:space="0" w:color="auto"/>
            </w:tcBorders>
          </w:tcPr>
          <w:p w14:paraId="35264106" w14:textId="77777777" w:rsidR="00B80FFE" w:rsidRPr="003B1586" w:rsidRDefault="00B80FFE" w:rsidP="00B033E1">
            <w:pPr>
              <w:pStyle w:val="Heading2"/>
              <w:numPr>
                <w:ilvl w:val="0"/>
                <w:numId w:val="7"/>
              </w:numPr>
              <w:rPr>
                <w:color w:val="000000" w:themeColor="text1"/>
              </w:rPr>
            </w:pPr>
            <w:bookmarkStart w:id="76" w:name="_Financial_Management_–_3"/>
            <w:bookmarkStart w:id="77" w:name="_Toc195793162"/>
            <w:bookmarkEnd w:id="76"/>
            <w:r w:rsidRPr="003B1586">
              <w:rPr>
                <w:rFonts w:cstheme="minorHAnsi"/>
                <w:color w:val="000000" w:themeColor="text1"/>
              </w:rPr>
              <w:t>Financial Management – School Fund</w:t>
            </w:r>
            <w:r w:rsidR="005E13CB" w:rsidRPr="003B1586">
              <w:rPr>
                <w:rFonts w:cstheme="minorHAnsi"/>
                <w:color w:val="000000" w:themeColor="text1"/>
              </w:rPr>
              <w:t xml:space="preserve"> </w:t>
            </w:r>
            <w:r w:rsidR="00E77CCE" w:rsidRPr="003B1586">
              <w:rPr>
                <w:rFonts w:cstheme="minorHAnsi"/>
                <w:color w:val="000000" w:themeColor="text1"/>
              </w:rPr>
              <w:t>[</w:t>
            </w:r>
            <w:r w:rsidR="005E13CB" w:rsidRPr="003B1586">
              <w:rPr>
                <w:rFonts w:cstheme="minorHAnsi"/>
                <w:color w:val="000000" w:themeColor="text1"/>
              </w:rPr>
              <w:t>where one exists, or has done in the previous 7yrs</w:t>
            </w:r>
            <w:r w:rsidR="00E77CCE" w:rsidRPr="003B1586">
              <w:rPr>
                <w:rFonts w:cstheme="minorHAnsi"/>
                <w:color w:val="000000" w:themeColor="text1"/>
              </w:rPr>
              <w:t>]</w:t>
            </w:r>
            <w:bookmarkEnd w:id="77"/>
          </w:p>
        </w:tc>
      </w:tr>
      <w:tr w:rsidR="00DA2CAF" w:rsidRPr="003B1586" w14:paraId="7413C347" w14:textId="77777777" w:rsidTr="087609A9">
        <w:tc>
          <w:tcPr>
            <w:tcW w:w="1212" w:type="dxa"/>
            <w:tcBorders>
              <w:top w:val="single" w:sz="4" w:space="0" w:color="auto"/>
              <w:bottom w:val="single" w:sz="4" w:space="0" w:color="auto"/>
            </w:tcBorders>
          </w:tcPr>
          <w:p w14:paraId="30BCB9D0" w14:textId="77777777" w:rsidR="00DA2CAF" w:rsidRPr="003B1586" w:rsidRDefault="00DA2CAF" w:rsidP="00DA2CAF">
            <w:pPr>
              <w:rPr>
                <w:rFonts w:cstheme="minorHAnsi"/>
                <w:color w:val="000000" w:themeColor="text1"/>
              </w:rPr>
            </w:pPr>
            <w:r w:rsidRPr="003B1586">
              <w:rPr>
                <w:rFonts w:cstheme="minorHAnsi"/>
                <w:color w:val="000000" w:themeColor="text1"/>
              </w:rPr>
              <w:t>14.1</w:t>
            </w:r>
          </w:p>
        </w:tc>
        <w:tc>
          <w:tcPr>
            <w:tcW w:w="4081" w:type="dxa"/>
            <w:tcBorders>
              <w:top w:val="single" w:sz="4" w:space="0" w:color="auto"/>
              <w:bottom w:val="single" w:sz="4" w:space="0" w:color="auto"/>
            </w:tcBorders>
          </w:tcPr>
          <w:p w14:paraId="48ED3CDC" w14:textId="77777777" w:rsidR="00DA2CAF" w:rsidRPr="003B1586" w:rsidRDefault="00DA2CAF" w:rsidP="00DA2CAF">
            <w:pPr>
              <w:autoSpaceDE w:val="0"/>
              <w:autoSpaceDN w:val="0"/>
              <w:adjustRightInd w:val="0"/>
              <w:rPr>
                <w:rFonts w:cstheme="minorHAnsi"/>
                <w:color w:val="000000" w:themeColor="text1"/>
              </w:rPr>
            </w:pPr>
            <w:r w:rsidRPr="003B1586">
              <w:rPr>
                <w:rFonts w:cstheme="minorHAnsi"/>
                <w:color w:val="000000" w:themeColor="text1"/>
              </w:rPr>
              <w:t>School Fund:</w:t>
            </w:r>
          </w:p>
          <w:p w14:paraId="5B0DA822" w14:textId="77777777" w:rsidR="00DA2CAF" w:rsidRPr="003B1586" w:rsidRDefault="00DA2CAF" w:rsidP="00DA2CAF">
            <w:pPr>
              <w:pStyle w:val="ListParagraph"/>
              <w:numPr>
                <w:ilvl w:val="0"/>
                <w:numId w:val="11"/>
              </w:numPr>
              <w:autoSpaceDE w:val="0"/>
              <w:autoSpaceDN w:val="0"/>
              <w:adjustRightInd w:val="0"/>
              <w:rPr>
                <w:rFonts w:cstheme="minorHAnsi"/>
                <w:color w:val="000000" w:themeColor="text1"/>
              </w:rPr>
            </w:pPr>
            <w:r w:rsidRPr="003B1586">
              <w:rPr>
                <w:rFonts w:cstheme="minorHAnsi"/>
                <w:color w:val="000000" w:themeColor="text1"/>
              </w:rPr>
              <w:t>cheque books and paying in books</w:t>
            </w:r>
          </w:p>
          <w:p w14:paraId="4F2F07A9" w14:textId="77777777" w:rsidR="00DA2CAF" w:rsidRPr="003B1586" w:rsidRDefault="00DA2CAF" w:rsidP="00DA2CAF">
            <w:pPr>
              <w:pStyle w:val="ListParagraph"/>
              <w:numPr>
                <w:ilvl w:val="0"/>
                <w:numId w:val="11"/>
              </w:numPr>
              <w:autoSpaceDE w:val="0"/>
              <w:autoSpaceDN w:val="0"/>
              <w:adjustRightInd w:val="0"/>
              <w:rPr>
                <w:rFonts w:cstheme="minorHAnsi"/>
                <w:color w:val="000000" w:themeColor="text1"/>
              </w:rPr>
            </w:pPr>
            <w:r w:rsidRPr="003B1586">
              <w:rPr>
                <w:rFonts w:cstheme="minorHAnsi"/>
                <w:color w:val="000000" w:themeColor="text1"/>
              </w:rPr>
              <w:t>ledger</w:t>
            </w:r>
          </w:p>
          <w:p w14:paraId="5A144276" w14:textId="77777777" w:rsidR="00DA2CAF" w:rsidRPr="003B1586" w:rsidRDefault="00DA2CAF" w:rsidP="00DA2CAF">
            <w:pPr>
              <w:pStyle w:val="ListParagraph"/>
              <w:numPr>
                <w:ilvl w:val="0"/>
                <w:numId w:val="11"/>
              </w:numPr>
              <w:autoSpaceDE w:val="0"/>
              <w:autoSpaceDN w:val="0"/>
              <w:adjustRightInd w:val="0"/>
              <w:rPr>
                <w:rFonts w:cstheme="minorHAnsi"/>
                <w:color w:val="000000" w:themeColor="text1"/>
              </w:rPr>
            </w:pPr>
            <w:r w:rsidRPr="003B1586">
              <w:rPr>
                <w:rFonts w:cstheme="minorHAnsi"/>
                <w:color w:val="000000" w:themeColor="text1"/>
              </w:rPr>
              <w:t>invoices</w:t>
            </w:r>
          </w:p>
          <w:p w14:paraId="20789DC5" w14:textId="77777777" w:rsidR="00DA2CAF" w:rsidRPr="003B1586" w:rsidRDefault="00DA2CAF" w:rsidP="00DA2CAF">
            <w:pPr>
              <w:pStyle w:val="ListParagraph"/>
              <w:numPr>
                <w:ilvl w:val="0"/>
                <w:numId w:val="11"/>
              </w:numPr>
              <w:autoSpaceDE w:val="0"/>
              <w:autoSpaceDN w:val="0"/>
              <w:adjustRightInd w:val="0"/>
              <w:rPr>
                <w:rFonts w:cstheme="minorHAnsi"/>
                <w:color w:val="000000" w:themeColor="text1"/>
              </w:rPr>
            </w:pPr>
            <w:r w:rsidRPr="003B1586">
              <w:rPr>
                <w:rFonts w:cstheme="minorHAnsi"/>
                <w:color w:val="000000" w:themeColor="text1"/>
              </w:rPr>
              <w:t>receipts</w:t>
            </w:r>
          </w:p>
          <w:p w14:paraId="1A3BF816" w14:textId="77777777" w:rsidR="00DA2CAF" w:rsidRPr="003B1586" w:rsidRDefault="00DA2CAF" w:rsidP="00DA2CAF">
            <w:pPr>
              <w:pStyle w:val="ListParagraph"/>
              <w:numPr>
                <w:ilvl w:val="0"/>
                <w:numId w:val="11"/>
              </w:numPr>
              <w:autoSpaceDE w:val="0"/>
              <w:autoSpaceDN w:val="0"/>
              <w:adjustRightInd w:val="0"/>
              <w:rPr>
                <w:rFonts w:cstheme="minorHAnsi"/>
                <w:color w:val="000000" w:themeColor="text1"/>
              </w:rPr>
            </w:pPr>
            <w:r w:rsidRPr="003B1586">
              <w:rPr>
                <w:rFonts w:cstheme="minorHAnsi"/>
                <w:color w:val="000000" w:themeColor="text1"/>
              </w:rPr>
              <w:t>bank statements</w:t>
            </w:r>
          </w:p>
          <w:p w14:paraId="26F85DCE" w14:textId="77777777" w:rsidR="00DA2CAF" w:rsidRPr="003B1586" w:rsidRDefault="00DA2CAF" w:rsidP="00DA2CAF">
            <w:pPr>
              <w:pStyle w:val="ListParagraph"/>
              <w:numPr>
                <w:ilvl w:val="0"/>
                <w:numId w:val="11"/>
              </w:numPr>
              <w:autoSpaceDE w:val="0"/>
              <w:autoSpaceDN w:val="0"/>
              <w:adjustRightInd w:val="0"/>
              <w:rPr>
                <w:rFonts w:cstheme="minorHAnsi"/>
                <w:color w:val="000000" w:themeColor="text1"/>
              </w:rPr>
            </w:pPr>
            <w:r w:rsidRPr="003B1586">
              <w:rPr>
                <w:rFonts w:cstheme="minorHAnsi"/>
                <w:color w:val="000000" w:themeColor="text1"/>
              </w:rPr>
              <w:t>journey books</w:t>
            </w:r>
          </w:p>
        </w:tc>
        <w:tc>
          <w:tcPr>
            <w:tcW w:w="1636" w:type="dxa"/>
            <w:tcBorders>
              <w:top w:val="single" w:sz="4" w:space="0" w:color="auto"/>
              <w:bottom w:val="single" w:sz="4" w:space="0" w:color="auto"/>
            </w:tcBorders>
            <w:shd w:val="clear" w:color="auto" w:fill="FFFF00"/>
          </w:tcPr>
          <w:p w14:paraId="258E7BAC" w14:textId="77777777" w:rsidR="00DA2CAF" w:rsidRPr="003B1586" w:rsidRDefault="00DA2CAF" w:rsidP="00DA2CAF">
            <w:pPr>
              <w:rPr>
                <w:rFonts w:cstheme="minorHAnsi"/>
                <w:color w:val="000000" w:themeColor="text1"/>
              </w:rPr>
            </w:pPr>
            <w:r w:rsidRPr="003B1586">
              <w:rPr>
                <w:rFonts w:cstheme="minorHAnsi"/>
                <w:color w:val="000000"/>
              </w:rPr>
              <w:t>Paper copies in school</w:t>
            </w:r>
          </w:p>
        </w:tc>
        <w:tc>
          <w:tcPr>
            <w:tcW w:w="1403" w:type="dxa"/>
            <w:tcBorders>
              <w:top w:val="single" w:sz="4" w:space="0" w:color="auto"/>
              <w:bottom w:val="single" w:sz="4" w:space="0" w:color="auto"/>
            </w:tcBorders>
            <w:shd w:val="clear" w:color="auto" w:fill="FFFF00"/>
          </w:tcPr>
          <w:p w14:paraId="24B12545" w14:textId="77777777" w:rsidR="00DA2CAF" w:rsidRPr="003B1586" w:rsidRDefault="00DA2CAF" w:rsidP="00DA2CAF">
            <w:pPr>
              <w:rPr>
                <w:rFonts w:cstheme="minorHAnsi"/>
                <w:b/>
                <w:bCs/>
                <w:color w:val="000000" w:themeColor="text1"/>
              </w:rPr>
            </w:pPr>
            <w:r w:rsidRPr="003B1586">
              <w:rPr>
                <w:rFonts w:cstheme="minorHAnsi"/>
                <w:b/>
                <w:bCs/>
              </w:rPr>
              <w:t>Business Manager</w:t>
            </w:r>
          </w:p>
        </w:tc>
        <w:tc>
          <w:tcPr>
            <w:tcW w:w="2368" w:type="dxa"/>
            <w:tcBorders>
              <w:top w:val="single" w:sz="4" w:space="0" w:color="auto"/>
              <w:bottom w:val="single" w:sz="4" w:space="0" w:color="auto"/>
            </w:tcBorders>
          </w:tcPr>
          <w:p w14:paraId="5395F0FC" w14:textId="77777777" w:rsidR="00DA2CAF" w:rsidRPr="003B1586" w:rsidRDefault="00DA2CAF" w:rsidP="00DA2CAF">
            <w:pPr>
              <w:rPr>
                <w:rFonts w:cstheme="minorHAnsi"/>
                <w:color w:val="000000" w:themeColor="text1"/>
              </w:rPr>
            </w:pPr>
            <w:r w:rsidRPr="003B1586">
              <w:rPr>
                <w:rFonts w:cstheme="minorHAnsi"/>
                <w:color w:val="000000" w:themeColor="text1"/>
              </w:rPr>
              <w:t>Current year + 6 years</w:t>
            </w:r>
          </w:p>
        </w:tc>
        <w:tc>
          <w:tcPr>
            <w:tcW w:w="1791" w:type="dxa"/>
            <w:tcBorders>
              <w:top w:val="single" w:sz="4" w:space="0" w:color="auto"/>
              <w:bottom w:val="single" w:sz="4" w:space="0" w:color="auto"/>
            </w:tcBorders>
          </w:tcPr>
          <w:p w14:paraId="20FE64F5" w14:textId="77777777" w:rsidR="00DA2CAF" w:rsidRPr="003B1586" w:rsidRDefault="00DA2CAF" w:rsidP="00DA2CAF">
            <w:pPr>
              <w:rPr>
                <w:rFonts w:cstheme="minorHAnsi"/>
                <w:color w:val="000000" w:themeColor="text1"/>
              </w:rPr>
            </w:pPr>
            <w:r w:rsidRPr="003B1586">
              <w:rPr>
                <w:rFonts w:cstheme="minorHAnsi"/>
                <w:color w:val="000000" w:themeColor="text1"/>
              </w:rPr>
              <w:t>End of use</w:t>
            </w:r>
          </w:p>
        </w:tc>
        <w:tc>
          <w:tcPr>
            <w:tcW w:w="1581" w:type="dxa"/>
            <w:tcBorders>
              <w:top w:val="single" w:sz="4" w:space="0" w:color="auto"/>
              <w:bottom w:val="single" w:sz="4" w:space="0" w:color="auto"/>
            </w:tcBorders>
          </w:tcPr>
          <w:p w14:paraId="2FB231AB" w14:textId="77777777" w:rsidR="00DA2CAF" w:rsidRPr="003B1586" w:rsidRDefault="00DA2CAF" w:rsidP="00DA2CAF">
            <w:pPr>
              <w:autoSpaceDE w:val="0"/>
              <w:autoSpaceDN w:val="0"/>
              <w:adjustRightInd w:val="0"/>
              <w:rPr>
                <w:rFonts w:cstheme="minorHAnsi"/>
                <w:color w:val="000000" w:themeColor="text1"/>
              </w:rPr>
            </w:pPr>
            <w:r w:rsidRPr="003B1586">
              <w:rPr>
                <w:rFonts w:cstheme="minorHAnsi"/>
                <w:color w:val="000000" w:themeColor="text1"/>
              </w:rPr>
              <w:t>Financial Services Act 2012, HMRC regulations</w:t>
            </w:r>
          </w:p>
          <w:p w14:paraId="427D93F5" w14:textId="77777777" w:rsidR="00DA2CAF" w:rsidRPr="003B1586" w:rsidRDefault="00DA2CAF" w:rsidP="00DA2CAF">
            <w:pPr>
              <w:rPr>
                <w:rFonts w:cstheme="minorHAnsi"/>
                <w:color w:val="000000" w:themeColor="text1"/>
              </w:rPr>
            </w:pPr>
            <w:r w:rsidRPr="003B1586">
              <w:rPr>
                <w:rFonts w:cstheme="minorHAnsi"/>
                <w:color w:val="000000" w:themeColor="text1"/>
              </w:rPr>
              <w:t>Companies Act 2006</w:t>
            </w:r>
          </w:p>
        </w:tc>
        <w:tc>
          <w:tcPr>
            <w:tcW w:w="1316" w:type="dxa"/>
            <w:tcBorders>
              <w:top w:val="single" w:sz="4" w:space="0" w:color="auto"/>
              <w:bottom w:val="single" w:sz="4" w:space="0" w:color="auto"/>
            </w:tcBorders>
          </w:tcPr>
          <w:p w14:paraId="5BAD32E5" w14:textId="77777777" w:rsidR="00DA2CAF" w:rsidRPr="003B1586" w:rsidRDefault="00DA2CAF" w:rsidP="00DA2CAF">
            <w:pPr>
              <w:rPr>
                <w:rFonts w:cstheme="minorHAnsi"/>
                <w:color w:val="000000" w:themeColor="text1"/>
              </w:rPr>
            </w:pPr>
            <w:r w:rsidRPr="003B1586">
              <w:rPr>
                <w:rFonts w:cstheme="minorHAnsi"/>
                <w:color w:val="000000" w:themeColor="text1"/>
              </w:rPr>
              <w:t>Secure disposal</w:t>
            </w:r>
          </w:p>
        </w:tc>
      </w:tr>
      <w:tr w:rsidR="000D6B01" w:rsidRPr="003B1586" w14:paraId="27A76422" w14:textId="77777777" w:rsidTr="087609A9">
        <w:tc>
          <w:tcPr>
            <w:tcW w:w="1212" w:type="dxa"/>
            <w:tcBorders>
              <w:top w:val="single" w:sz="4" w:space="0" w:color="auto"/>
              <w:bottom w:val="single" w:sz="4" w:space="0" w:color="auto"/>
            </w:tcBorders>
          </w:tcPr>
          <w:p w14:paraId="49206A88" w14:textId="77777777" w:rsidR="00B80FFE" w:rsidRPr="003B1586" w:rsidRDefault="00B80FFE" w:rsidP="00B033E1">
            <w:pPr>
              <w:rPr>
                <w:rFonts w:cstheme="minorHAnsi"/>
                <w:color w:val="000000" w:themeColor="text1"/>
              </w:rPr>
            </w:pPr>
          </w:p>
        </w:tc>
        <w:tc>
          <w:tcPr>
            <w:tcW w:w="4081" w:type="dxa"/>
            <w:tcBorders>
              <w:top w:val="single" w:sz="4" w:space="0" w:color="auto"/>
              <w:bottom w:val="single" w:sz="4" w:space="0" w:color="auto"/>
            </w:tcBorders>
          </w:tcPr>
          <w:p w14:paraId="67B7A70C" w14:textId="77777777" w:rsidR="00B80FFE" w:rsidRPr="003B1586" w:rsidRDefault="00B80FFE" w:rsidP="00B033E1">
            <w:pPr>
              <w:autoSpaceDE w:val="0"/>
              <w:autoSpaceDN w:val="0"/>
              <w:adjustRightInd w:val="0"/>
              <w:rPr>
                <w:rFonts w:cstheme="minorHAnsi"/>
                <w:color w:val="000000" w:themeColor="text1"/>
              </w:rPr>
            </w:pPr>
          </w:p>
        </w:tc>
        <w:tc>
          <w:tcPr>
            <w:tcW w:w="1636" w:type="dxa"/>
            <w:tcBorders>
              <w:top w:val="single" w:sz="4" w:space="0" w:color="auto"/>
              <w:bottom w:val="single" w:sz="4" w:space="0" w:color="auto"/>
            </w:tcBorders>
          </w:tcPr>
          <w:p w14:paraId="71887C79" w14:textId="77777777" w:rsidR="00B80FFE" w:rsidRPr="003B1586" w:rsidRDefault="00B80FFE" w:rsidP="00B033E1">
            <w:pPr>
              <w:rPr>
                <w:rFonts w:cstheme="minorHAnsi"/>
                <w:color w:val="000000" w:themeColor="text1"/>
              </w:rPr>
            </w:pPr>
          </w:p>
        </w:tc>
        <w:tc>
          <w:tcPr>
            <w:tcW w:w="1403" w:type="dxa"/>
            <w:tcBorders>
              <w:top w:val="single" w:sz="4" w:space="0" w:color="auto"/>
              <w:bottom w:val="single" w:sz="4" w:space="0" w:color="auto"/>
            </w:tcBorders>
          </w:tcPr>
          <w:p w14:paraId="3B7FD67C" w14:textId="77777777" w:rsidR="00B80FFE" w:rsidRPr="003B1586" w:rsidRDefault="00B80FFE" w:rsidP="00B033E1">
            <w:pPr>
              <w:rPr>
                <w:rFonts w:cstheme="minorHAnsi"/>
                <w:b/>
                <w:bCs/>
                <w:color w:val="000000" w:themeColor="text1"/>
              </w:rPr>
            </w:pPr>
          </w:p>
        </w:tc>
        <w:tc>
          <w:tcPr>
            <w:tcW w:w="2368" w:type="dxa"/>
            <w:tcBorders>
              <w:top w:val="single" w:sz="4" w:space="0" w:color="auto"/>
              <w:bottom w:val="single" w:sz="4" w:space="0" w:color="auto"/>
            </w:tcBorders>
          </w:tcPr>
          <w:p w14:paraId="38D6B9B6" w14:textId="77777777" w:rsidR="00B80FFE" w:rsidRPr="003B1586" w:rsidRDefault="00B80FFE" w:rsidP="00B033E1">
            <w:pPr>
              <w:rPr>
                <w:rFonts w:cstheme="minorHAnsi"/>
                <w:color w:val="000000" w:themeColor="text1"/>
              </w:rPr>
            </w:pPr>
          </w:p>
        </w:tc>
        <w:tc>
          <w:tcPr>
            <w:tcW w:w="1791" w:type="dxa"/>
            <w:tcBorders>
              <w:top w:val="single" w:sz="4" w:space="0" w:color="auto"/>
              <w:bottom w:val="single" w:sz="4" w:space="0" w:color="auto"/>
            </w:tcBorders>
          </w:tcPr>
          <w:p w14:paraId="22F860BB" w14:textId="77777777" w:rsidR="00B80FFE" w:rsidRPr="003B1586" w:rsidRDefault="00B80FFE" w:rsidP="00B033E1">
            <w:pPr>
              <w:rPr>
                <w:rFonts w:cstheme="minorHAnsi"/>
                <w:color w:val="000000" w:themeColor="text1"/>
              </w:rPr>
            </w:pPr>
          </w:p>
        </w:tc>
        <w:tc>
          <w:tcPr>
            <w:tcW w:w="1581" w:type="dxa"/>
            <w:tcBorders>
              <w:top w:val="single" w:sz="4" w:space="0" w:color="auto"/>
              <w:bottom w:val="single" w:sz="4" w:space="0" w:color="auto"/>
            </w:tcBorders>
          </w:tcPr>
          <w:p w14:paraId="698536F5" w14:textId="77777777" w:rsidR="00B80FFE" w:rsidRPr="003B1586" w:rsidRDefault="00B80FFE" w:rsidP="00B033E1">
            <w:pPr>
              <w:autoSpaceDE w:val="0"/>
              <w:autoSpaceDN w:val="0"/>
              <w:adjustRightInd w:val="0"/>
              <w:rPr>
                <w:rFonts w:cstheme="minorHAnsi"/>
                <w:color w:val="000000" w:themeColor="text1"/>
              </w:rPr>
            </w:pPr>
          </w:p>
        </w:tc>
        <w:tc>
          <w:tcPr>
            <w:tcW w:w="1316" w:type="dxa"/>
            <w:tcBorders>
              <w:top w:val="single" w:sz="4" w:space="0" w:color="auto"/>
              <w:bottom w:val="single" w:sz="4" w:space="0" w:color="auto"/>
            </w:tcBorders>
          </w:tcPr>
          <w:p w14:paraId="7BC1BAF2" w14:textId="77777777" w:rsidR="00B80FFE" w:rsidRPr="003B1586" w:rsidRDefault="00B80FFE" w:rsidP="00B033E1">
            <w:pPr>
              <w:rPr>
                <w:rFonts w:cstheme="minorHAnsi"/>
                <w:color w:val="000000" w:themeColor="text1"/>
              </w:rPr>
            </w:pPr>
          </w:p>
        </w:tc>
      </w:tr>
      <w:tr w:rsidR="000D6B01" w:rsidRPr="003B1586" w14:paraId="692F9ED3" w14:textId="77777777" w:rsidTr="087609A9">
        <w:tc>
          <w:tcPr>
            <w:tcW w:w="15388" w:type="dxa"/>
            <w:gridSpan w:val="8"/>
            <w:tcBorders>
              <w:top w:val="single" w:sz="4" w:space="0" w:color="auto"/>
              <w:bottom w:val="single" w:sz="4" w:space="0" w:color="auto"/>
            </w:tcBorders>
          </w:tcPr>
          <w:p w14:paraId="39F738D1" w14:textId="77777777" w:rsidR="00B80FFE" w:rsidRPr="003B1586" w:rsidRDefault="00B80FFE" w:rsidP="00B033E1">
            <w:pPr>
              <w:pStyle w:val="Heading2"/>
              <w:numPr>
                <w:ilvl w:val="0"/>
                <w:numId w:val="7"/>
              </w:numPr>
              <w:rPr>
                <w:rFonts w:cstheme="minorHAnsi"/>
                <w:color w:val="000000" w:themeColor="text1"/>
              </w:rPr>
            </w:pPr>
            <w:bookmarkStart w:id="78" w:name="_Financial_Management_–_4"/>
            <w:bookmarkStart w:id="79" w:name="_Toc195793163"/>
            <w:bookmarkEnd w:id="78"/>
            <w:r w:rsidRPr="003B1586">
              <w:rPr>
                <w:rFonts w:cstheme="minorHAnsi"/>
                <w:color w:val="000000" w:themeColor="text1"/>
              </w:rPr>
              <w:t>Financial Management – School Meals</w:t>
            </w:r>
            <w:bookmarkEnd w:id="79"/>
          </w:p>
        </w:tc>
      </w:tr>
      <w:tr w:rsidR="00A37DCC" w:rsidRPr="003B1586" w14:paraId="13254420" w14:textId="77777777" w:rsidTr="087609A9">
        <w:tc>
          <w:tcPr>
            <w:tcW w:w="1212" w:type="dxa"/>
            <w:tcBorders>
              <w:top w:val="single" w:sz="4" w:space="0" w:color="auto"/>
              <w:bottom w:val="single" w:sz="4" w:space="0" w:color="auto"/>
            </w:tcBorders>
          </w:tcPr>
          <w:p w14:paraId="6B95BAAB" w14:textId="77777777" w:rsidR="00A37DCC" w:rsidRPr="003B1586" w:rsidRDefault="00A37DCC" w:rsidP="00A37DCC">
            <w:pPr>
              <w:rPr>
                <w:rFonts w:cstheme="minorHAnsi"/>
                <w:color w:val="000000" w:themeColor="text1"/>
              </w:rPr>
            </w:pPr>
            <w:r w:rsidRPr="003B1586">
              <w:rPr>
                <w:rFonts w:cstheme="minorHAnsi"/>
                <w:color w:val="000000" w:themeColor="text1"/>
              </w:rPr>
              <w:lastRenderedPageBreak/>
              <w:t>15.1</w:t>
            </w:r>
          </w:p>
        </w:tc>
        <w:tc>
          <w:tcPr>
            <w:tcW w:w="4081" w:type="dxa"/>
            <w:tcBorders>
              <w:top w:val="single" w:sz="4" w:space="0" w:color="auto"/>
              <w:bottom w:val="single" w:sz="4" w:space="0" w:color="auto"/>
            </w:tcBorders>
          </w:tcPr>
          <w:p w14:paraId="19759FF2" w14:textId="77777777" w:rsidR="00A37DCC" w:rsidRPr="003B1586" w:rsidRDefault="00A37DCC" w:rsidP="00A37DCC">
            <w:pPr>
              <w:autoSpaceDE w:val="0"/>
              <w:autoSpaceDN w:val="0"/>
              <w:adjustRightInd w:val="0"/>
              <w:rPr>
                <w:rFonts w:cstheme="minorHAnsi"/>
                <w:color w:val="000000" w:themeColor="text1"/>
              </w:rPr>
            </w:pPr>
            <w:r w:rsidRPr="003B1586">
              <w:rPr>
                <w:rFonts w:cstheme="minorHAnsi"/>
                <w:color w:val="000000" w:themeColor="text1"/>
              </w:rPr>
              <w:t>Free School Meals Register, including evidence of successful FSM eligibility checks</w:t>
            </w:r>
          </w:p>
        </w:tc>
        <w:tc>
          <w:tcPr>
            <w:tcW w:w="1636" w:type="dxa"/>
            <w:tcBorders>
              <w:top w:val="single" w:sz="4" w:space="0" w:color="auto"/>
              <w:bottom w:val="single" w:sz="4" w:space="0" w:color="auto"/>
            </w:tcBorders>
            <w:shd w:val="clear" w:color="auto" w:fill="FFFF00"/>
          </w:tcPr>
          <w:p w14:paraId="7B2022FC" w14:textId="77777777" w:rsidR="00A37DCC" w:rsidRPr="003B1586" w:rsidRDefault="00A37DCC" w:rsidP="00A37DCC">
            <w:pPr>
              <w:rPr>
                <w:rFonts w:cstheme="minorHAnsi"/>
                <w:color w:val="000000" w:themeColor="text1"/>
              </w:rPr>
            </w:pPr>
            <w:r w:rsidRPr="003B1586">
              <w:rPr>
                <w:rFonts w:cstheme="minorHAnsi"/>
                <w:color w:val="000000" w:themeColor="text1"/>
              </w:rPr>
              <w:t>[MIS]</w:t>
            </w:r>
          </w:p>
        </w:tc>
        <w:tc>
          <w:tcPr>
            <w:tcW w:w="1403" w:type="dxa"/>
            <w:tcBorders>
              <w:top w:val="single" w:sz="4" w:space="0" w:color="auto"/>
              <w:bottom w:val="single" w:sz="4" w:space="0" w:color="auto"/>
            </w:tcBorders>
            <w:shd w:val="clear" w:color="auto" w:fill="FFFF00"/>
          </w:tcPr>
          <w:p w14:paraId="129E8451" w14:textId="77777777" w:rsidR="00A37DCC" w:rsidRPr="003B1586" w:rsidRDefault="00A37DCC" w:rsidP="00A37DCC">
            <w:pPr>
              <w:rPr>
                <w:rFonts w:cstheme="minorHAnsi"/>
                <w:b/>
                <w:bCs/>
                <w:color w:val="000000" w:themeColor="text1"/>
              </w:rPr>
            </w:pPr>
            <w:r w:rsidRPr="003B1586">
              <w:rPr>
                <w:rFonts w:cstheme="minorHAnsi"/>
                <w:b/>
                <w:bCs/>
              </w:rPr>
              <w:t>Business Manager</w:t>
            </w:r>
          </w:p>
        </w:tc>
        <w:tc>
          <w:tcPr>
            <w:tcW w:w="2368" w:type="dxa"/>
            <w:tcBorders>
              <w:top w:val="single" w:sz="4" w:space="0" w:color="auto"/>
              <w:bottom w:val="single" w:sz="4" w:space="0" w:color="auto"/>
            </w:tcBorders>
          </w:tcPr>
          <w:p w14:paraId="01F42F98" w14:textId="77777777" w:rsidR="00A37DCC" w:rsidRPr="003B1586" w:rsidRDefault="00A37DCC" w:rsidP="00A37DCC">
            <w:pPr>
              <w:rPr>
                <w:rFonts w:cstheme="minorHAnsi"/>
                <w:color w:val="000000" w:themeColor="text1"/>
              </w:rPr>
            </w:pPr>
            <w:r w:rsidRPr="003B1586">
              <w:rPr>
                <w:rFonts w:cstheme="minorHAnsi"/>
                <w:color w:val="00B050"/>
              </w:rPr>
              <w:t>Date pupil leaves the provision + 6 years</w:t>
            </w:r>
          </w:p>
        </w:tc>
        <w:tc>
          <w:tcPr>
            <w:tcW w:w="1791" w:type="dxa"/>
            <w:tcBorders>
              <w:top w:val="single" w:sz="4" w:space="0" w:color="auto"/>
              <w:bottom w:val="single" w:sz="4" w:space="0" w:color="auto"/>
            </w:tcBorders>
          </w:tcPr>
          <w:p w14:paraId="75121C7D" w14:textId="77777777" w:rsidR="00A37DCC" w:rsidRPr="003B1586" w:rsidRDefault="00A37DCC" w:rsidP="00A37DCC">
            <w:pPr>
              <w:rPr>
                <w:rFonts w:cstheme="minorHAnsi"/>
                <w:color w:val="000000" w:themeColor="text1"/>
              </w:rPr>
            </w:pPr>
            <w:r w:rsidRPr="003B1586">
              <w:rPr>
                <w:rFonts w:cstheme="minorHAnsi"/>
                <w:color w:val="00B050"/>
              </w:rPr>
              <w:t>End of financial year</w:t>
            </w:r>
          </w:p>
        </w:tc>
        <w:tc>
          <w:tcPr>
            <w:tcW w:w="1581" w:type="dxa"/>
            <w:tcBorders>
              <w:top w:val="single" w:sz="4" w:space="0" w:color="auto"/>
              <w:bottom w:val="single" w:sz="4" w:space="0" w:color="auto"/>
            </w:tcBorders>
          </w:tcPr>
          <w:p w14:paraId="2CBA88D6" w14:textId="77777777" w:rsidR="00A37DCC" w:rsidRPr="003B1586" w:rsidRDefault="00A37DCC" w:rsidP="00A37DCC">
            <w:pPr>
              <w:autoSpaceDE w:val="0"/>
              <w:autoSpaceDN w:val="0"/>
              <w:adjustRightInd w:val="0"/>
              <w:rPr>
                <w:rFonts w:cstheme="minorHAnsi"/>
                <w:color w:val="000000" w:themeColor="text1"/>
              </w:rPr>
            </w:pPr>
            <w:r w:rsidRPr="003B1586">
              <w:rPr>
                <w:rFonts w:cstheme="minorHAnsi"/>
                <w:color w:val="000000" w:themeColor="text1"/>
              </w:rPr>
              <w:t>Common practice</w:t>
            </w:r>
          </w:p>
        </w:tc>
        <w:tc>
          <w:tcPr>
            <w:tcW w:w="1316" w:type="dxa"/>
            <w:tcBorders>
              <w:top w:val="single" w:sz="4" w:space="0" w:color="auto"/>
              <w:bottom w:val="single" w:sz="4" w:space="0" w:color="auto"/>
            </w:tcBorders>
          </w:tcPr>
          <w:p w14:paraId="6B928A56" w14:textId="77777777" w:rsidR="00A37DCC" w:rsidRPr="003B1586" w:rsidRDefault="00A37DCC" w:rsidP="00A37DCC">
            <w:pPr>
              <w:rPr>
                <w:rFonts w:cstheme="minorHAnsi"/>
                <w:color w:val="000000" w:themeColor="text1"/>
              </w:rPr>
            </w:pPr>
            <w:r w:rsidRPr="003B1586">
              <w:rPr>
                <w:rFonts w:cstheme="minorHAnsi"/>
                <w:color w:val="000000" w:themeColor="text1"/>
              </w:rPr>
              <w:t>Secure disposal</w:t>
            </w:r>
          </w:p>
        </w:tc>
      </w:tr>
      <w:tr w:rsidR="00A37DCC" w:rsidRPr="003B1586" w14:paraId="0918CE10" w14:textId="77777777" w:rsidTr="087609A9">
        <w:tc>
          <w:tcPr>
            <w:tcW w:w="1212" w:type="dxa"/>
            <w:tcBorders>
              <w:top w:val="single" w:sz="4" w:space="0" w:color="auto"/>
              <w:bottom w:val="single" w:sz="4" w:space="0" w:color="auto"/>
            </w:tcBorders>
          </w:tcPr>
          <w:p w14:paraId="4A2E0BA8" w14:textId="77777777" w:rsidR="00A37DCC" w:rsidRPr="003B1586" w:rsidRDefault="00A37DCC" w:rsidP="00A37DCC">
            <w:pPr>
              <w:rPr>
                <w:rFonts w:cstheme="minorHAnsi"/>
                <w:color w:val="000000" w:themeColor="text1"/>
              </w:rPr>
            </w:pPr>
            <w:r w:rsidRPr="003B1586">
              <w:rPr>
                <w:rFonts w:cstheme="minorHAnsi"/>
                <w:color w:val="000000" w:themeColor="text1"/>
              </w:rPr>
              <w:t>15.2</w:t>
            </w:r>
          </w:p>
        </w:tc>
        <w:tc>
          <w:tcPr>
            <w:tcW w:w="4081" w:type="dxa"/>
            <w:tcBorders>
              <w:top w:val="single" w:sz="4" w:space="0" w:color="auto"/>
              <w:bottom w:val="single" w:sz="4" w:space="0" w:color="auto"/>
            </w:tcBorders>
          </w:tcPr>
          <w:p w14:paraId="61D9ED8A" w14:textId="77777777" w:rsidR="00A37DCC" w:rsidRPr="003B1586" w:rsidRDefault="00A37DCC" w:rsidP="00A37DCC">
            <w:pPr>
              <w:autoSpaceDE w:val="0"/>
              <w:autoSpaceDN w:val="0"/>
              <w:adjustRightInd w:val="0"/>
              <w:rPr>
                <w:rFonts w:cstheme="minorHAnsi"/>
                <w:color w:val="000000" w:themeColor="text1"/>
              </w:rPr>
            </w:pPr>
            <w:r w:rsidRPr="003B1586">
              <w:rPr>
                <w:rFonts w:cstheme="minorHAnsi"/>
                <w:color w:val="000000" w:themeColor="text1"/>
              </w:rPr>
              <w:t>School Meals Register</w:t>
            </w:r>
          </w:p>
        </w:tc>
        <w:tc>
          <w:tcPr>
            <w:tcW w:w="1636" w:type="dxa"/>
            <w:tcBorders>
              <w:top w:val="single" w:sz="4" w:space="0" w:color="auto"/>
              <w:bottom w:val="single" w:sz="4" w:space="0" w:color="auto"/>
            </w:tcBorders>
            <w:shd w:val="clear" w:color="auto" w:fill="FFFF00"/>
          </w:tcPr>
          <w:p w14:paraId="38DE4BBB" w14:textId="77777777" w:rsidR="00A37DCC" w:rsidRPr="003B1586" w:rsidRDefault="00A37DCC" w:rsidP="00A37DCC">
            <w:pPr>
              <w:rPr>
                <w:rFonts w:cstheme="minorHAnsi"/>
                <w:color w:val="000000" w:themeColor="text1"/>
              </w:rPr>
            </w:pPr>
            <w:r w:rsidRPr="003B1586">
              <w:rPr>
                <w:rFonts w:cstheme="minorHAnsi"/>
                <w:color w:val="000000" w:themeColor="text1"/>
              </w:rPr>
              <w:t>[MIS]</w:t>
            </w:r>
          </w:p>
        </w:tc>
        <w:tc>
          <w:tcPr>
            <w:tcW w:w="1403" w:type="dxa"/>
            <w:tcBorders>
              <w:top w:val="single" w:sz="4" w:space="0" w:color="auto"/>
              <w:bottom w:val="single" w:sz="4" w:space="0" w:color="auto"/>
            </w:tcBorders>
            <w:shd w:val="clear" w:color="auto" w:fill="FFFF00"/>
          </w:tcPr>
          <w:p w14:paraId="115D988A" w14:textId="77777777" w:rsidR="00A37DCC" w:rsidRPr="003B1586" w:rsidRDefault="00A37DCC" w:rsidP="00A37DCC">
            <w:pPr>
              <w:rPr>
                <w:rFonts w:cstheme="minorHAnsi"/>
                <w:b/>
                <w:bCs/>
                <w:color w:val="000000" w:themeColor="text1"/>
              </w:rPr>
            </w:pPr>
            <w:r w:rsidRPr="003B1586">
              <w:rPr>
                <w:rFonts w:cstheme="minorHAnsi"/>
                <w:b/>
                <w:bCs/>
              </w:rPr>
              <w:t>Business Manager</w:t>
            </w:r>
          </w:p>
        </w:tc>
        <w:tc>
          <w:tcPr>
            <w:tcW w:w="2368" w:type="dxa"/>
            <w:tcBorders>
              <w:top w:val="single" w:sz="4" w:space="0" w:color="auto"/>
              <w:bottom w:val="single" w:sz="4" w:space="0" w:color="auto"/>
            </w:tcBorders>
          </w:tcPr>
          <w:p w14:paraId="44292870" w14:textId="77777777" w:rsidR="00A37DCC" w:rsidRPr="003B1586" w:rsidRDefault="00A37DCC" w:rsidP="00A37DCC">
            <w:pPr>
              <w:rPr>
                <w:rFonts w:cstheme="minorHAnsi"/>
                <w:color w:val="000000" w:themeColor="text1"/>
              </w:rPr>
            </w:pPr>
            <w:r w:rsidRPr="003B1586">
              <w:rPr>
                <w:rFonts w:cstheme="minorHAnsi"/>
                <w:color w:val="000000" w:themeColor="text1"/>
              </w:rPr>
              <w:t>Current year + 3 years</w:t>
            </w:r>
          </w:p>
        </w:tc>
        <w:tc>
          <w:tcPr>
            <w:tcW w:w="1791" w:type="dxa"/>
            <w:tcBorders>
              <w:top w:val="single" w:sz="4" w:space="0" w:color="auto"/>
              <w:bottom w:val="single" w:sz="4" w:space="0" w:color="auto"/>
            </w:tcBorders>
          </w:tcPr>
          <w:p w14:paraId="4BDAE9E4" w14:textId="77777777" w:rsidR="00A37DCC" w:rsidRPr="003B1586" w:rsidRDefault="00A37DCC" w:rsidP="00A37DCC">
            <w:pPr>
              <w:rPr>
                <w:rFonts w:cstheme="minorHAnsi"/>
                <w:color w:val="000000" w:themeColor="text1"/>
              </w:rPr>
            </w:pPr>
            <w:r w:rsidRPr="003B1586">
              <w:rPr>
                <w:rFonts w:cstheme="minorHAnsi"/>
                <w:color w:val="000000" w:themeColor="text1"/>
              </w:rPr>
              <w:t>End of calendar year</w:t>
            </w:r>
          </w:p>
        </w:tc>
        <w:tc>
          <w:tcPr>
            <w:tcW w:w="1581" w:type="dxa"/>
            <w:tcBorders>
              <w:top w:val="single" w:sz="4" w:space="0" w:color="auto"/>
              <w:bottom w:val="single" w:sz="4" w:space="0" w:color="auto"/>
            </w:tcBorders>
          </w:tcPr>
          <w:p w14:paraId="70119426" w14:textId="77777777" w:rsidR="00A37DCC" w:rsidRPr="003B1586" w:rsidRDefault="00A37DCC" w:rsidP="00A37DCC">
            <w:pPr>
              <w:autoSpaceDE w:val="0"/>
              <w:autoSpaceDN w:val="0"/>
              <w:adjustRightInd w:val="0"/>
              <w:rPr>
                <w:rFonts w:cstheme="minorHAnsi"/>
                <w:color w:val="000000" w:themeColor="text1"/>
              </w:rPr>
            </w:pPr>
            <w:r w:rsidRPr="003B1586">
              <w:rPr>
                <w:rFonts w:cstheme="minorHAnsi"/>
                <w:color w:val="000000" w:themeColor="text1"/>
              </w:rPr>
              <w:t>Common practice</w:t>
            </w:r>
          </w:p>
        </w:tc>
        <w:tc>
          <w:tcPr>
            <w:tcW w:w="1316" w:type="dxa"/>
            <w:tcBorders>
              <w:top w:val="single" w:sz="4" w:space="0" w:color="auto"/>
              <w:bottom w:val="single" w:sz="4" w:space="0" w:color="auto"/>
            </w:tcBorders>
          </w:tcPr>
          <w:p w14:paraId="0CF923EC" w14:textId="77777777" w:rsidR="00A37DCC" w:rsidRPr="003B1586" w:rsidRDefault="00A37DCC" w:rsidP="00A37DCC">
            <w:pPr>
              <w:rPr>
                <w:rFonts w:cstheme="minorHAnsi"/>
                <w:color w:val="000000" w:themeColor="text1"/>
              </w:rPr>
            </w:pPr>
            <w:r w:rsidRPr="003B1586">
              <w:rPr>
                <w:rFonts w:cstheme="minorHAnsi"/>
                <w:color w:val="000000" w:themeColor="text1"/>
              </w:rPr>
              <w:t>Secure disposal</w:t>
            </w:r>
          </w:p>
        </w:tc>
      </w:tr>
      <w:tr w:rsidR="00A37DCC" w:rsidRPr="003B1586" w14:paraId="12202280" w14:textId="77777777" w:rsidTr="087609A9">
        <w:tc>
          <w:tcPr>
            <w:tcW w:w="1212" w:type="dxa"/>
            <w:tcBorders>
              <w:top w:val="single" w:sz="4" w:space="0" w:color="auto"/>
              <w:bottom w:val="single" w:sz="4" w:space="0" w:color="auto"/>
            </w:tcBorders>
          </w:tcPr>
          <w:p w14:paraId="49681228" w14:textId="77777777" w:rsidR="00A37DCC" w:rsidRPr="003B1586" w:rsidRDefault="00A37DCC" w:rsidP="00A37DCC">
            <w:pPr>
              <w:rPr>
                <w:rFonts w:cstheme="minorHAnsi"/>
                <w:color w:val="000000" w:themeColor="text1"/>
              </w:rPr>
            </w:pPr>
            <w:r w:rsidRPr="003B1586">
              <w:rPr>
                <w:rFonts w:cstheme="minorHAnsi"/>
                <w:color w:val="000000" w:themeColor="text1"/>
              </w:rPr>
              <w:t>15.3</w:t>
            </w:r>
          </w:p>
        </w:tc>
        <w:tc>
          <w:tcPr>
            <w:tcW w:w="4081" w:type="dxa"/>
            <w:tcBorders>
              <w:top w:val="single" w:sz="4" w:space="0" w:color="auto"/>
              <w:bottom w:val="single" w:sz="4" w:space="0" w:color="auto"/>
            </w:tcBorders>
          </w:tcPr>
          <w:p w14:paraId="15ECD764" w14:textId="77777777" w:rsidR="00A37DCC" w:rsidRPr="003B1586" w:rsidRDefault="00A37DCC" w:rsidP="00A37DCC">
            <w:pPr>
              <w:autoSpaceDE w:val="0"/>
              <w:autoSpaceDN w:val="0"/>
              <w:adjustRightInd w:val="0"/>
              <w:rPr>
                <w:rFonts w:cstheme="minorHAnsi"/>
                <w:color w:val="000000" w:themeColor="text1"/>
              </w:rPr>
            </w:pPr>
            <w:r w:rsidRPr="003B1586">
              <w:rPr>
                <w:rFonts w:cstheme="minorHAnsi"/>
                <w:color w:val="000000" w:themeColor="text1"/>
              </w:rPr>
              <w:t>School Meals Summary Sheets</w:t>
            </w:r>
          </w:p>
        </w:tc>
        <w:tc>
          <w:tcPr>
            <w:tcW w:w="1636" w:type="dxa"/>
            <w:tcBorders>
              <w:top w:val="single" w:sz="4" w:space="0" w:color="auto"/>
              <w:bottom w:val="single" w:sz="4" w:space="0" w:color="auto"/>
            </w:tcBorders>
            <w:shd w:val="clear" w:color="auto" w:fill="FFFF00"/>
          </w:tcPr>
          <w:p w14:paraId="054694D6" w14:textId="77777777" w:rsidR="00A37DCC" w:rsidRPr="003B1586" w:rsidRDefault="00A37DCC" w:rsidP="00A37DCC">
            <w:pPr>
              <w:rPr>
                <w:rFonts w:cstheme="minorHAnsi"/>
                <w:color w:val="000000" w:themeColor="text1"/>
              </w:rPr>
            </w:pPr>
            <w:r w:rsidRPr="003B1586">
              <w:rPr>
                <w:rFonts w:cstheme="minorHAnsi"/>
                <w:color w:val="000000" w:themeColor="text1"/>
              </w:rPr>
              <w:t>[MIS]</w:t>
            </w:r>
          </w:p>
        </w:tc>
        <w:tc>
          <w:tcPr>
            <w:tcW w:w="1403" w:type="dxa"/>
            <w:tcBorders>
              <w:top w:val="single" w:sz="4" w:space="0" w:color="auto"/>
              <w:bottom w:val="single" w:sz="4" w:space="0" w:color="auto"/>
            </w:tcBorders>
            <w:shd w:val="clear" w:color="auto" w:fill="FFFF00"/>
          </w:tcPr>
          <w:p w14:paraId="0C1FEBD5" w14:textId="77777777" w:rsidR="00A37DCC" w:rsidRPr="003B1586" w:rsidRDefault="00A37DCC" w:rsidP="00A37DCC">
            <w:pPr>
              <w:rPr>
                <w:rFonts w:cstheme="minorHAnsi"/>
                <w:b/>
                <w:bCs/>
                <w:color w:val="000000" w:themeColor="text1"/>
              </w:rPr>
            </w:pPr>
            <w:r w:rsidRPr="003B1586">
              <w:rPr>
                <w:rFonts w:cstheme="minorHAnsi"/>
                <w:b/>
                <w:bCs/>
              </w:rPr>
              <w:t>Business Manager</w:t>
            </w:r>
          </w:p>
        </w:tc>
        <w:tc>
          <w:tcPr>
            <w:tcW w:w="2368" w:type="dxa"/>
            <w:tcBorders>
              <w:top w:val="single" w:sz="4" w:space="0" w:color="auto"/>
              <w:bottom w:val="single" w:sz="4" w:space="0" w:color="auto"/>
            </w:tcBorders>
          </w:tcPr>
          <w:p w14:paraId="421D05C9" w14:textId="77777777" w:rsidR="00A37DCC" w:rsidRPr="003B1586" w:rsidRDefault="00A37DCC" w:rsidP="00A37DCC">
            <w:pPr>
              <w:rPr>
                <w:rFonts w:cstheme="minorHAnsi"/>
                <w:color w:val="000000" w:themeColor="text1"/>
              </w:rPr>
            </w:pPr>
            <w:r w:rsidRPr="003B1586">
              <w:rPr>
                <w:rFonts w:cstheme="minorHAnsi"/>
                <w:color w:val="000000" w:themeColor="text1"/>
              </w:rPr>
              <w:t>Current year + 3 years</w:t>
            </w:r>
          </w:p>
        </w:tc>
        <w:tc>
          <w:tcPr>
            <w:tcW w:w="1791" w:type="dxa"/>
            <w:tcBorders>
              <w:top w:val="single" w:sz="4" w:space="0" w:color="auto"/>
              <w:bottom w:val="single" w:sz="4" w:space="0" w:color="auto"/>
            </w:tcBorders>
          </w:tcPr>
          <w:p w14:paraId="1233C1E4" w14:textId="77777777" w:rsidR="00A37DCC" w:rsidRPr="003B1586" w:rsidRDefault="00A37DCC" w:rsidP="00A37DCC">
            <w:pPr>
              <w:rPr>
                <w:rFonts w:cstheme="minorHAnsi"/>
                <w:color w:val="000000" w:themeColor="text1"/>
              </w:rPr>
            </w:pPr>
            <w:r w:rsidRPr="003B1586">
              <w:rPr>
                <w:rFonts w:cstheme="minorHAnsi"/>
                <w:color w:val="000000" w:themeColor="text1"/>
              </w:rPr>
              <w:t>End of calendar year</w:t>
            </w:r>
          </w:p>
        </w:tc>
        <w:tc>
          <w:tcPr>
            <w:tcW w:w="1581" w:type="dxa"/>
            <w:tcBorders>
              <w:top w:val="single" w:sz="4" w:space="0" w:color="auto"/>
              <w:bottom w:val="single" w:sz="4" w:space="0" w:color="auto"/>
            </w:tcBorders>
          </w:tcPr>
          <w:p w14:paraId="327FD402" w14:textId="77777777" w:rsidR="00A37DCC" w:rsidRPr="003B1586" w:rsidRDefault="00A37DCC" w:rsidP="00A37DCC">
            <w:pPr>
              <w:autoSpaceDE w:val="0"/>
              <w:autoSpaceDN w:val="0"/>
              <w:adjustRightInd w:val="0"/>
              <w:rPr>
                <w:rFonts w:cstheme="minorHAnsi"/>
                <w:color w:val="000000" w:themeColor="text1"/>
              </w:rPr>
            </w:pPr>
            <w:r w:rsidRPr="003B1586">
              <w:rPr>
                <w:rFonts w:cstheme="minorHAnsi"/>
                <w:color w:val="000000" w:themeColor="text1"/>
              </w:rPr>
              <w:t>Common practice</w:t>
            </w:r>
          </w:p>
        </w:tc>
        <w:tc>
          <w:tcPr>
            <w:tcW w:w="1316" w:type="dxa"/>
            <w:tcBorders>
              <w:top w:val="single" w:sz="4" w:space="0" w:color="auto"/>
              <w:bottom w:val="single" w:sz="4" w:space="0" w:color="auto"/>
            </w:tcBorders>
          </w:tcPr>
          <w:p w14:paraId="325F7865" w14:textId="77777777" w:rsidR="00A37DCC" w:rsidRPr="003B1586" w:rsidRDefault="00A37DCC" w:rsidP="00A37DCC">
            <w:pPr>
              <w:rPr>
                <w:rFonts w:cstheme="minorHAnsi"/>
                <w:color w:val="000000" w:themeColor="text1"/>
              </w:rPr>
            </w:pPr>
            <w:r w:rsidRPr="003B1586">
              <w:rPr>
                <w:rFonts w:cstheme="minorHAnsi"/>
                <w:color w:val="000000" w:themeColor="text1"/>
              </w:rPr>
              <w:t>Secure disposal</w:t>
            </w:r>
          </w:p>
        </w:tc>
      </w:tr>
      <w:tr w:rsidR="000D6B01" w:rsidRPr="003B1586" w14:paraId="79553A57" w14:textId="77777777" w:rsidTr="087609A9">
        <w:tc>
          <w:tcPr>
            <w:tcW w:w="1212" w:type="dxa"/>
            <w:tcBorders>
              <w:top w:val="single" w:sz="4" w:space="0" w:color="auto"/>
              <w:bottom w:val="single" w:sz="4" w:space="0" w:color="auto"/>
            </w:tcBorders>
          </w:tcPr>
          <w:p w14:paraId="5DD61E30" w14:textId="77777777" w:rsidR="00B80FFE" w:rsidRPr="003B1586" w:rsidRDefault="00A03EBC" w:rsidP="00B033E1">
            <w:pPr>
              <w:rPr>
                <w:rFonts w:cstheme="minorHAnsi"/>
                <w:color w:val="00B050"/>
              </w:rPr>
            </w:pPr>
            <w:r w:rsidRPr="003B1586">
              <w:rPr>
                <w:rFonts w:cstheme="minorHAnsi"/>
                <w:color w:val="00B050"/>
              </w:rPr>
              <w:t>15.4</w:t>
            </w:r>
          </w:p>
        </w:tc>
        <w:tc>
          <w:tcPr>
            <w:tcW w:w="4081" w:type="dxa"/>
            <w:tcBorders>
              <w:top w:val="single" w:sz="4" w:space="0" w:color="auto"/>
              <w:bottom w:val="single" w:sz="4" w:space="0" w:color="auto"/>
            </w:tcBorders>
          </w:tcPr>
          <w:p w14:paraId="36AE9FBD" w14:textId="77777777" w:rsidR="00B80FFE" w:rsidRPr="003B1586" w:rsidRDefault="00610FF4" w:rsidP="00B033E1">
            <w:pPr>
              <w:autoSpaceDE w:val="0"/>
              <w:autoSpaceDN w:val="0"/>
              <w:adjustRightInd w:val="0"/>
              <w:rPr>
                <w:rFonts w:cstheme="minorHAnsi"/>
                <w:color w:val="00B050"/>
              </w:rPr>
            </w:pPr>
            <w:r w:rsidRPr="003B1586">
              <w:rPr>
                <w:rFonts w:cstheme="minorHAnsi"/>
                <w:color w:val="00B050"/>
              </w:rPr>
              <w:t>Data for the purposes of the DfE breakfast club provision</w:t>
            </w:r>
          </w:p>
        </w:tc>
        <w:tc>
          <w:tcPr>
            <w:tcW w:w="1636" w:type="dxa"/>
            <w:tcBorders>
              <w:top w:val="single" w:sz="4" w:space="0" w:color="auto"/>
              <w:bottom w:val="single" w:sz="4" w:space="0" w:color="auto"/>
            </w:tcBorders>
            <w:shd w:val="clear" w:color="auto" w:fill="FFFF00"/>
          </w:tcPr>
          <w:p w14:paraId="680296A4" w14:textId="77777777" w:rsidR="00B80FFE" w:rsidRPr="003B1586" w:rsidRDefault="00A37DCC" w:rsidP="00B033E1">
            <w:pPr>
              <w:rPr>
                <w:rFonts w:cstheme="minorHAnsi"/>
                <w:color w:val="00B050"/>
              </w:rPr>
            </w:pPr>
            <w:r w:rsidRPr="003B1586">
              <w:rPr>
                <w:rFonts w:cstheme="minorHAnsi"/>
                <w:color w:val="00B050"/>
              </w:rPr>
              <w:t>NA</w:t>
            </w:r>
          </w:p>
        </w:tc>
        <w:tc>
          <w:tcPr>
            <w:tcW w:w="1403" w:type="dxa"/>
            <w:tcBorders>
              <w:top w:val="single" w:sz="4" w:space="0" w:color="auto"/>
              <w:bottom w:val="single" w:sz="4" w:space="0" w:color="auto"/>
            </w:tcBorders>
            <w:shd w:val="clear" w:color="auto" w:fill="FFFF00"/>
          </w:tcPr>
          <w:p w14:paraId="61C988F9" w14:textId="77777777" w:rsidR="00B80FFE" w:rsidRPr="003B1586" w:rsidRDefault="00B80FFE" w:rsidP="00B033E1">
            <w:pPr>
              <w:rPr>
                <w:rFonts w:cstheme="minorHAnsi"/>
                <w:b/>
                <w:bCs/>
                <w:color w:val="000000" w:themeColor="text1"/>
              </w:rPr>
            </w:pPr>
          </w:p>
        </w:tc>
        <w:tc>
          <w:tcPr>
            <w:tcW w:w="2368" w:type="dxa"/>
            <w:tcBorders>
              <w:top w:val="single" w:sz="4" w:space="0" w:color="auto"/>
              <w:bottom w:val="single" w:sz="4" w:space="0" w:color="auto"/>
            </w:tcBorders>
          </w:tcPr>
          <w:p w14:paraId="0FE04E38" w14:textId="77777777" w:rsidR="00B80FFE" w:rsidRPr="003B1586" w:rsidRDefault="00310AE6" w:rsidP="00B033E1">
            <w:pPr>
              <w:rPr>
                <w:rFonts w:cstheme="minorHAnsi"/>
                <w:color w:val="00B050"/>
              </w:rPr>
            </w:pPr>
            <w:r w:rsidRPr="003B1586">
              <w:rPr>
                <w:rFonts w:cstheme="minorHAnsi"/>
                <w:color w:val="00B050"/>
              </w:rPr>
              <w:t>Current year + 7 years</w:t>
            </w:r>
          </w:p>
        </w:tc>
        <w:tc>
          <w:tcPr>
            <w:tcW w:w="1791" w:type="dxa"/>
            <w:tcBorders>
              <w:top w:val="single" w:sz="4" w:space="0" w:color="auto"/>
              <w:bottom w:val="single" w:sz="4" w:space="0" w:color="auto"/>
            </w:tcBorders>
          </w:tcPr>
          <w:p w14:paraId="52CF4389" w14:textId="77777777" w:rsidR="00B80FFE" w:rsidRPr="003B1586" w:rsidRDefault="00310AE6" w:rsidP="00B033E1">
            <w:pPr>
              <w:rPr>
                <w:rFonts w:cstheme="minorHAnsi"/>
                <w:color w:val="00B050"/>
              </w:rPr>
            </w:pPr>
            <w:r w:rsidRPr="003B1586">
              <w:rPr>
                <w:rFonts w:cstheme="minorHAnsi"/>
                <w:color w:val="00B050"/>
              </w:rPr>
              <w:t>End of the Academic year</w:t>
            </w:r>
          </w:p>
        </w:tc>
        <w:tc>
          <w:tcPr>
            <w:tcW w:w="1581" w:type="dxa"/>
            <w:tcBorders>
              <w:top w:val="single" w:sz="4" w:space="0" w:color="auto"/>
              <w:bottom w:val="single" w:sz="4" w:space="0" w:color="auto"/>
            </w:tcBorders>
          </w:tcPr>
          <w:p w14:paraId="05772164" w14:textId="77777777" w:rsidR="00A03EBC" w:rsidRPr="003B1586" w:rsidRDefault="00A03EBC" w:rsidP="00A03EBC">
            <w:pPr>
              <w:autoSpaceDE w:val="0"/>
              <w:autoSpaceDN w:val="0"/>
              <w:adjustRightInd w:val="0"/>
              <w:rPr>
                <w:rFonts w:cstheme="minorHAnsi"/>
                <w:color w:val="00B050"/>
              </w:rPr>
            </w:pPr>
            <w:hyperlink r:id="rId37" w:history="1">
              <w:r w:rsidRPr="003B1586">
                <w:rPr>
                  <w:rStyle w:val="Hyperlink"/>
                  <w:rFonts w:cstheme="minorHAnsi"/>
                </w:rPr>
                <w:t>Breakfast clubs early adopters: conditions of grant for the 2024 to 2025 academic year, beginning from 22 April 2025 - GOV.UK</w:t>
              </w:r>
            </w:hyperlink>
          </w:p>
          <w:p w14:paraId="3B22BB7D" w14:textId="77777777" w:rsidR="00B80FFE" w:rsidRPr="003B1586" w:rsidRDefault="00B80FFE" w:rsidP="00B033E1">
            <w:pPr>
              <w:autoSpaceDE w:val="0"/>
              <w:autoSpaceDN w:val="0"/>
              <w:adjustRightInd w:val="0"/>
              <w:rPr>
                <w:rFonts w:cstheme="minorHAnsi"/>
                <w:color w:val="00B050"/>
              </w:rPr>
            </w:pPr>
          </w:p>
        </w:tc>
        <w:tc>
          <w:tcPr>
            <w:tcW w:w="1316" w:type="dxa"/>
            <w:tcBorders>
              <w:top w:val="single" w:sz="4" w:space="0" w:color="auto"/>
              <w:bottom w:val="single" w:sz="4" w:space="0" w:color="auto"/>
            </w:tcBorders>
          </w:tcPr>
          <w:p w14:paraId="025A27FA" w14:textId="77777777" w:rsidR="00B80FFE" w:rsidRPr="003B1586" w:rsidRDefault="00310AE6" w:rsidP="00B033E1">
            <w:pPr>
              <w:rPr>
                <w:rFonts w:cstheme="minorHAnsi"/>
                <w:color w:val="00B050"/>
              </w:rPr>
            </w:pPr>
            <w:r w:rsidRPr="003B1586">
              <w:rPr>
                <w:rFonts w:cstheme="minorHAnsi"/>
                <w:color w:val="00B050"/>
              </w:rPr>
              <w:t>Secure Disposal</w:t>
            </w:r>
          </w:p>
        </w:tc>
      </w:tr>
      <w:tr w:rsidR="00A03EBC" w:rsidRPr="003B1586" w14:paraId="17B246DD" w14:textId="77777777" w:rsidTr="087609A9">
        <w:tc>
          <w:tcPr>
            <w:tcW w:w="1212" w:type="dxa"/>
            <w:tcBorders>
              <w:top w:val="single" w:sz="4" w:space="0" w:color="auto"/>
              <w:bottom w:val="single" w:sz="4" w:space="0" w:color="auto"/>
            </w:tcBorders>
          </w:tcPr>
          <w:p w14:paraId="6BF89DA3" w14:textId="77777777" w:rsidR="00A03EBC" w:rsidRPr="003B1586" w:rsidRDefault="00A03EBC" w:rsidP="00B033E1">
            <w:pPr>
              <w:rPr>
                <w:rFonts w:cstheme="minorHAnsi"/>
                <w:color w:val="000000" w:themeColor="text1"/>
              </w:rPr>
            </w:pPr>
          </w:p>
        </w:tc>
        <w:tc>
          <w:tcPr>
            <w:tcW w:w="4081" w:type="dxa"/>
            <w:tcBorders>
              <w:top w:val="single" w:sz="4" w:space="0" w:color="auto"/>
              <w:bottom w:val="single" w:sz="4" w:space="0" w:color="auto"/>
            </w:tcBorders>
          </w:tcPr>
          <w:p w14:paraId="5C3E0E74" w14:textId="77777777" w:rsidR="00A03EBC" w:rsidRPr="003B1586" w:rsidRDefault="00A03EBC" w:rsidP="00B033E1">
            <w:pPr>
              <w:autoSpaceDE w:val="0"/>
              <w:autoSpaceDN w:val="0"/>
              <w:adjustRightInd w:val="0"/>
              <w:rPr>
                <w:rFonts w:cstheme="minorHAnsi"/>
                <w:color w:val="000000" w:themeColor="text1"/>
              </w:rPr>
            </w:pPr>
          </w:p>
        </w:tc>
        <w:tc>
          <w:tcPr>
            <w:tcW w:w="1636" w:type="dxa"/>
            <w:tcBorders>
              <w:top w:val="single" w:sz="4" w:space="0" w:color="auto"/>
              <w:bottom w:val="single" w:sz="4" w:space="0" w:color="auto"/>
            </w:tcBorders>
          </w:tcPr>
          <w:p w14:paraId="66A1FAB9" w14:textId="77777777" w:rsidR="00A03EBC" w:rsidRPr="003B1586" w:rsidRDefault="00A03EBC" w:rsidP="00B033E1">
            <w:pPr>
              <w:rPr>
                <w:rFonts w:cstheme="minorHAnsi"/>
                <w:color w:val="000000" w:themeColor="text1"/>
              </w:rPr>
            </w:pPr>
          </w:p>
        </w:tc>
        <w:tc>
          <w:tcPr>
            <w:tcW w:w="1403" w:type="dxa"/>
            <w:tcBorders>
              <w:top w:val="single" w:sz="4" w:space="0" w:color="auto"/>
              <w:bottom w:val="single" w:sz="4" w:space="0" w:color="auto"/>
            </w:tcBorders>
          </w:tcPr>
          <w:p w14:paraId="76BB753C" w14:textId="77777777" w:rsidR="00A03EBC" w:rsidRPr="003B1586" w:rsidRDefault="00A03EBC" w:rsidP="00B033E1">
            <w:pPr>
              <w:rPr>
                <w:rFonts w:cstheme="minorHAnsi"/>
                <w:b/>
                <w:bCs/>
                <w:color w:val="000000" w:themeColor="text1"/>
              </w:rPr>
            </w:pPr>
          </w:p>
        </w:tc>
        <w:tc>
          <w:tcPr>
            <w:tcW w:w="2368" w:type="dxa"/>
            <w:tcBorders>
              <w:top w:val="single" w:sz="4" w:space="0" w:color="auto"/>
              <w:bottom w:val="single" w:sz="4" w:space="0" w:color="auto"/>
            </w:tcBorders>
          </w:tcPr>
          <w:p w14:paraId="513DA1E0" w14:textId="77777777" w:rsidR="00A03EBC" w:rsidRPr="003B1586" w:rsidRDefault="00A03EBC" w:rsidP="00B033E1">
            <w:pPr>
              <w:rPr>
                <w:rFonts w:cstheme="minorHAnsi"/>
                <w:color w:val="00B050"/>
              </w:rPr>
            </w:pPr>
          </w:p>
        </w:tc>
        <w:tc>
          <w:tcPr>
            <w:tcW w:w="1791" w:type="dxa"/>
            <w:tcBorders>
              <w:top w:val="single" w:sz="4" w:space="0" w:color="auto"/>
              <w:bottom w:val="single" w:sz="4" w:space="0" w:color="auto"/>
            </w:tcBorders>
          </w:tcPr>
          <w:p w14:paraId="75CAC6F5" w14:textId="77777777" w:rsidR="00A03EBC" w:rsidRPr="003B1586" w:rsidRDefault="00A03EBC" w:rsidP="00B033E1">
            <w:pPr>
              <w:rPr>
                <w:rFonts w:cstheme="minorHAnsi"/>
                <w:color w:val="00B050"/>
              </w:rPr>
            </w:pPr>
          </w:p>
        </w:tc>
        <w:tc>
          <w:tcPr>
            <w:tcW w:w="1581" w:type="dxa"/>
            <w:tcBorders>
              <w:top w:val="single" w:sz="4" w:space="0" w:color="auto"/>
              <w:bottom w:val="single" w:sz="4" w:space="0" w:color="auto"/>
            </w:tcBorders>
          </w:tcPr>
          <w:p w14:paraId="66060428" w14:textId="77777777" w:rsidR="00A03EBC" w:rsidRPr="003B1586" w:rsidRDefault="00A03EBC" w:rsidP="00B033E1">
            <w:pPr>
              <w:autoSpaceDE w:val="0"/>
              <w:autoSpaceDN w:val="0"/>
              <w:adjustRightInd w:val="0"/>
              <w:rPr>
                <w:rFonts w:cstheme="minorHAnsi"/>
                <w:color w:val="00B050"/>
              </w:rPr>
            </w:pPr>
          </w:p>
        </w:tc>
        <w:tc>
          <w:tcPr>
            <w:tcW w:w="1316" w:type="dxa"/>
            <w:tcBorders>
              <w:top w:val="single" w:sz="4" w:space="0" w:color="auto"/>
              <w:bottom w:val="single" w:sz="4" w:space="0" w:color="auto"/>
            </w:tcBorders>
          </w:tcPr>
          <w:p w14:paraId="1D0656FE" w14:textId="77777777" w:rsidR="00A03EBC" w:rsidRPr="003B1586" w:rsidRDefault="00A03EBC" w:rsidP="00B033E1">
            <w:pPr>
              <w:rPr>
                <w:rFonts w:cstheme="minorHAnsi"/>
                <w:color w:val="00B050"/>
              </w:rPr>
            </w:pPr>
          </w:p>
        </w:tc>
      </w:tr>
      <w:tr w:rsidR="000D6B01" w:rsidRPr="003B1586" w14:paraId="076902B0" w14:textId="77777777" w:rsidTr="087609A9">
        <w:tc>
          <w:tcPr>
            <w:tcW w:w="15388" w:type="dxa"/>
            <w:gridSpan w:val="8"/>
            <w:tcBorders>
              <w:top w:val="single" w:sz="4" w:space="0" w:color="auto"/>
              <w:bottom w:val="single" w:sz="4" w:space="0" w:color="auto"/>
            </w:tcBorders>
          </w:tcPr>
          <w:p w14:paraId="4BF4520B" w14:textId="77777777" w:rsidR="00B80FFE" w:rsidRPr="003B1586" w:rsidRDefault="00B80FFE" w:rsidP="00B033E1">
            <w:pPr>
              <w:pStyle w:val="Heading2"/>
              <w:numPr>
                <w:ilvl w:val="0"/>
                <w:numId w:val="7"/>
              </w:numPr>
              <w:rPr>
                <w:color w:val="000000" w:themeColor="text1"/>
              </w:rPr>
            </w:pPr>
            <w:bookmarkStart w:id="80" w:name="_Property_Management"/>
            <w:bookmarkStart w:id="81" w:name="_Toc195793164"/>
            <w:bookmarkEnd w:id="80"/>
            <w:r w:rsidRPr="003B1586">
              <w:rPr>
                <w:color w:val="000000" w:themeColor="text1"/>
              </w:rPr>
              <w:t>Property Management</w:t>
            </w:r>
            <w:bookmarkEnd w:id="81"/>
          </w:p>
        </w:tc>
      </w:tr>
      <w:tr w:rsidR="000D6B01" w:rsidRPr="003B1586" w14:paraId="63B560EF" w14:textId="77777777" w:rsidTr="087609A9">
        <w:tc>
          <w:tcPr>
            <w:tcW w:w="1212" w:type="dxa"/>
            <w:tcBorders>
              <w:top w:val="single" w:sz="4" w:space="0" w:color="auto"/>
              <w:bottom w:val="single" w:sz="4" w:space="0" w:color="auto"/>
            </w:tcBorders>
          </w:tcPr>
          <w:p w14:paraId="28FF7CB9" w14:textId="77777777" w:rsidR="00B80FFE" w:rsidRPr="003B1586" w:rsidRDefault="00B80FFE" w:rsidP="00B033E1">
            <w:pPr>
              <w:rPr>
                <w:rFonts w:cstheme="minorHAnsi"/>
                <w:color w:val="000000" w:themeColor="text1"/>
              </w:rPr>
            </w:pPr>
            <w:r w:rsidRPr="003B1586">
              <w:rPr>
                <w:rFonts w:cstheme="minorHAnsi"/>
                <w:color w:val="000000" w:themeColor="text1"/>
              </w:rPr>
              <w:t>16.1</w:t>
            </w:r>
          </w:p>
        </w:tc>
        <w:tc>
          <w:tcPr>
            <w:tcW w:w="4081" w:type="dxa"/>
            <w:tcBorders>
              <w:top w:val="single" w:sz="4" w:space="0" w:color="auto"/>
              <w:bottom w:val="single" w:sz="4" w:space="0" w:color="auto"/>
            </w:tcBorders>
          </w:tcPr>
          <w:p w14:paraId="4ECE4993" w14:textId="77777777" w:rsidR="00B80FFE" w:rsidRPr="003B1586" w:rsidRDefault="00B80FFE" w:rsidP="00B033E1">
            <w:pPr>
              <w:autoSpaceDE w:val="0"/>
              <w:autoSpaceDN w:val="0"/>
              <w:adjustRightInd w:val="0"/>
              <w:rPr>
                <w:rFonts w:cstheme="minorHAnsi"/>
                <w:color w:val="000000" w:themeColor="text1"/>
              </w:rPr>
            </w:pPr>
            <w:r w:rsidRPr="003B1586">
              <w:rPr>
                <w:rFonts w:cstheme="minorHAnsi"/>
                <w:color w:val="000000" w:themeColor="text1"/>
              </w:rPr>
              <w:t xml:space="preserve">Title deeds of properties belonging to the </w:t>
            </w:r>
            <w:r w:rsidR="00FE3C18" w:rsidRPr="003B1586">
              <w:rPr>
                <w:rFonts w:cstheme="minorHAnsi"/>
                <w:color w:val="000000" w:themeColor="text1"/>
              </w:rPr>
              <w:t xml:space="preserve">school </w:t>
            </w:r>
          </w:p>
        </w:tc>
        <w:tc>
          <w:tcPr>
            <w:tcW w:w="1636" w:type="dxa"/>
            <w:tcBorders>
              <w:top w:val="single" w:sz="4" w:space="0" w:color="auto"/>
              <w:bottom w:val="single" w:sz="4" w:space="0" w:color="auto"/>
            </w:tcBorders>
            <w:shd w:val="clear" w:color="auto" w:fill="FFFF00"/>
          </w:tcPr>
          <w:p w14:paraId="7B37605A" w14:textId="77777777" w:rsidR="00B80FFE" w:rsidRPr="003B1586" w:rsidRDefault="00B80FFE" w:rsidP="00B033E1">
            <w:pPr>
              <w:rPr>
                <w:rFonts w:cstheme="minorHAnsi"/>
                <w:color w:val="000000" w:themeColor="text1"/>
              </w:rPr>
            </w:pPr>
          </w:p>
        </w:tc>
        <w:tc>
          <w:tcPr>
            <w:tcW w:w="1403" w:type="dxa"/>
            <w:tcBorders>
              <w:top w:val="single" w:sz="4" w:space="0" w:color="auto"/>
              <w:bottom w:val="single" w:sz="4" w:space="0" w:color="auto"/>
            </w:tcBorders>
            <w:shd w:val="clear" w:color="auto" w:fill="FFFF00"/>
          </w:tcPr>
          <w:p w14:paraId="394798F2" w14:textId="77777777" w:rsidR="00B80FFE" w:rsidRPr="003B1586" w:rsidRDefault="00B80FFE" w:rsidP="00B033E1">
            <w:pPr>
              <w:rPr>
                <w:rFonts w:cstheme="minorHAnsi"/>
                <w:b/>
                <w:bCs/>
                <w:color w:val="000000" w:themeColor="text1"/>
              </w:rPr>
            </w:pPr>
          </w:p>
        </w:tc>
        <w:tc>
          <w:tcPr>
            <w:tcW w:w="2368" w:type="dxa"/>
            <w:tcBorders>
              <w:top w:val="single" w:sz="4" w:space="0" w:color="auto"/>
              <w:bottom w:val="single" w:sz="4" w:space="0" w:color="auto"/>
            </w:tcBorders>
          </w:tcPr>
          <w:p w14:paraId="12B62502" w14:textId="77777777" w:rsidR="00B80FFE" w:rsidRPr="003B1586" w:rsidRDefault="00B80FFE" w:rsidP="00B033E1">
            <w:pPr>
              <w:rPr>
                <w:rFonts w:cstheme="minorHAnsi"/>
                <w:color w:val="000000" w:themeColor="text1"/>
              </w:rPr>
            </w:pPr>
            <w:r w:rsidRPr="003B1586">
              <w:rPr>
                <w:rFonts w:cstheme="minorHAnsi"/>
                <w:color w:val="000000" w:themeColor="text1"/>
              </w:rPr>
              <w:t>Permanent. Thes</w:t>
            </w:r>
            <w:r w:rsidR="0049422A" w:rsidRPr="003B1586">
              <w:rPr>
                <w:rFonts w:cstheme="minorHAnsi"/>
                <w:color w:val="000000" w:themeColor="text1"/>
              </w:rPr>
              <w:t xml:space="preserve">e </w:t>
            </w:r>
            <w:r w:rsidR="0049422A" w:rsidRPr="003B1586">
              <w:rPr>
                <w:rFonts w:cstheme="minorHAnsi"/>
                <w:color w:val="00B050"/>
              </w:rPr>
              <w:t>will</w:t>
            </w:r>
            <w:r w:rsidR="00F5457C" w:rsidRPr="003B1586">
              <w:rPr>
                <w:rFonts w:cstheme="minorHAnsi"/>
                <w:color w:val="000000" w:themeColor="text1"/>
              </w:rPr>
              <w:t xml:space="preserve"> </w:t>
            </w:r>
            <w:r w:rsidRPr="003B1586">
              <w:rPr>
                <w:rFonts w:cstheme="minorHAnsi"/>
                <w:color w:val="000000" w:themeColor="text1"/>
              </w:rPr>
              <w:t>follow the property unless the property has been registered with the Land Registry</w:t>
            </w:r>
          </w:p>
        </w:tc>
        <w:tc>
          <w:tcPr>
            <w:tcW w:w="1791" w:type="dxa"/>
            <w:tcBorders>
              <w:top w:val="single" w:sz="4" w:space="0" w:color="auto"/>
              <w:bottom w:val="single" w:sz="4" w:space="0" w:color="auto"/>
            </w:tcBorders>
          </w:tcPr>
          <w:p w14:paraId="48103E02" w14:textId="77777777" w:rsidR="00B80FFE" w:rsidRPr="003B1586" w:rsidRDefault="00B80FFE" w:rsidP="00B033E1">
            <w:pPr>
              <w:rPr>
                <w:rFonts w:cstheme="minorHAnsi"/>
                <w:color w:val="000000" w:themeColor="text1"/>
              </w:rPr>
            </w:pPr>
            <w:r w:rsidRPr="003B1586">
              <w:rPr>
                <w:rFonts w:cstheme="minorHAnsi"/>
                <w:color w:val="000000" w:themeColor="text1"/>
              </w:rPr>
              <w:t>Archive upon closure</w:t>
            </w:r>
          </w:p>
        </w:tc>
        <w:tc>
          <w:tcPr>
            <w:tcW w:w="1581" w:type="dxa"/>
            <w:tcBorders>
              <w:top w:val="single" w:sz="4" w:space="0" w:color="auto"/>
              <w:bottom w:val="single" w:sz="4" w:space="0" w:color="auto"/>
            </w:tcBorders>
          </w:tcPr>
          <w:p w14:paraId="6CBBBF1E" w14:textId="77777777" w:rsidR="00B80FFE" w:rsidRPr="003B1586" w:rsidRDefault="00B80FFE" w:rsidP="00B033E1">
            <w:pPr>
              <w:autoSpaceDE w:val="0"/>
              <w:autoSpaceDN w:val="0"/>
              <w:adjustRightInd w:val="0"/>
              <w:rPr>
                <w:rFonts w:cstheme="minorHAnsi"/>
                <w:color w:val="000000" w:themeColor="text1"/>
              </w:rPr>
            </w:pPr>
            <w:r w:rsidRPr="003B1586">
              <w:rPr>
                <w:rFonts w:cstheme="minorHAnsi"/>
                <w:color w:val="000000" w:themeColor="text1"/>
              </w:rPr>
              <w:t>Common practice</w:t>
            </w:r>
          </w:p>
        </w:tc>
        <w:tc>
          <w:tcPr>
            <w:tcW w:w="1316" w:type="dxa"/>
            <w:tcBorders>
              <w:top w:val="single" w:sz="4" w:space="0" w:color="auto"/>
              <w:bottom w:val="single" w:sz="4" w:space="0" w:color="auto"/>
            </w:tcBorders>
          </w:tcPr>
          <w:p w14:paraId="7AB2CC3A" w14:textId="77777777" w:rsidR="00B80FFE" w:rsidRPr="003B1586" w:rsidRDefault="00B80FFE" w:rsidP="00B033E1">
            <w:pPr>
              <w:rPr>
                <w:rFonts w:cstheme="minorHAnsi"/>
                <w:color w:val="000000" w:themeColor="text1"/>
              </w:rPr>
            </w:pPr>
            <w:r w:rsidRPr="003B1586">
              <w:rPr>
                <w:rFonts w:cstheme="minorHAnsi"/>
                <w:color w:val="000000" w:themeColor="text1"/>
              </w:rPr>
              <w:t>Offer to Local Authority  Record Office</w:t>
            </w:r>
          </w:p>
        </w:tc>
      </w:tr>
      <w:tr w:rsidR="00696D46" w:rsidRPr="003B1586" w14:paraId="33EE0CB6" w14:textId="77777777" w:rsidTr="087609A9">
        <w:trPr>
          <w:trHeight w:val="178"/>
        </w:trPr>
        <w:tc>
          <w:tcPr>
            <w:tcW w:w="1212" w:type="dxa"/>
            <w:tcBorders>
              <w:top w:val="single" w:sz="4" w:space="0" w:color="auto"/>
              <w:bottom w:val="single" w:sz="4" w:space="0" w:color="auto"/>
            </w:tcBorders>
          </w:tcPr>
          <w:p w14:paraId="6251F033" w14:textId="77777777" w:rsidR="00696D46" w:rsidRPr="003B1586" w:rsidRDefault="00696D46" w:rsidP="00696D46">
            <w:pPr>
              <w:rPr>
                <w:rFonts w:cstheme="minorHAnsi"/>
                <w:color w:val="000000" w:themeColor="text1"/>
              </w:rPr>
            </w:pPr>
            <w:r w:rsidRPr="003B1586">
              <w:rPr>
                <w:rFonts w:cstheme="minorHAnsi"/>
                <w:color w:val="000000" w:themeColor="text1"/>
              </w:rPr>
              <w:t>16.2</w:t>
            </w:r>
          </w:p>
        </w:tc>
        <w:tc>
          <w:tcPr>
            <w:tcW w:w="4081" w:type="dxa"/>
            <w:tcBorders>
              <w:top w:val="single" w:sz="4" w:space="0" w:color="auto"/>
              <w:bottom w:val="single" w:sz="4" w:space="0" w:color="auto"/>
            </w:tcBorders>
          </w:tcPr>
          <w:p w14:paraId="36F0C0F3" w14:textId="77777777" w:rsidR="00696D46" w:rsidRPr="003B1586" w:rsidRDefault="00696D46" w:rsidP="00696D46">
            <w:pPr>
              <w:autoSpaceDE w:val="0"/>
              <w:autoSpaceDN w:val="0"/>
              <w:adjustRightInd w:val="0"/>
              <w:rPr>
                <w:rFonts w:cstheme="minorHAnsi"/>
                <w:color w:val="000000" w:themeColor="text1"/>
              </w:rPr>
            </w:pPr>
            <w:r w:rsidRPr="003B1586">
              <w:rPr>
                <w:rFonts w:cstheme="minorHAnsi"/>
                <w:color w:val="000000" w:themeColor="text1"/>
              </w:rPr>
              <w:t>All records relating to the maintenance carried out by contractors</w:t>
            </w:r>
          </w:p>
        </w:tc>
        <w:tc>
          <w:tcPr>
            <w:tcW w:w="1636" w:type="dxa"/>
            <w:tcBorders>
              <w:top w:val="single" w:sz="4" w:space="0" w:color="auto"/>
              <w:bottom w:val="single" w:sz="4" w:space="0" w:color="auto"/>
            </w:tcBorders>
            <w:shd w:val="clear" w:color="auto" w:fill="FFFF00"/>
          </w:tcPr>
          <w:p w14:paraId="4CB2B340" w14:textId="77777777" w:rsidR="00696D46" w:rsidRPr="003B1586" w:rsidRDefault="00696D46" w:rsidP="00696D46">
            <w:pPr>
              <w:rPr>
                <w:rFonts w:cstheme="minorHAnsi"/>
                <w:color w:val="000000" w:themeColor="text1"/>
              </w:rPr>
            </w:pPr>
            <w:r w:rsidRPr="003B1586">
              <w:rPr>
                <w:rFonts w:cstheme="minorHAnsi"/>
                <w:color w:val="000000"/>
              </w:rPr>
              <w:t>Paper copies kept in school</w:t>
            </w:r>
          </w:p>
        </w:tc>
        <w:tc>
          <w:tcPr>
            <w:tcW w:w="1403" w:type="dxa"/>
            <w:tcBorders>
              <w:top w:val="single" w:sz="4" w:space="0" w:color="auto"/>
              <w:bottom w:val="single" w:sz="4" w:space="0" w:color="auto"/>
            </w:tcBorders>
            <w:shd w:val="clear" w:color="auto" w:fill="FFFF00"/>
          </w:tcPr>
          <w:p w14:paraId="218DFDAB" w14:textId="77777777" w:rsidR="00696D46" w:rsidRPr="003B1586" w:rsidRDefault="00696D46" w:rsidP="00696D46">
            <w:pPr>
              <w:rPr>
                <w:rFonts w:cstheme="minorHAnsi"/>
                <w:b/>
                <w:bCs/>
                <w:color w:val="000000" w:themeColor="text1"/>
              </w:rPr>
            </w:pPr>
            <w:r w:rsidRPr="003B1586">
              <w:rPr>
                <w:rFonts w:cstheme="minorHAnsi"/>
                <w:b/>
                <w:bCs/>
              </w:rPr>
              <w:t>Business Manager</w:t>
            </w:r>
          </w:p>
        </w:tc>
        <w:tc>
          <w:tcPr>
            <w:tcW w:w="2368" w:type="dxa"/>
            <w:tcBorders>
              <w:top w:val="single" w:sz="4" w:space="0" w:color="auto"/>
              <w:bottom w:val="single" w:sz="4" w:space="0" w:color="auto"/>
            </w:tcBorders>
          </w:tcPr>
          <w:p w14:paraId="0E4A9D8F" w14:textId="77777777" w:rsidR="00696D46" w:rsidRPr="003B1586" w:rsidRDefault="00696D46" w:rsidP="00696D46">
            <w:pPr>
              <w:rPr>
                <w:rFonts w:cstheme="minorHAnsi"/>
                <w:color w:val="000000" w:themeColor="text1"/>
              </w:rPr>
            </w:pPr>
            <w:r w:rsidRPr="003B1586">
              <w:rPr>
                <w:rFonts w:cstheme="minorHAnsi"/>
                <w:color w:val="000000" w:themeColor="text1"/>
              </w:rPr>
              <w:t>Current financial year + 6 years</w:t>
            </w:r>
          </w:p>
          <w:p w14:paraId="300787C9" w14:textId="77777777" w:rsidR="00696D46" w:rsidRPr="003B1586" w:rsidRDefault="00696D46" w:rsidP="00696D46">
            <w:pPr>
              <w:rPr>
                <w:rFonts w:cstheme="minorHAnsi"/>
                <w:color w:val="000000" w:themeColor="text1"/>
              </w:rPr>
            </w:pPr>
            <w:r w:rsidRPr="003B1586">
              <w:rPr>
                <w:rFonts w:cstheme="minorHAnsi"/>
                <w:color w:val="000000" w:themeColor="text1"/>
              </w:rPr>
              <w:t xml:space="preserve">Records relating to rewiring, major alterations etc </w:t>
            </w:r>
            <w:r w:rsidRPr="003B1586">
              <w:rPr>
                <w:color w:val="00B050"/>
              </w:rPr>
              <w:t>will</w:t>
            </w:r>
            <w:r w:rsidRPr="003B1586">
              <w:rPr>
                <w:rFonts w:cstheme="minorHAnsi"/>
                <w:color w:val="000000" w:themeColor="text1"/>
              </w:rPr>
              <w:t xml:space="preserve"> be </w:t>
            </w:r>
            <w:r w:rsidRPr="003B1586">
              <w:rPr>
                <w:rFonts w:cstheme="minorHAnsi"/>
                <w:color w:val="000000" w:themeColor="text1"/>
              </w:rPr>
              <w:lastRenderedPageBreak/>
              <w:t xml:space="preserve">retained in the health and safety file whilst the building belongs to the school and </w:t>
            </w:r>
            <w:r w:rsidRPr="003B1586">
              <w:rPr>
                <w:color w:val="00B050"/>
              </w:rPr>
              <w:t>will</w:t>
            </w:r>
            <w:r w:rsidRPr="003B1586">
              <w:rPr>
                <w:rFonts w:cstheme="minorHAnsi"/>
                <w:color w:val="000000" w:themeColor="text1"/>
              </w:rPr>
              <w:t xml:space="preserve"> be passed onto any new owners if the building is leased or sold.</w:t>
            </w:r>
          </w:p>
        </w:tc>
        <w:tc>
          <w:tcPr>
            <w:tcW w:w="1791" w:type="dxa"/>
            <w:tcBorders>
              <w:top w:val="single" w:sz="4" w:space="0" w:color="auto"/>
              <w:bottom w:val="single" w:sz="4" w:space="0" w:color="auto"/>
            </w:tcBorders>
          </w:tcPr>
          <w:p w14:paraId="19033F89" w14:textId="77777777" w:rsidR="00696D46" w:rsidRPr="003B1586" w:rsidRDefault="00696D46" w:rsidP="00696D46">
            <w:pPr>
              <w:rPr>
                <w:rFonts w:cstheme="minorHAnsi"/>
                <w:color w:val="000000" w:themeColor="text1"/>
              </w:rPr>
            </w:pPr>
            <w:r w:rsidRPr="003B1586">
              <w:rPr>
                <w:rFonts w:cstheme="minorHAnsi"/>
                <w:color w:val="000000" w:themeColor="text1"/>
              </w:rPr>
              <w:lastRenderedPageBreak/>
              <w:t xml:space="preserve">End of financial year that the record was created in </w:t>
            </w:r>
          </w:p>
        </w:tc>
        <w:tc>
          <w:tcPr>
            <w:tcW w:w="1581" w:type="dxa"/>
            <w:tcBorders>
              <w:top w:val="single" w:sz="4" w:space="0" w:color="auto"/>
              <w:bottom w:val="single" w:sz="4" w:space="0" w:color="auto"/>
            </w:tcBorders>
          </w:tcPr>
          <w:p w14:paraId="49DD83BB" w14:textId="77777777" w:rsidR="00696D46" w:rsidRPr="003B1586" w:rsidRDefault="00696D46" w:rsidP="00696D46">
            <w:pPr>
              <w:autoSpaceDE w:val="0"/>
              <w:autoSpaceDN w:val="0"/>
              <w:adjustRightInd w:val="0"/>
              <w:rPr>
                <w:rFonts w:cstheme="minorHAnsi"/>
                <w:color w:val="000000" w:themeColor="text1"/>
              </w:rPr>
            </w:pPr>
            <w:r w:rsidRPr="003B1586">
              <w:rPr>
                <w:rFonts w:cstheme="minorHAnsi"/>
                <w:color w:val="000000" w:themeColor="text1"/>
              </w:rPr>
              <w:t xml:space="preserve">Common practice </w:t>
            </w:r>
            <w:r w:rsidRPr="003B1586">
              <w:rPr>
                <w:rFonts w:cstheme="minorHAnsi"/>
                <w:color w:val="00B050"/>
              </w:rPr>
              <w:t>and Record Keeping (VAT Notice 700/21)</w:t>
            </w:r>
          </w:p>
        </w:tc>
        <w:tc>
          <w:tcPr>
            <w:tcW w:w="1316" w:type="dxa"/>
            <w:tcBorders>
              <w:top w:val="single" w:sz="4" w:space="0" w:color="auto"/>
              <w:bottom w:val="single" w:sz="4" w:space="0" w:color="auto"/>
            </w:tcBorders>
          </w:tcPr>
          <w:p w14:paraId="23FE9FD0" w14:textId="77777777" w:rsidR="00696D46" w:rsidRPr="003B1586" w:rsidRDefault="00696D46" w:rsidP="00696D46">
            <w:pPr>
              <w:rPr>
                <w:rFonts w:cstheme="minorHAnsi"/>
                <w:color w:val="000000" w:themeColor="text1"/>
              </w:rPr>
            </w:pPr>
            <w:r w:rsidRPr="003B1586">
              <w:rPr>
                <w:rFonts w:cstheme="minorHAnsi"/>
                <w:color w:val="000000" w:themeColor="text1"/>
              </w:rPr>
              <w:t>Secure disposal</w:t>
            </w:r>
          </w:p>
        </w:tc>
      </w:tr>
      <w:tr w:rsidR="00696D46" w:rsidRPr="003B1586" w14:paraId="23E7F8D0" w14:textId="77777777" w:rsidTr="087609A9">
        <w:trPr>
          <w:trHeight w:val="178"/>
        </w:trPr>
        <w:tc>
          <w:tcPr>
            <w:tcW w:w="1212" w:type="dxa"/>
            <w:tcBorders>
              <w:top w:val="single" w:sz="4" w:space="0" w:color="auto"/>
              <w:bottom w:val="single" w:sz="4" w:space="0" w:color="auto"/>
            </w:tcBorders>
          </w:tcPr>
          <w:p w14:paraId="5B98BE5F" w14:textId="77777777" w:rsidR="00696D46" w:rsidRPr="003B1586" w:rsidRDefault="00696D46" w:rsidP="00696D46">
            <w:pPr>
              <w:rPr>
                <w:rFonts w:cstheme="minorHAnsi"/>
                <w:color w:val="000000" w:themeColor="text1"/>
              </w:rPr>
            </w:pPr>
            <w:r w:rsidRPr="003B1586">
              <w:rPr>
                <w:rFonts w:cstheme="minorHAnsi"/>
                <w:color w:val="000000" w:themeColor="text1"/>
              </w:rPr>
              <w:t>16.3</w:t>
            </w:r>
          </w:p>
        </w:tc>
        <w:tc>
          <w:tcPr>
            <w:tcW w:w="4081" w:type="dxa"/>
            <w:tcBorders>
              <w:top w:val="single" w:sz="4" w:space="0" w:color="auto"/>
              <w:bottom w:val="single" w:sz="4" w:space="0" w:color="auto"/>
            </w:tcBorders>
          </w:tcPr>
          <w:p w14:paraId="15A8BD20" w14:textId="77777777" w:rsidR="00696D46" w:rsidRPr="003B1586" w:rsidRDefault="00696D46" w:rsidP="00696D46">
            <w:pPr>
              <w:autoSpaceDE w:val="0"/>
              <w:autoSpaceDN w:val="0"/>
              <w:adjustRightInd w:val="0"/>
              <w:rPr>
                <w:rFonts w:cstheme="minorHAnsi"/>
                <w:color w:val="000000" w:themeColor="text1"/>
              </w:rPr>
            </w:pPr>
            <w:r w:rsidRPr="003B1586">
              <w:rPr>
                <w:rFonts w:cstheme="minorHAnsi"/>
                <w:color w:val="000000" w:themeColor="text1"/>
              </w:rPr>
              <w:t>All records relating to the maintenance carried out by school employees, including maintenance log book</w:t>
            </w:r>
          </w:p>
        </w:tc>
        <w:tc>
          <w:tcPr>
            <w:tcW w:w="1636" w:type="dxa"/>
            <w:tcBorders>
              <w:top w:val="single" w:sz="4" w:space="0" w:color="auto"/>
              <w:bottom w:val="single" w:sz="4" w:space="0" w:color="auto"/>
            </w:tcBorders>
            <w:shd w:val="clear" w:color="auto" w:fill="FFFF00"/>
          </w:tcPr>
          <w:p w14:paraId="173073EF" w14:textId="77777777" w:rsidR="00696D46" w:rsidRPr="003B1586" w:rsidRDefault="00696D46" w:rsidP="00696D46">
            <w:pPr>
              <w:rPr>
                <w:rFonts w:cstheme="minorHAnsi"/>
                <w:color w:val="000000" w:themeColor="text1"/>
              </w:rPr>
            </w:pPr>
            <w:r w:rsidRPr="003B1586">
              <w:rPr>
                <w:rFonts w:cstheme="minorHAnsi"/>
                <w:color w:val="000000"/>
              </w:rPr>
              <w:t>Paper copies kept in school</w:t>
            </w:r>
          </w:p>
        </w:tc>
        <w:tc>
          <w:tcPr>
            <w:tcW w:w="1403" w:type="dxa"/>
            <w:tcBorders>
              <w:top w:val="single" w:sz="4" w:space="0" w:color="auto"/>
              <w:bottom w:val="single" w:sz="4" w:space="0" w:color="auto"/>
            </w:tcBorders>
            <w:shd w:val="clear" w:color="auto" w:fill="FFFF00"/>
          </w:tcPr>
          <w:p w14:paraId="11F5C002" w14:textId="77777777" w:rsidR="00696D46" w:rsidRPr="003B1586" w:rsidRDefault="00696D46" w:rsidP="00696D46">
            <w:pPr>
              <w:rPr>
                <w:rFonts w:cstheme="minorHAnsi"/>
                <w:b/>
                <w:bCs/>
                <w:color w:val="000000" w:themeColor="text1"/>
              </w:rPr>
            </w:pPr>
            <w:r w:rsidRPr="003B1586">
              <w:rPr>
                <w:rFonts w:cstheme="minorHAnsi"/>
                <w:b/>
                <w:bCs/>
              </w:rPr>
              <w:t>Business Manager</w:t>
            </w:r>
          </w:p>
        </w:tc>
        <w:tc>
          <w:tcPr>
            <w:tcW w:w="2368" w:type="dxa"/>
            <w:tcBorders>
              <w:top w:val="single" w:sz="4" w:space="0" w:color="auto"/>
              <w:bottom w:val="single" w:sz="4" w:space="0" w:color="auto"/>
            </w:tcBorders>
          </w:tcPr>
          <w:p w14:paraId="316BBC2F" w14:textId="77777777" w:rsidR="00696D46" w:rsidRPr="003B1586" w:rsidRDefault="00696D46" w:rsidP="00696D46">
            <w:pPr>
              <w:rPr>
                <w:rFonts w:cstheme="minorHAnsi"/>
                <w:color w:val="000000" w:themeColor="text1"/>
              </w:rPr>
            </w:pPr>
            <w:r w:rsidRPr="003B1586">
              <w:rPr>
                <w:rFonts w:cstheme="minorHAnsi"/>
                <w:color w:val="000000" w:themeColor="text1"/>
              </w:rPr>
              <w:t>Current calendar year + 6 years</w:t>
            </w:r>
          </w:p>
          <w:p w14:paraId="3D25A18B" w14:textId="77777777" w:rsidR="00696D46" w:rsidRPr="003B1586" w:rsidRDefault="00696D46" w:rsidP="00696D46">
            <w:pPr>
              <w:rPr>
                <w:rFonts w:cstheme="minorHAnsi"/>
                <w:color w:val="000000" w:themeColor="text1"/>
              </w:rPr>
            </w:pPr>
            <w:r w:rsidRPr="003B1586">
              <w:rPr>
                <w:rFonts w:cstheme="minorHAnsi"/>
                <w:color w:val="000000" w:themeColor="text1"/>
              </w:rPr>
              <w:t xml:space="preserve">Records relating to rewiring, major alterations etc </w:t>
            </w:r>
            <w:r w:rsidRPr="003B1586">
              <w:rPr>
                <w:color w:val="00B050"/>
              </w:rPr>
              <w:t>will</w:t>
            </w:r>
            <w:r w:rsidRPr="003B1586">
              <w:rPr>
                <w:rFonts w:cstheme="minorHAnsi"/>
                <w:color w:val="000000" w:themeColor="text1"/>
              </w:rPr>
              <w:t xml:space="preserve"> be retained in the health and safety file whilst the building belongs to the school  and </w:t>
            </w:r>
            <w:r w:rsidRPr="003B1586">
              <w:rPr>
                <w:color w:val="00B050"/>
              </w:rPr>
              <w:t>will</w:t>
            </w:r>
            <w:r w:rsidRPr="003B1586">
              <w:rPr>
                <w:rFonts w:cstheme="minorHAnsi"/>
                <w:color w:val="000000" w:themeColor="text1"/>
              </w:rPr>
              <w:t xml:space="preserve"> be passed onto any new owners if the building is leased or sold.</w:t>
            </w:r>
          </w:p>
        </w:tc>
        <w:tc>
          <w:tcPr>
            <w:tcW w:w="1791" w:type="dxa"/>
            <w:tcBorders>
              <w:top w:val="single" w:sz="4" w:space="0" w:color="auto"/>
              <w:bottom w:val="single" w:sz="4" w:space="0" w:color="auto"/>
            </w:tcBorders>
          </w:tcPr>
          <w:p w14:paraId="7EB4900E" w14:textId="77777777" w:rsidR="00696D46" w:rsidRPr="003B1586" w:rsidRDefault="00696D46" w:rsidP="00696D46">
            <w:pPr>
              <w:rPr>
                <w:rFonts w:cstheme="minorHAnsi"/>
                <w:color w:val="000000" w:themeColor="text1"/>
              </w:rPr>
            </w:pPr>
            <w:r w:rsidRPr="003B1586">
              <w:rPr>
                <w:rFonts w:cstheme="minorHAnsi"/>
                <w:color w:val="000000" w:themeColor="text1"/>
              </w:rPr>
              <w:t>End of calendar year that the record was created in</w:t>
            </w:r>
          </w:p>
        </w:tc>
        <w:tc>
          <w:tcPr>
            <w:tcW w:w="1581" w:type="dxa"/>
            <w:tcBorders>
              <w:top w:val="single" w:sz="4" w:space="0" w:color="auto"/>
              <w:bottom w:val="single" w:sz="4" w:space="0" w:color="auto"/>
            </w:tcBorders>
          </w:tcPr>
          <w:p w14:paraId="1CEDCBB2" w14:textId="77777777" w:rsidR="00696D46" w:rsidRPr="003B1586" w:rsidRDefault="00696D46" w:rsidP="00696D46">
            <w:pPr>
              <w:autoSpaceDE w:val="0"/>
              <w:autoSpaceDN w:val="0"/>
              <w:adjustRightInd w:val="0"/>
              <w:rPr>
                <w:rFonts w:cstheme="minorHAnsi"/>
                <w:color w:val="000000" w:themeColor="text1"/>
              </w:rPr>
            </w:pPr>
            <w:r w:rsidRPr="003B1586">
              <w:rPr>
                <w:rFonts w:cstheme="minorHAnsi"/>
                <w:color w:val="000000" w:themeColor="text1"/>
              </w:rPr>
              <w:t xml:space="preserve">Common practice </w:t>
            </w:r>
            <w:r w:rsidRPr="003B1586">
              <w:rPr>
                <w:rFonts w:cstheme="minorHAnsi"/>
                <w:color w:val="00B050"/>
              </w:rPr>
              <w:t xml:space="preserve"> and Record Keeping (VAT Notice 700/21)</w:t>
            </w:r>
          </w:p>
        </w:tc>
        <w:tc>
          <w:tcPr>
            <w:tcW w:w="1316" w:type="dxa"/>
            <w:tcBorders>
              <w:top w:val="single" w:sz="4" w:space="0" w:color="auto"/>
              <w:bottom w:val="single" w:sz="4" w:space="0" w:color="auto"/>
            </w:tcBorders>
          </w:tcPr>
          <w:p w14:paraId="783BBA0C" w14:textId="77777777" w:rsidR="00696D46" w:rsidRPr="003B1586" w:rsidRDefault="00696D46" w:rsidP="00696D46">
            <w:pPr>
              <w:rPr>
                <w:rFonts w:cstheme="minorHAnsi"/>
                <w:color w:val="000000" w:themeColor="text1"/>
              </w:rPr>
            </w:pPr>
            <w:r w:rsidRPr="003B1586">
              <w:rPr>
                <w:rFonts w:cstheme="minorHAnsi"/>
                <w:color w:val="000000" w:themeColor="text1"/>
              </w:rPr>
              <w:t>Secure disposal</w:t>
            </w:r>
          </w:p>
        </w:tc>
      </w:tr>
      <w:tr w:rsidR="00696D46" w:rsidRPr="003B1586" w14:paraId="4F2863E7" w14:textId="77777777" w:rsidTr="087609A9">
        <w:trPr>
          <w:trHeight w:val="178"/>
        </w:trPr>
        <w:tc>
          <w:tcPr>
            <w:tcW w:w="1212" w:type="dxa"/>
            <w:tcBorders>
              <w:top w:val="single" w:sz="4" w:space="0" w:color="auto"/>
              <w:bottom w:val="single" w:sz="4" w:space="0" w:color="auto"/>
            </w:tcBorders>
          </w:tcPr>
          <w:p w14:paraId="51B3839B" w14:textId="77777777" w:rsidR="00696D46" w:rsidRPr="003B1586" w:rsidRDefault="00696D46" w:rsidP="00696D46">
            <w:pPr>
              <w:rPr>
                <w:rFonts w:cstheme="minorHAnsi"/>
                <w:color w:val="000000" w:themeColor="text1"/>
              </w:rPr>
            </w:pPr>
            <w:r w:rsidRPr="003B1586">
              <w:rPr>
                <w:rFonts w:cstheme="minorHAnsi"/>
                <w:color w:val="000000" w:themeColor="text1"/>
              </w:rPr>
              <w:t>16.4</w:t>
            </w:r>
          </w:p>
        </w:tc>
        <w:tc>
          <w:tcPr>
            <w:tcW w:w="4081" w:type="dxa"/>
            <w:tcBorders>
              <w:top w:val="single" w:sz="4" w:space="0" w:color="auto"/>
              <w:bottom w:val="single" w:sz="4" w:space="0" w:color="auto"/>
            </w:tcBorders>
          </w:tcPr>
          <w:p w14:paraId="61C08C99" w14:textId="77777777" w:rsidR="00696D46" w:rsidRPr="003B1586" w:rsidRDefault="00696D46" w:rsidP="00696D46">
            <w:pPr>
              <w:autoSpaceDE w:val="0"/>
              <w:autoSpaceDN w:val="0"/>
              <w:adjustRightInd w:val="0"/>
              <w:rPr>
                <w:rFonts w:cstheme="minorHAnsi"/>
                <w:color w:val="000000" w:themeColor="text1"/>
              </w:rPr>
            </w:pPr>
            <w:r w:rsidRPr="003B1586">
              <w:rPr>
                <w:rFonts w:cstheme="minorHAnsi"/>
                <w:color w:val="000000" w:themeColor="text1"/>
              </w:rPr>
              <w:t xml:space="preserve">Plans of property belonging to the school </w:t>
            </w:r>
          </w:p>
        </w:tc>
        <w:tc>
          <w:tcPr>
            <w:tcW w:w="1636" w:type="dxa"/>
            <w:tcBorders>
              <w:top w:val="single" w:sz="4" w:space="0" w:color="auto"/>
              <w:bottom w:val="single" w:sz="4" w:space="0" w:color="auto"/>
            </w:tcBorders>
            <w:shd w:val="clear" w:color="auto" w:fill="FFFF00"/>
          </w:tcPr>
          <w:p w14:paraId="0E843236" w14:textId="77777777" w:rsidR="00696D46" w:rsidRPr="003B1586" w:rsidRDefault="3E76DCA4" w:rsidP="087609A9">
            <w:pPr>
              <w:rPr>
                <w:color w:val="000000" w:themeColor="text1"/>
              </w:rPr>
            </w:pPr>
            <w:r w:rsidRPr="003B1586">
              <w:rPr>
                <w:color w:val="000000" w:themeColor="text1"/>
              </w:rPr>
              <w:t>Paper copies in school</w:t>
            </w:r>
          </w:p>
        </w:tc>
        <w:tc>
          <w:tcPr>
            <w:tcW w:w="1403" w:type="dxa"/>
            <w:tcBorders>
              <w:top w:val="single" w:sz="4" w:space="0" w:color="auto"/>
              <w:bottom w:val="single" w:sz="4" w:space="0" w:color="auto"/>
            </w:tcBorders>
            <w:shd w:val="clear" w:color="auto" w:fill="FFFF00"/>
          </w:tcPr>
          <w:p w14:paraId="3889A505" w14:textId="77777777" w:rsidR="00696D46" w:rsidRPr="003B1586" w:rsidRDefault="00696D46" w:rsidP="00696D46">
            <w:pPr>
              <w:rPr>
                <w:rFonts w:cstheme="minorHAnsi"/>
                <w:b/>
                <w:bCs/>
                <w:color w:val="000000" w:themeColor="text1"/>
              </w:rPr>
            </w:pPr>
          </w:p>
        </w:tc>
        <w:tc>
          <w:tcPr>
            <w:tcW w:w="2368" w:type="dxa"/>
            <w:tcBorders>
              <w:top w:val="single" w:sz="4" w:space="0" w:color="auto"/>
              <w:bottom w:val="single" w:sz="4" w:space="0" w:color="auto"/>
            </w:tcBorders>
          </w:tcPr>
          <w:p w14:paraId="3BB5DED5" w14:textId="77777777" w:rsidR="00696D46" w:rsidRPr="003B1586" w:rsidRDefault="00696D46" w:rsidP="00696D46">
            <w:pPr>
              <w:rPr>
                <w:rFonts w:cstheme="minorHAnsi"/>
                <w:color w:val="000000" w:themeColor="text1"/>
              </w:rPr>
            </w:pPr>
            <w:r w:rsidRPr="003B1586">
              <w:rPr>
                <w:rFonts w:cstheme="minorHAnsi"/>
                <w:color w:val="000000" w:themeColor="text1"/>
              </w:rPr>
              <w:t>These</w:t>
            </w:r>
            <w:r w:rsidRPr="003B1586">
              <w:rPr>
                <w:color w:val="00B050"/>
              </w:rPr>
              <w:t xml:space="preserve"> will</w:t>
            </w:r>
            <w:r w:rsidRPr="003B1586">
              <w:rPr>
                <w:rFonts w:cstheme="minorHAnsi"/>
                <w:color w:val="000000" w:themeColor="text1"/>
              </w:rPr>
              <w:t xml:space="preserve"> be retained whilst the building belongs to the school  and</w:t>
            </w:r>
            <w:r w:rsidRPr="003B1586">
              <w:rPr>
                <w:color w:val="00B050"/>
              </w:rPr>
              <w:t xml:space="preserve"> will</w:t>
            </w:r>
            <w:r w:rsidRPr="003B1586">
              <w:rPr>
                <w:rFonts w:cstheme="minorHAnsi"/>
                <w:color w:val="000000" w:themeColor="text1"/>
              </w:rPr>
              <w:t xml:space="preserve"> be passed onto any new owners, if the building is leased or sold.</w:t>
            </w:r>
          </w:p>
        </w:tc>
        <w:tc>
          <w:tcPr>
            <w:tcW w:w="1791" w:type="dxa"/>
            <w:tcBorders>
              <w:top w:val="single" w:sz="4" w:space="0" w:color="auto"/>
              <w:bottom w:val="single" w:sz="4" w:space="0" w:color="auto"/>
            </w:tcBorders>
          </w:tcPr>
          <w:p w14:paraId="5DB81145" w14:textId="77777777" w:rsidR="00696D46" w:rsidRPr="003B1586" w:rsidRDefault="00696D46" w:rsidP="00696D46">
            <w:pPr>
              <w:rPr>
                <w:rFonts w:cstheme="minorHAnsi"/>
                <w:color w:val="000000" w:themeColor="text1"/>
              </w:rPr>
            </w:pPr>
            <w:r w:rsidRPr="003B1586">
              <w:rPr>
                <w:rFonts w:cstheme="minorHAnsi"/>
                <w:color w:val="000000" w:themeColor="text1"/>
              </w:rPr>
              <w:t>Transfer of asset</w:t>
            </w:r>
          </w:p>
        </w:tc>
        <w:tc>
          <w:tcPr>
            <w:tcW w:w="1581" w:type="dxa"/>
            <w:tcBorders>
              <w:top w:val="single" w:sz="4" w:space="0" w:color="auto"/>
              <w:bottom w:val="single" w:sz="4" w:space="0" w:color="auto"/>
            </w:tcBorders>
          </w:tcPr>
          <w:p w14:paraId="76FD42E7" w14:textId="77777777" w:rsidR="00696D46" w:rsidRPr="003B1586" w:rsidRDefault="00696D46" w:rsidP="00696D46">
            <w:pPr>
              <w:autoSpaceDE w:val="0"/>
              <w:autoSpaceDN w:val="0"/>
              <w:adjustRightInd w:val="0"/>
              <w:rPr>
                <w:rFonts w:cstheme="minorHAnsi"/>
                <w:color w:val="000000" w:themeColor="text1"/>
              </w:rPr>
            </w:pPr>
            <w:r w:rsidRPr="003B1586">
              <w:rPr>
                <w:rFonts w:cstheme="minorHAnsi"/>
                <w:color w:val="000000" w:themeColor="text1"/>
              </w:rPr>
              <w:t>Common practice</w:t>
            </w:r>
          </w:p>
        </w:tc>
        <w:tc>
          <w:tcPr>
            <w:tcW w:w="1316" w:type="dxa"/>
            <w:tcBorders>
              <w:top w:val="single" w:sz="4" w:space="0" w:color="auto"/>
              <w:bottom w:val="single" w:sz="4" w:space="0" w:color="auto"/>
            </w:tcBorders>
          </w:tcPr>
          <w:p w14:paraId="1BDF4FB4" w14:textId="77777777" w:rsidR="00696D46" w:rsidRPr="003B1586" w:rsidRDefault="00696D46" w:rsidP="00696D46">
            <w:pPr>
              <w:rPr>
                <w:rFonts w:cstheme="minorHAnsi"/>
                <w:color w:val="000000" w:themeColor="text1"/>
              </w:rPr>
            </w:pPr>
            <w:r w:rsidRPr="003B1586">
              <w:rPr>
                <w:rFonts w:cstheme="minorHAnsi"/>
                <w:color w:val="000000" w:themeColor="text1"/>
              </w:rPr>
              <w:t>Offer to Local Authority  Record Office</w:t>
            </w:r>
          </w:p>
        </w:tc>
      </w:tr>
      <w:tr w:rsidR="00696D46" w:rsidRPr="003B1586" w14:paraId="65F03A61" w14:textId="77777777" w:rsidTr="087609A9">
        <w:trPr>
          <w:trHeight w:val="178"/>
        </w:trPr>
        <w:tc>
          <w:tcPr>
            <w:tcW w:w="1212" w:type="dxa"/>
            <w:tcBorders>
              <w:top w:val="single" w:sz="4" w:space="0" w:color="auto"/>
              <w:bottom w:val="single" w:sz="4" w:space="0" w:color="auto"/>
            </w:tcBorders>
          </w:tcPr>
          <w:p w14:paraId="4811A49A" w14:textId="77777777" w:rsidR="00696D46" w:rsidRPr="003B1586" w:rsidRDefault="00696D46" w:rsidP="00696D46">
            <w:pPr>
              <w:rPr>
                <w:rFonts w:cstheme="minorHAnsi"/>
                <w:color w:val="000000" w:themeColor="text1"/>
              </w:rPr>
            </w:pPr>
            <w:r w:rsidRPr="003B1586">
              <w:rPr>
                <w:rFonts w:cstheme="minorHAnsi"/>
                <w:color w:val="000000" w:themeColor="text1"/>
              </w:rPr>
              <w:t>16.5</w:t>
            </w:r>
          </w:p>
        </w:tc>
        <w:tc>
          <w:tcPr>
            <w:tcW w:w="4081" w:type="dxa"/>
            <w:tcBorders>
              <w:top w:val="single" w:sz="4" w:space="0" w:color="auto"/>
              <w:bottom w:val="single" w:sz="4" w:space="0" w:color="auto"/>
            </w:tcBorders>
          </w:tcPr>
          <w:p w14:paraId="4CEF15A2" w14:textId="77777777" w:rsidR="00696D46" w:rsidRPr="003B1586" w:rsidRDefault="00696D46" w:rsidP="00696D46">
            <w:pPr>
              <w:autoSpaceDE w:val="0"/>
              <w:autoSpaceDN w:val="0"/>
              <w:adjustRightInd w:val="0"/>
              <w:rPr>
                <w:rFonts w:cstheme="minorHAnsi"/>
                <w:color w:val="000000" w:themeColor="text1"/>
              </w:rPr>
            </w:pPr>
            <w:r w:rsidRPr="003B1586">
              <w:rPr>
                <w:rFonts w:cstheme="minorHAnsi"/>
                <w:color w:val="000000" w:themeColor="text1"/>
              </w:rPr>
              <w:t xml:space="preserve">Leases of property leased by, or to, the school </w:t>
            </w:r>
          </w:p>
        </w:tc>
        <w:tc>
          <w:tcPr>
            <w:tcW w:w="1636" w:type="dxa"/>
            <w:tcBorders>
              <w:top w:val="single" w:sz="4" w:space="0" w:color="auto"/>
              <w:bottom w:val="single" w:sz="4" w:space="0" w:color="auto"/>
            </w:tcBorders>
            <w:shd w:val="clear" w:color="auto" w:fill="FFFF00"/>
          </w:tcPr>
          <w:p w14:paraId="3E016996" w14:textId="77777777" w:rsidR="00696D46" w:rsidRPr="003B1586" w:rsidRDefault="00696D46" w:rsidP="00696D46">
            <w:pPr>
              <w:rPr>
                <w:rFonts w:cstheme="minorHAnsi"/>
                <w:color w:val="000000" w:themeColor="text1"/>
              </w:rPr>
            </w:pPr>
            <w:r w:rsidRPr="003B1586">
              <w:rPr>
                <w:rFonts w:cstheme="minorHAnsi"/>
                <w:color w:val="000000"/>
              </w:rPr>
              <w:t>na</w:t>
            </w:r>
          </w:p>
        </w:tc>
        <w:tc>
          <w:tcPr>
            <w:tcW w:w="1403" w:type="dxa"/>
            <w:tcBorders>
              <w:top w:val="single" w:sz="4" w:space="0" w:color="auto"/>
              <w:bottom w:val="single" w:sz="4" w:space="0" w:color="auto"/>
            </w:tcBorders>
            <w:shd w:val="clear" w:color="auto" w:fill="FFFF00"/>
          </w:tcPr>
          <w:p w14:paraId="29079D35" w14:textId="77777777" w:rsidR="00696D46" w:rsidRPr="003B1586" w:rsidRDefault="00696D46" w:rsidP="00696D46">
            <w:pPr>
              <w:rPr>
                <w:rFonts w:cstheme="minorHAnsi"/>
                <w:b/>
                <w:bCs/>
                <w:color w:val="000000" w:themeColor="text1"/>
              </w:rPr>
            </w:pPr>
          </w:p>
        </w:tc>
        <w:tc>
          <w:tcPr>
            <w:tcW w:w="2368" w:type="dxa"/>
            <w:tcBorders>
              <w:top w:val="single" w:sz="4" w:space="0" w:color="auto"/>
              <w:bottom w:val="single" w:sz="4" w:space="0" w:color="auto"/>
            </w:tcBorders>
          </w:tcPr>
          <w:p w14:paraId="1A689555" w14:textId="77777777" w:rsidR="00696D46" w:rsidRPr="003B1586" w:rsidRDefault="00696D46" w:rsidP="00696D46">
            <w:pPr>
              <w:rPr>
                <w:rFonts w:cstheme="minorHAnsi"/>
                <w:color w:val="000000" w:themeColor="text1"/>
              </w:rPr>
            </w:pPr>
            <w:r w:rsidRPr="003B1586">
              <w:rPr>
                <w:rFonts w:cstheme="minorHAnsi"/>
                <w:color w:val="000000" w:themeColor="text1"/>
              </w:rPr>
              <w:t>Expiry of lease + 6 years</w:t>
            </w:r>
          </w:p>
        </w:tc>
        <w:tc>
          <w:tcPr>
            <w:tcW w:w="1791" w:type="dxa"/>
            <w:tcBorders>
              <w:top w:val="single" w:sz="4" w:space="0" w:color="auto"/>
              <w:bottom w:val="single" w:sz="4" w:space="0" w:color="auto"/>
            </w:tcBorders>
          </w:tcPr>
          <w:p w14:paraId="1B3C47F6" w14:textId="77777777" w:rsidR="00696D46" w:rsidRPr="003B1586" w:rsidRDefault="00696D46" w:rsidP="00696D46">
            <w:pPr>
              <w:rPr>
                <w:rFonts w:cstheme="minorHAnsi"/>
                <w:color w:val="000000" w:themeColor="text1"/>
              </w:rPr>
            </w:pPr>
            <w:r w:rsidRPr="003B1586">
              <w:rPr>
                <w:rFonts w:cstheme="minorHAnsi"/>
                <w:color w:val="000000" w:themeColor="text1"/>
              </w:rPr>
              <w:t>Commencement of lease</w:t>
            </w:r>
          </w:p>
        </w:tc>
        <w:tc>
          <w:tcPr>
            <w:tcW w:w="1581" w:type="dxa"/>
            <w:tcBorders>
              <w:top w:val="single" w:sz="4" w:space="0" w:color="auto"/>
              <w:bottom w:val="single" w:sz="4" w:space="0" w:color="auto"/>
            </w:tcBorders>
          </w:tcPr>
          <w:p w14:paraId="6B881FED" w14:textId="77777777" w:rsidR="00696D46" w:rsidRPr="003B1586" w:rsidRDefault="00696D46" w:rsidP="00696D46">
            <w:pPr>
              <w:autoSpaceDE w:val="0"/>
              <w:autoSpaceDN w:val="0"/>
              <w:adjustRightInd w:val="0"/>
              <w:rPr>
                <w:rFonts w:cstheme="minorHAnsi"/>
                <w:color w:val="000000" w:themeColor="text1"/>
              </w:rPr>
            </w:pPr>
            <w:r w:rsidRPr="003B1586">
              <w:rPr>
                <w:rFonts w:cstheme="minorHAnsi"/>
                <w:color w:val="000000" w:themeColor="text1"/>
              </w:rPr>
              <w:t>Common practice</w:t>
            </w:r>
          </w:p>
        </w:tc>
        <w:tc>
          <w:tcPr>
            <w:tcW w:w="1316" w:type="dxa"/>
            <w:tcBorders>
              <w:top w:val="single" w:sz="4" w:space="0" w:color="auto"/>
              <w:bottom w:val="single" w:sz="4" w:space="0" w:color="auto"/>
            </w:tcBorders>
          </w:tcPr>
          <w:p w14:paraId="1AFE47DB" w14:textId="77777777" w:rsidR="00696D46" w:rsidRPr="003B1586" w:rsidRDefault="00696D46" w:rsidP="00696D46">
            <w:pPr>
              <w:rPr>
                <w:rFonts w:cstheme="minorHAnsi"/>
                <w:color w:val="000000" w:themeColor="text1"/>
              </w:rPr>
            </w:pPr>
            <w:r w:rsidRPr="003B1586">
              <w:rPr>
                <w:rFonts w:cstheme="minorHAnsi"/>
                <w:color w:val="000000" w:themeColor="text1"/>
              </w:rPr>
              <w:t>Secure disposal</w:t>
            </w:r>
          </w:p>
        </w:tc>
      </w:tr>
      <w:tr w:rsidR="00696D46" w:rsidRPr="003B1586" w14:paraId="46D88171" w14:textId="77777777" w:rsidTr="087609A9">
        <w:trPr>
          <w:trHeight w:val="178"/>
        </w:trPr>
        <w:tc>
          <w:tcPr>
            <w:tcW w:w="1212" w:type="dxa"/>
            <w:tcBorders>
              <w:top w:val="single" w:sz="4" w:space="0" w:color="auto"/>
              <w:bottom w:val="single" w:sz="4" w:space="0" w:color="auto"/>
            </w:tcBorders>
          </w:tcPr>
          <w:p w14:paraId="325E7FF6" w14:textId="77777777" w:rsidR="00696D46" w:rsidRPr="003B1586" w:rsidRDefault="00696D46" w:rsidP="00696D46">
            <w:pPr>
              <w:rPr>
                <w:rFonts w:cstheme="minorHAnsi"/>
                <w:color w:val="000000" w:themeColor="text1"/>
              </w:rPr>
            </w:pPr>
            <w:r w:rsidRPr="003B1586">
              <w:rPr>
                <w:rFonts w:cstheme="minorHAnsi"/>
                <w:color w:val="000000" w:themeColor="text1"/>
              </w:rPr>
              <w:t>16.6</w:t>
            </w:r>
          </w:p>
        </w:tc>
        <w:tc>
          <w:tcPr>
            <w:tcW w:w="4081" w:type="dxa"/>
            <w:tcBorders>
              <w:top w:val="single" w:sz="4" w:space="0" w:color="auto"/>
              <w:bottom w:val="single" w:sz="4" w:space="0" w:color="auto"/>
            </w:tcBorders>
          </w:tcPr>
          <w:p w14:paraId="46E7FD66" w14:textId="77777777" w:rsidR="00696D46" w:rsidRPr="003B1586" w:rsidRDefault="00696D46" w:rsidP="00696D46">
            <w:pPr>
              <w:autoSpaceDE w:val="0"/>
              <w:autoSpaceDN w:val="0"/>
              <w:adjustRightInd w:val="0"/>
              <w:rPr>
                <w:rFonts w:cstheme="minorHAnsi"/>
                <w:color w:val="000000" w:themeColor="text1"/>
              </w:rPr>
            </w:pPr>
            <w:r w:rsidRPr="003B1586">
              <w:rPr>
                <w:rFonts w:cstheme="minorHAnsi"/>
                <w:color w:val="000000" w:themeColor="text1"/>
              </w:rPr>
              <w:t>Records relating to the letting of school  premises</w:t>
            </w:r>
          </w:p>
        </w:tc>
        <w:tc>
          <w:tcPr>
            <w:tcW w:w="1636" w:type="dxa"/>
            <w:tcBorders>
              <w:top w:val="single" w:sz="4" w:space="0" w:color="auto"/>
              <w:bottom w:val="single" w:sz="4" w:space="0" w:color="auto"/>
            </w:tcBorders>
            <w:shd w:val="clear" w:color="auto" w:fill="FFFF00"/>
          </w:tcPr>
          <w:p w14:paraId="232221E6" w14:textId="77777777" w:rsidR="00696D46" w:rsidRPr="003B1586" w:rsidRDefault="00696D46" w:rsidP="00696D46">
            <w:pPr>
              <w:rPr>
                <w:rFonts w:cstheme="minorHAnsi"/>
                <w:color w:val="000000" w:themeColor="text1"/>
              </w:rPr>
            </w:pPr>
            <w:r w:rsidRPr="003B1586">
              <w:rPr>
                <w:rFonts w:cstheme="minorHAnsi"/>
                <w:color w:val="000000"/>
              </w:rPr>
              <w:t xml:space="preserve">Paper copies of signed copies </w:t>
            </w:r>
            <w:r w:rsidRPr="003B1586">
              <w:rPr>
                <w:rFonts w:cstheme="minorHAnsi"/>
                <w:color w:val="000000"/>
              </w:rPr>
              <w:lastRenderedPageBreak/>
              <w:t>of Lettings kept in school</w:t>
            </w:r>
          </w:p>
        </w:tc>
        <w:tc>
          <w:tcPr>
            <w:tcW w:w="1403" w:type="dxa"/>
            <w:tcBorders>
              <w:top w:val="single" w:sz="4" w:space="0" w:color="auto"/>
              <w:bottom w:val="single" w:sz="4" w:space="0" w:color="auto"/>
            </w:tcBorders>
            <w:shd w:val="clear" w:color="auto" w:fill="FFFF00"/>
          </w:tcPr>
          <w:p w14:paraId="004A6BF4" w14:textId="77777777" w:rsidR="00696D46" w:rsidRPr="003B1586" w:rsidRDefault="00696D46" w:rsidP="00696D46">
            <w:pPr>
              <w:rPr>
                <w:rFonts w:cstheme="minorHAnsi"/>
                <w:b/>
                <w:bCs/>
                <w:color w:val="000000" w:themeColor="text1"/>
              </w:rPr>
            </w:pPr>
            <w:r w:rsidRPr="003B1586">
              <w:rPr>
                <w:rFonts w:cstheme="minorHAnsi"/>
                <w:b/>
                <w:bCs/>
              </w:rPr>
              <w:lastRenderedPageBreak/>
              <w:t>Business Manager</w:t>
            </w:r>
          </w:p>
        </w:tc>
        <w:tc>
          <w:tcPr>
            <w:tcW w:w="2368" w:type="dxa"/>
            <w:tcBorders>
              <w:top w:val="single" w:sz="4" w:space="0" w:color="auto"/>
              <w:bottom w:val="single" w:sz="4" w:space="0" w:color="auto"/>
            </w:tcBorders>
          </w:tcPr>
          <w:p w14:paraId="118061F2" w14:textId="77777777" w:rsidR="00696D46" w:rsidRPr="003B1586" w:rsidRDefault="00696D46" w:rsidP="00696D46">
            <w:pPr>
              <w:rPr>
                <w:rFonts w:cstheme="minorHAnsi"/>
                <w:color w:val="000000" w:themeColor="text1"/>
              </w:rPr>
            </w:pPr>
            <w:r w:rsidRPr="003B1586">
              <w:rPr>
                <w:rFonts w:cstheme="minorHAnsi"/>
                <w:color w:val="000000" w:themeColor="text1"/>
              </w:rPr>
              <w:t>Current financial year + 6 years</w:t>
            </w:r>
          </w:p>
        </w:tc>
        <w:tc>
          <w:tcPr>
            <w:tcW w:w="1791" w:type="dxa"/>
            <w:tcBorders>
              <w:top w:val="single" w:sz="4" w:space="0" w:color="auto"/>
              <w:bottom w:val="single" w:sz="4" w:space="0" w:color="auto"/>
            </w:tcBorders>
          </w:tcPr>
          <w:p w14:paraId="59EE9C43" w14:textId="77777777" w:rsidR="00696D46" w:rsidRPr="003B1586" w:rsidRDefault="00696D46" w:rsidP="00696D46">
            <w:pPr>
              <w:rPr>
                <w:rFonts w:cstheme="minorHAnsi"/>
                <w:color w:val="000000" w:themeColor="text1"/>
              </w:rPr>
            </w:pPr>
            <w:r w:rsidRPr="003B1586">
              <w:rPr>
                <w:rFonts w:cstheme="minorHAnsi"/>
                <w:color w:val="000000" w:themeColor="text1"/>
              </w:rPr>
              <w:t xml:space="preserve">End of financial year that the </w:t>
            </w:r>
            <w:r w:rsidRPr="003B1586">
              <w:rPr>
                <w:rFonts w:cstheme="minorHAnsi"/>
                <w:color w:val="000000" w:themeColor="text1"/>
              </w:rPr>
              <w:lastRenderedPageBreak/>
              <w:t>record was created in</w:t>
            </w:r>
          </w:p>
        </w:tc>
        <w:tc>
          <w:tcPr>
            <w:tcW w:w="1581" w:type="dxa"/>
            <w:tcBorders>
              <w:top w:val="single" w:sz="4" w:space="0" w:color="auto"/>
              <w:bottom w:val="single" w:sz="4" w:space="0" w:color="auto"/>
            </w:tcBorders>
          </w:tcPr>
          <w:p w14:paraId="7807F0E5" w14:textId="77777777" w:rsidR="00696D46" w:rsidRPr="003B1586" w:rsidRDefault="00696D46" w:rsidP="00696D46">
            <w:pPr>
              <w:autoSpaceDE w:val="0"/>
              <w:autoSpaceDN w:val="0"/>
              <w:adjustRightInd w:val="0"/>
              <w:rPr>
                <w:rFonts w:cstheme="minorHAnsi"/>
                <w:color w:val="000000" w:themeColor="text1"/>
              </w:rPr>
            </w:pPr>
            <w:r w:rsidRPr="003B1586">
              <w:rPr>
                <w:rFonts w:cstheme="minorHAnsi"/>
                <w:color w:val="000000" w:themeColor="text1"/>
              </w:rPr>
              <w:lastRenderedPageBreak/>
              <w:t>Common practice</w:t>
            </w:r>
          </w:p>
        </w:tc>
        <w:tc>
          <w:tcPr>
            <w:tcW w:w="1316" w:type="dxa"/>
            <w:tcBorders>
              <w:top w:val="single" w:sz="4" w:space="0" w:color="auto"/>
              <w:bottom w:val="single" w:sz="4" w:space="0" w:color="auto"/>
            </w:tcBorders>
          </w:tcPr>
          <w:p w14:paraId="3D92D507" w14:textId="77777777" w:rsidR="00696D46" w:rsidRPr="003B1586" w:rsidRDefault="00696D46" w:rsidP="00696D46">
            <w:pPr>
              <w:rPr>
                <w:rFonts w:cstheme="minorHAnsi"/>
                <w:color w:val="000000" w:themeColor="text1"/>
              </w:rPr>
            </w:pPr>
            <w:r w:rsidRPr="003B1586">
              <w:rPr>
                <w:rFonts w:cstheme="minorHAnsi"/>
                <w:color w:val="000000" w:themeColor="text1"/>
              </w:rPr>
              <w:t>Secure disposal</w:t>
            </w:r>
          </w:p>
        </w:tc>
      </w:tr>
      <w:tr w:rsidR="000D6B01" w:rsidRPr="003B1586" w14:paraId="17686DC7" w14:textId="77777777" w:rsidTr="087609A9">
        <w:trPr>
          <w:trHeight w:val="178"/>
        </w:trPr>
        <w:tc>
          <w:tcPr>
            <w:tcW w:w="1212" w:type="dxa"/>
            <w:tcBorders>
              <w:top w:val="single" w:sz="4" w:space="0" w:color="auto"/>
              <w:bottom w:val="single" w:sz="4" w:space="0" w:color="auto"/>
            </w:tcBorders>
          </w:tcPr>
          <w:p w14:paraId="53BD644D" w14:textId="77777777" w:rsidR="00B80FFE" w:rsidRPr="003B1586" w:rsidRDefault="00B80FFE" w:rsidP="00B033E1">
            <w:pPr>
              <w:rPr>
                <w:rFonts w:cstheme="minorHAnsi"/>
                <w:color w:val="000000" w:themeColor="text1"/>
              </w:rPr>
            </w:pPr>
          </w:p>
        </w:tc>
        <w:tc>
          <w:tcPr>
            <w:tcW w:w="4081" w:type="dxa"/>
            <w:tcBorders>
              <w:top w:val="single" w:sz="4" w:space="0" w:color="auto"/>
              <w:bottom w:val="single" w:sz="4" w:space="0" w:color="auto"/>
            </w:tcBorders>
          </w:tcPr>
          <w:p w14:paraId="1A3FAC43" w14:textId="77777777" w:rsidR="00B80FFE" w:rsidRPr="003B1586" w:rsidRDefault="00B80FFE" w:rsidP="00B033E1">
            <w:pPr>
              <w:autoSpaceDE w:val="0"/>
              <w:autoSpaceDN w:val="0"/>
              <w:adjustRightInd w:val="0"/>
              <w:rPr>
                <w:rFonts w:asciiTheme="majorHAnsi" w:hAnsiTheme="majorHAnsi" w:cstheme="majorHAnsi"/>
                <w:color w:val="000000" w:themeColor="text1"/>
              </w:rPr>
            </w:pPr>
          </w:p>
        </w:tc>
        <w:tc>
          <w:tcPr>
            <w:tcW w:w="1636" w:type="dxa"/>
            <w:tcBorders>
              <w:top w:val="single" w:sz="4" w:space="0" w:color="auto"/>
              <w:bottom w:val="single" w:sz="4" w:space="0" w:color="auto"/>
            </w:tcBorders>
          </w:tcPr>
          <w:p w14:paraId="2BBD94B2" w14:textId="77777777" w:rsidR="00B80FFE" w:rsidRPr="003B1586" w:rsidRDefault="00B80FFE" w:rsidP="00B033E1">
            <w:pPr>
              <w:rPr>
                <w:rFonts w:cstheme="minorHAnsi"/>
                <w:color w:val="000000" w:themeColor="text1"/>
              </w:rPr>
            </w:pPr>
          </w:p>
        </w:tc>
        <w:tc>
          <w:tcPr>
            <w:tcW w:w="1403" w:type="dxa"/>
            <w:tcBorders>
              <w:top w:val="single" w:sz="4" w:space="0" w:color="auto"/>
              <w:bottom w:val="single" w:sz="4" w:space="0" w:color="auto"/>
            </w:tcBorders>
          </w:tcPr>
          <w:p w14:paraId="5854DE7F" w14:textId="77777777" w:rsidR="00B80FFE" w:rsidRPr="003B1586" w:rsidRDefault="00B80FFE" w:rsidP="00B033E1">
            <w:pPr>
              <w:rPr>
                <w:rFonts w:cstheme="minorHAnsi"/>
                <w:b/>
                <w:bCs/>
                <w:color w:val="000000" w:themeColor="text1"/>
              </w:rPr>
            </w:pPr>
          </w:p>
        </w:tc>
        <w:tc>
          <w:tcPr>
            <w:tcW w:w="2368" w:type="dxa"/>
            <w:tcBorders>
              <w:top w:val="single" w:sz="4" w:space="0" w:color="auto"/>
              <w:bottom w:val="single" w:sz="4" w:space="0" w:color="auto"/>
            </w:tcBorders>
          </w:tcPr>
          <w:p w14:paraId="2CA7ADD4" w14:textId="77777777" w:rsidR="00B80FFE" w:rsidRPr="003B1586" w:rsidRDefault="00B80FFE" w:rsidP="00B033E1">
            <w:pPr>
              <w:rPr>
                <w:rFonts w:asciiTheme="majorHAnsi" w:hAnsiTheme="majorHAnsi" w:cstheme="majorHAnsi"/>
                <w:color w:val="000000" w:themeColor="text1"/>
              </w:rPr>
            </w:pPr>
          </w:p>
        </w:tc>
        <w:tc>
          <w:tcPr>
            <w:tcW w:w="1791" w:type="dxa"/>
            <w:tcBorders>
              <w:top w:val="single" w:sz="4" w:space="0" w:color="auto"/>
              <w:bottom w:val="single" w:sz="4" w:space="0" w:color="auto"/>
            </w:tcBorders>
          </w:tcPr>
          <w:p w14:paraId="314EE24A" w14:textId="77777777" w:rsidR="00B80FFE" w:rsidRPr="003B1586" w:rsidRDefault="00B80FFE" w:rsidP="00B033E1">
            <w:pPr>
              <w:rPr>
                <w:rFonts w:asciiTheme="majorHAnsi" w:hAnsiTheme="majorHAnsi" w:cstheme="majorHAnsi"/>
                <w:color w:val="000000" w:themeColor="text1"/>
              </w:rPr>
            </w:pPr>
          </w:p>
        </w:tc>
        <w:tc>
          <w:tcPr>
            <w:tcW w:w="1581" w:type="dxa"/>
            <w:tcBorders>
              <w:top w:val="single" w:sz="4" w:space="0" w:color="auto"/>
              <w:bottom w:val="single" w:sz="4" w:space="0" w:color="auto"/>
            </w:tcBorders>
          </w:tcPr>
          <w:p w14:paraId="76614669" w14:textId="77777777" w:rsidR="00B80FFE" w:rsidRPr="003B1586" w:rsidRDefault="00B80FFE" w:rsidP="00B033E1">
            <w:pPr>
              <w:autoSpaceDE w:val="0"/>
              <w:autoSpaceDN w:val="0"/>
              <w:adjustRightInd w:val="0"/>
              <w:rPr>
                <w:color w:val="000000" w:themeColor="text1"/>
              </w:rPr>
            </w:pPr>
          </w:p>
        </w:tc>
        <w:tc>
          <w:tcPr>
            <w:tcW w:w="1316" w:type="dxa"/>
            <w:tcBorders>
              <w:top w:val="single" w:sz="4" w:space="0" w:color="auto"/>
              <w:bottom w:val="single" w:sz="4" w:space="0" w:color="auto"/>
            </w:tcBorders>
          </w:tcPr>
          <w:p w14:paraId="57590049" w14:textId="77777777" w:rsidR="00B80FFE" w:rsidRPr="003B1586" w:rsidRDefault="00B80FFE" w:rsidP="00B033E1">
            <w:pPr>
              <w:rPr>
                <w:color w:val="000000" w:themeColor="text1"/>
              </w:rPr>
            </w:pPr>
          </w:p>
        </w:tc>
      </w:tr>
      <w:tr w:rsidR="000D6B01" w:rsidRPr="003B1586" w14:paraId="732A7BA7" w14:textId="77777777" w:rsidTr="087609A9">
        <w:trPr>
          <w:trHeight w:val="178"/>
        </w:trPr>
        <w:tc>
          <w:tcPr>
            <w:tcW w:w="15388" w:type="dxa"/>
            <w:gridSpan w:val="8"/>
            <w:tcBorders>
              <w:top w:val="single" w:sz="4" w:space="0" w:color="auto"/>
              <w:bottom w:val="single" w:sz="4" w:space="0" w:color="auto"/>
            </w:tcBorders>
          </w:tcPr>
          <w:p w14:paraId="1E0E5430" w14:textId="77777777" w:rsidR="00981887" w:rsidRPr="003B1586" w:rsidRDefault="00B80FFE" w:rsidP="00B033E1">
            <w:pPr>
              <w:pStyle w:val="Heading2"/>
              <w:numPr>
                <w:ilvl w:val="0"/>
                <w:numId w:val="7"/>
              </w:numPr>
              <w:rPr>
                <w:color w:val="000000" w:themeColor="text1"/>
              </w:rPr>
            </w:pPr>
            <w:bookmarkStart w:id="82" w:name="_Pupil_Education_Record"/>
            <w:bookmarkStart w:id="83" w:name="_Toc195793165"/>
            <w:bookmarkEnd w:id="82"/>
            <w:r w:rsidRPr="003B1586">
              <w:rPr>
                <w:color w:val="000000" w:themeColor="text1"/>
              </w:rPr>
              <w:t xml:space="preserve">Pupil Education Record </w:t>
            </w:r>
            <w:r w:rsidRPr="003B1586">
              <w:rPr>
                <w:b w:val="0"/>
                <w:bCs/>
                <w:color w:val="000000" w:themeColor="text1"/>
                <w:sz w:val="22"/>
                <w:szCs w:val="22"/>
              </w:rPr>
              <w:t xml:space="preserve">(see </w:t>
            </w:r>
            <w:hyperlink r:id="rId38" w:history="1">
              <w:r w:rsidRPr="003B1586">
                <w:rPr>
                  <w:rStyle w:val="Hyperlink"/>
                  <w:b w:val="0"/>
                  <w:bCs/>
                  <w:color w:val="000000" w:themeColor="text1"/>
                  <w:sz w:val="22"/>
                  <w:szCs w:val="22"/>
                </w:rPr>
                <w:t>s2 Education Record (Pupil Information) Regulations 2005</w:t>
              </w:r>
            </w:hyperlink>
            <w:r w:rsidRPr="003B1586">
              <w:rPr>
                <w:b w:val="0"/>
                <w:bCs/>
                <w:color w:val="000000" w:themeColor="text1"/>
                <w:sz w:val="22"/>
                <w:szCs w:val="22"/>
              </w:rPr>
              <w:t xml:space="preserve"> ).</w:t>
            </w:r>
            <w:bookmarkEnd w:id="83"/>
            <w:r w:rsidRPr="003B1586">
              <w:rPr>
                <w:b w:val="0"/>
                <w:bCs/>
                <w:color w:val="000000" w:themeColor="text1"/>
                <w:sz w:val="22"/>
                <w:szCs w:val="22"/>
              </w:rPr>
              <w:t xml:space="preserve"> </w:t>
            </w:r>
          </w:p>
          <w:p w14:paraId="36743909" w14:textId="77777777" w:rsidR="00B80FFE" w:rsidRPr="003B1586" w:rsidRDefault="00D528EA" w:rsidP="00CE054D">
            <w:pPr>
              <w:rPr>
                <w:color w:val="000000" w:themeColor="text1"/>
              </w:rPr>
            </w:pPr>
            <w:r w:rsidRPr="003B1586">
              <w:rPr>
                <w:color w:val="000000" w:themeColor="text1"/>
              </w:rPr>
              <w:t>Much of this information is stored in electronic form on the school’s Management Information System [insert name].</w:t>
            </w:r>
          </w:p>
          <w:p w14:paraId="48FE2CEC" w14:textId="77777777" w:rsidR="002653FC" w:rsidRPr="003B1586" w:rsidRDefault="00B80FFE" w:rsidP="00CE054D">
            <w:pPr>
              <w:rPr>
                <w:color w:val="000000" w:themeColor="text1"/>
                <w:u w:val="single"/>
              </w:rPr>
            </w:pPr>
            <w:r w:rsidRPr="003B1586">
              <w:rPr>
                <w:color w:val="000000" w:themeColor="text1"/>
              </w:rPr>
              <w:t xml:space="preserve">SEN is dealt with in </w:t>
            </w:r>
            <w:hyperlink w:anchor="_Special_Educational_Needs" w:history="1">
              <w:r w:rsidRPr="003B1586">
                <w:rPr>
                  <w:rStyle w:val="Hyperlink"/>
                  <w:color w:val="000000" w:themeColor="text1"/>
                </w:rPr>
                <w:t>section 20</w:t>
              </w:r>
            </w:hyperlink>
            <w:r w:rsidR="002653FC" w:rsidRPr="003B1586">
              <w:rPr>
                <w:rStyle w:val="Hyperlink"/>
                <w:color w:val="000000" w:themeColor="text1"/>
              </w:rPr>
              <w:t>.</w:t>
            </w:r>
          </w:p>
        </w:tc>
      </w:tr>
      <w:tr w:rsidR="00E72433" w:rsidRPr="003B1586" w14:paraId="13B9AE25" w14:textId="77777777" w:rsidTr="087609A9">
        <w:trPr>
          <w:trHeight w:val="178"/>
        </w:trPr>
        <w:tc>
          <w:tcPr>
            <w:tcW w:w="1212" w:type="dxa"/>
            <w:tcBorders>
              <w:top w:val="single" w:sz="4" w:space="0" w:color="auto"/>
              <w:bottom w:val="single" w:sz="4" w:space="0" w:color="auto"/>
            </w:tcBorders>
          </w:tcPr>
          <w:p w14:paraId="0106D490" w14:textId="77777777" w:rsidR="00E72433" w:rsidRPr="003B1586" w:rsidRDefault="00E72433" w:rsidP="00E72433">
            <w:pPr>
              <w:rPr>
                <w:rFonts w:cstheme="minorHAnsi"/>
                <w:color w:val="000000" w:themeColor="text1"/>
              </w:rPr>
            </w:pPr>
            <w:r w:rsidRPr="003B1586">
              <w:rPr>
                <w:rFonts w:cstheme="minorHAnsi"/>
                <w:color w:val="000000" w:themeColor="text1"/>
              </w:rPr>
              <w:t>17.1</w:t>
            </w:r>
          </w:p>
        </w:tc>
        <w:tc>
          <w:tcPr>
            <w:tcW w:w="4081" w:type="dxa"/>
            <w:tcBorders>
              <w:top w:val="single" w:sz="4" w:space="0" w:color="auto"/>
              <w:bottom w:val="single" w:sz="4" w:space="0" w:color="auto"/>
            </w:tcBorders>
          </w:tcPr>
          <w:p w14:paraId="6AC84601" w14:textId="77777777" w:rsidR="00E72433" w:rsidRPr="003B1586" w:rsidRDefault="00E72433" w:rsidP="00E72433">
            <w:pPr>
              <w:autoSpaceDE w:val="0"/>
              <w:autoSpaceDN w:val="0"/>
              <w:adjustRightInd w:val="0"/>
              <w:rPr>
                <w:rFonts w:cstheme="minorHAnsi"/>
                <w:color w:val="000000" w:themeColor="text1"/>
              </w:rPr>
            </w:pPr>
            <w:r w:rsidRPr="003B1586">
              <w:rPr>
                <w:rFonts w:cstheme="minorHAnsi"/>
                <w:color w:val="000000" w:themeColor="text1"/>
              </w:rPr>
              <w:t>Primary</w:t>
            </w:r>
          </w:p>
        </w:tc>
        <w:tc>
          <w:tcPr>
            <w:tcW w:w="1636" w:type="dxa"/>
            <w:tcBorders>
              <w:top w:val="single" w:sz="4" w:space="0" w:color="auto"/>
              <w:bottom w:val="single" w:sz="4" w:space="0" w:color="auto"/>
            </w:tcBorders>
            <w:shd w:val="clear" w:color="auto" w:fill="FFFF00"/>
          </w:tcPr>
          <w:p w14:paraId="178E0E6C" w14:textId="77777777" w:rsidR="00E72433" w:rsidRPr="003B1586" w:rsidRDefault="00E72433" w:rsidP="00E72433">
            <w:pPr>
              <w:rPr>
                <w:rFonts w:cstheme="minorHAnsi"/>
                <w:color w:val="000000"/>
              </w:rPr>
            </w:pPr>
            <w:r w:rsidRPr="003B1586">
              <w:rPr>
                <w:rFonts w:cstheme="minorHAnsi"/>
                <w:color w:val="000000"/>
              </w:rPr>
              <w:t>Paper copies of pupil records kept in school &amp; MIS</w:t>
            </w:r>
          </w:p>
          <w:p w14:paraId="0C5B615A" w14:textId="77777777" w:rsidR="00E72433" w:rsidRPr="003B1586" w:rsidRDefault="00E72433" w:rsidP="00E72433">
            <w:pPr>
              <w:rPr>
                <w:rFonts w:cstheme="minorHAnsi"/>
                <w:color w:val="000000"/>
              </w:rPr>
            </w:pPr>
          </w:p>
          <w:p w14:paraId="2B7B5CF1" w14:textId="77777777" w:rsidR="00E72433" w:rsidRPr="003B1586" w:rsidRDefault="00E72433" w:rsidP="00E72433">
            <w:pPr>
              <w:rPr>
                <w:rFonts w:cstheme="minorHAnsi"/>
                <w:color w:val="000000"/>
              </w:rPr>
            </w:pPr>
            <w:r w:rsidRPr="003B1586">
              <w:rPr>
                <w:rFonts w:cstheme="minorHAnsi"/>
                <w:color w:val="000000"/>
              </w:rPr>
              <w:t>Itrack assessment records</w:t>
            </w:r>
          </w:p>
          <w:p w14:paraId="792F1AA2" w14:textId="77777777" w:rsidR="00E72433" w:rsidRPr="003B1586" w:rsidRDefault="00E72433" w:rsidP="00E72433">
            <w:pPr>
              <w:rPr>
                <w:rFonts w:cstheme="minorHAnsi"/>
                <w:color w:val="000000"/>
              </w:rPr>
            </w:pPr>
          </w:p>
          <w:p w14:paraId="1A499DFC" w14:textId="77777777" w:rsidR="00E72433" w:rsidRPr="003B1586" w:rsidRDefault="00E72433" w:rsidP="00E72433">
            <w:pPr>
              <w:rPr>
                <w:rFonts w:cstheme="minorHAnsi"/>
                <w:color w:val="000000" w:themeColor="text1"/>
              </w:rPr>
            </w:pPr>
          </w:p>
        </w:tc>
        <w:tc>
          <w:tcPr>
            <w:tcW w:w="1403" w:type="dxa"/>
            <w:tcBorders>
              <w:top w:val="single" w:sz="4" w:space="0" w:color="auto"/>
              <w:bottom w:val="single" w:sz="4" w:space="0" w:color="auto"/>
            </w:tcBorders>
            <w:shd w:val="clear" w:color="auto" w:fill="FFFF00"/>
          </w:tcPr>
          <w:p w14:paraId="57EED694" w14:textId="77777777" w:rsidR="00E72433" w:rsidRPr="003B1586" w:rsidRDefault="00E72433" w:rsidP="00E72433">
            <w:pPr>
              <w:rPr>
                <w:rFonts w:cstheme="minorHAnsi"/>
                <w:b/>
                <w:bCs/>
              </w:rPr>
            </w:pPr>
            <w:r w:rsidRPr="003B1586">
              <w:rPr>
                <w:rFonts w:cstheme="minorHAnsi"/>
                <w:b/>
                <w:bCs/>
              </w:rPr>
              <w:t>Business Manager</w:t>
            </w:r>
          </w:p>
          <w:p w14:paraId="5E7E3C41" w14:textId="77777777" w:rsidR="00E72433" w:rsidRPr="003B1586" w:rsidRDefault="00E72433" w:rsidP="00E72433">
            <w:pPr>
              <w:rPr>
                <w:rFonts w:cstheme="minorHAnsi"/>
                <w:b/>
                <w:bCs/>
              </w:rPr>
            </w:pPr>
          </w:p>
          <w:p w14:paraId="03F828E4" w14:textId="77777777" w:rsidR="00E72433" w:rsidRPr="003B1586" w:rsidRDefault="00E72433" w:rsidP="00E72433">
            <w:pPr>
              <w:rPr>
                <w:rFonts w:cstheme="minorHAnsi"/>
                <w:b/>
                <w:bCs/>
              </w:rPr>
            </w:pPr>
          </w:p>
          <w:p w14:paraId="2AC57CB0" w14:textId="77777777" w:rsidR="00E72433" w:rsidRPr="003B1586" w:rsidRDefault="00E72433" w:rsidP="00E72433">
            <w:pPr>
              <w:rPr>
                <w:rFonts w:cstheme="minorHAnsi"/>
                <w:b/>
                <w:bCs/>
              </w:rPr>
            </w:pPr>
          </w:p>
          <w:p w14:paraId="6B5233F7" w14:textId="77777777" w:rsidR="00E72433" w:rsidRPr="003B1586" w:rsidRDefault="00E72433" w:rsidP="00E72433">
            <w:pPr>
              <w:rPr>
                <w:rFonts w:cstheme="minorHAnsi"/>
                <w:b/>
                <w:bCs/>
                <w:color w:val="000000" w:themeColor="text1"/>
              </w:rPr>
            </w:pPr>
            <w:r w:rsidRPr="003B1586">
              <w:rPr>
                <w:rFonts w:cstheme="minorHAnsi"/>
                <w:b/>
                <w:bCs/>
              </w:rPr>
              <w:t>Headteacher</w:t>
            </w:r>
          </w:p>
        </w:tc>
        <w:tc>
          <w:tcPr>
            <w:tcW w:w="2368" w:type="dxa"/>
            <w:tcBorders>
              <w:top w:val="single" w:sz="4" w:space="0" w:color="auto"/>
              <w:bottom w:val="single" w:sz="4" w:space="0" w:color="auto"/>
            </w:tcBorders>
          </w:tcPr>
          <w:p w14:paraId="4FBD5404" w14:textId="77777777" w:rsidR="00E72433" w:rsidRPr="003B1586" w:rsidRDefault="00E72433" w:rsidP="00E72433">
            <w:pPr>
              <w:rPr>
                <w:rStyle w:val="Hyperlink"/>
                <w:rFonts w:cstheme="minorHAnsi"/>
                <w:color w:val="000000" w:themeColor="text1"/>
                <w:u w:val="none"/>
              </w:rPr>
            </w:pPr>
            <w:r w:rsidRPr="003B1586">
              <w:rPr>
                <w:rFonts w:cstheme="minorHAnsi"/>
                <w:color w:val="000000" w:themeColor="text1"/>
              </w:rPr>
              <w:t xml:space="preserve">Retain whilst the child remains at the primary school. Records may be kept on the MIS in an archive or ‘former roll’ area) after a pupil has left the school – see </w:t>
            </w:r>
            <w:hyperlink w:anchor="_4.7_Transfer_of" w:history="1">
              <w:r w:rsidRPr="003B1586">
                <w:rPr>
                  <w:rStyle w:val="Hyperlink"/>
                  <w:rFonts w:cstheme="minorHAnsi"/>
                  <w:color w:val="000000" w:themeColor="text1"/>
                </w:rPr>
                <w:t>1.7 Last School</w:t>
              </w:r>
            </w:hyperlink>
            <w:r w:rsidRPr="003B1586">
              <w:rPr>
                <w:rStyle w:val="Hyperlink"/>
                <w:rFonts w:cstheme="minorHAnsi"/>
                <w:color w:val="000000" w:themeColor="text1"/>
              </w:rPr>
              <w:t xml:space="preserve"> and 1.8 Management Information System</w:t>
            </w:r>
          </w:p>
          <w:p w14:paraId="5186B13D" w14:textId="77777777" w:rsidR="00E72433" w:rsidRPr="003B1586" w:rsidRDefault="00E72433" w:rsidP="00E72433">
            <w:pPr>
              <w:rPr>
                <w:rFonts w:cstheme="minorHAnsi"/>
                <w:color w:val="000000" w:themeColor="text1"/>
              </w:rPr>
            </w:pPr>
          </w:p>
        </w:tc>
        <w:tc>
          <w:tcPr>
            <w:tcW w:w="1791" w:type="dxa"/>
            <w:tcBorders>
              <w:top w:val="single" w:sz="4" w:space="0" w:color="auto"/>
              <w:bottom w:val="single" w:sz="4" w:space="0" w:color="auto"/>
            </w:tcBorders>
          </w:tcPr>
          <w:p w14:paraId="4E85FF9A" w14:textId="77777777" w:rsidR="00E72433" w:rsidRPr="003B1586" w:rsidRDefault="00E72433" w:rsidP="00E72433">
            <w:pPr>
              <w:rPr>
                <w:rFonts w:cstheme="minorHAnsi"/>
                <w:color w:val="000000" w:themeColor="text1"/>
              </w:rPr>
            </w:pPr>
            <w:r w:rsidRPr="003B1586">
              <w:rPr>
                <w:rFonts w:cstheme="minorHAnsi"/>
                <w:color w:val="000000" w:themeColor="text1"/>
              </w:rPr>
              <w:t>Date pupil changes school</w:t>
            </w:r>
          </w:p>
        </w:tc>
        <w:tc>
          <w:tcPr>
            <w:tcW w:w="1581" w:type="dxa"/>
            <w:tcBorders>
              <w:top w:val="single" w:sz="4" w:space="0" w:color="auto"/>
              <w:bottom w:val="single" w:sz="4" w:space="0" w:color="auto"/>
            </w:tcBorders>
          </w:tcPr>
          <w:p w14:paraId="751C930A" w14:textId="77777777" w:rsidR="00E72433" w:rsidRPr="003B1586" w:rsidRDefault="00E72433" w:rsidP="00E72433">
            <w:pPr>
              <w:rPr>
                <w:rFonts w:cstheme="minorHAnsi"/>
                <w:color w:val="000000" w:themeColor="text1"/>
              </w:rPr>
            </w:pPr>
            <w:r w:rsidRPr="003B1586">
              <w:rPr>
                <w:rFonts w:cstheme="minorHAnsi"/>
                <w:color w:val="000000" w:themeColor="text1"/>
              </w:rPr>
              <w:t>Education (Pupil Information)</w:t>
            </w:r>
          </w:p>
          <w:p w14:paraId="1CFB2D2D" w14:textId="77777777" w:rsidR="00E72433" w:rsidRPr="003B1586" w:rsidRDefault="00E72433" w:rsidP="00E72433">
            <w:pPr>
              <w:autoSpaceDE w:val="0"/>
              <w:autoSpaceDN w:val="0"/>
              <w:adjustRightInd w:val="0"/>
              <w:rPr>
                <w:rFonts w:cstheme="minorHAnsi"/>
                <w:color w:val="000000" w:themeColor="text1"/>
              </w:rPr>
            </w:pPr>
            <w:r w:rsidRPr="003B1586">
              <w:rPr>
                <w:rFonts w:cstheme="minorHAnsi"/>
                <w:color w:val="000000" w:themeColor="text1"/>
              </w:rPr>
              <w:t>(England) Regulations 2005</w:t>
            </w:r>
          </w:p>
        </w:tc>
        <w:tc>
          <w:tcPr>
            <w:tcW w:w="1316" w:type="dxa"/>
            <w:tcBorders>
              <w:top w:val="single" w:sz="4" w:space="0" w:color="auto"/>
              <w:bottom w:val="single" w:sz="4" w:space="0" w:color="auto"/>
            </w:tcBorders>
          </w:tcPr>
          <w:p w14:paraId="4F301700" w14:textId="77777777" w:rsidR="00E72433" w:rsidRPr="003B1586" w:rsidRDefault="00E72433" w:rsidP="00E72433">
            <w:pPr>
              <w:rPr>
                <w:rFonts w:cstheme="minorHAnsi"/>
                <w:color w:val="000000" w:themeColor="text1"/>
              </w:rPr>
            </w:pPr>
            <w:r w:rsidRPr="003B1586">
              <w:rPr>
                <w:rFonts w:cstheme="minorHAnsi"/>
                <w:color w:val="000000" w:themeColor="text1"/>
              </w:rPr>
              <w:t xml:space="preserve">The file </w:t>
            </w:r>
            <w:r w:rsidRPr="003B1586">
              <w:rPr>
                <w:color w:val="00B050"/>
              </w:rPr>
              <w:t>will</w:t>
            </w:r>
            <w:r w:rsidRPr="003B1586">
              <w:rPr>
                <w:rFonts w:cstheme="minorHAnsi"/>
                <w:color w:val="000000" w:themeColor="text1"/>
              </w:rPr>
              <w:t xml:space="preserve"> follow the pupil when they leave the primary school (see </w:t>
            </w:r>
            <w:hyperlink w:anchor="_4.7_Transfer_of" w:history="1">
              <w:r w:rsidRPr="003B1586">
                <w:rPr>
                  <w:rStyle w:val="Hyperlink"/>
                  <w:rFonts w:cstheme="minorHAnsi"/>
                  <w:color w:val="000000" w:themeColor="text1"/>
                </w:rPr>
                <w:t>1.7 Last School</w:t>
              </w:r>
            </w:hyperlink>
            <w:r w:rsidRPr="003B1586">
              <w:rPr>
                <w:rStyle w:val="Hyperlink"/>
                <w:rFonts w:cstheme="minorHAnsi"/>
                <w:color w:val="000000" w:themeColor="text1"/>
              </w:rPr>
              <w:t xml:space="preserve">. </w:t>
            </w:r>
            <w:r w:rsidRPr="003B1586">
              <w:rPr>
                <w:rStyle w:val="Hyperlink"/>
                <w:rFonts w:cstheme="minorHAnsi"/>
                <w:color w:val="000000" w:themeColor="text1"/>
                <w:u w:val="none"/>
              </w:rPr>
              <w:t xml:space="preserve">If pupil does not attend a secondary school, or the child dies, then records </w:t>
            </w:r>
            <w:r w:rsidRPr="003B1586">
              <w:rPr>
                <w:color w:val="00B050"/>
              </w:rPr>
              <w:t>will</w:t>
            </w:r>
            <w:r w:rsidRPr="003B1586">
              <w:rPr>
                <w:rStyle w:val="Hyperlink"/>
                <w:rFonts w:cstheme="minorHAnsi"/>
                <w:color w:val="000000" w:themeColor="text1"/>
                <w:u w:val="none"/>
              </w:rPr>
              <w:t xml:space="preserve"> be retained as per 17.2 below</w:t>
            </w:r>
            <w:r w:rsidRPr="003B1586">
              <w:rPr>
                <w:rStyle w:val="Hyperlink"/>
                <w:rFonts w:cstheme="minorHAnsi"/>
                <w:color w:val="000000" w:themeColor="text1"/>
              </w:rPr>
              <w:t xml:space="preserve"> </w:t>
            </w:r>
            <w:r w:rsidRPr="003B1586">
              <w:rPr>
                <w:rFonts w:cstheme="minorHAnsi"/>
                <w:color w:val="000000" w:themeColor="text1"/>
              </w:rPr>
              <w:t>)</w:t>
            </w:r>
          </w:p>
        </w:tc>
      </w:tr>
      <w:tr w:rsidR="00E72433" w:rsidRPr="003B1586" w14:paraId="4F6D6E44" w14:textId="77777777" w:rsidTr="087609A9">
        <w:trPr>
          <w:trHeight w:val="178"/>
        </w:trPr>
        <w:tc>
          <w:tcPr>
            <w:tcW w:w="1212" w:type="dxa"/>
            <w:tcBorders>
              <w:top w:val="single" w:sz="4" w:space="0" w:color="auto"/>
              <w:bottom w:val="single" w:sz="4" w:space="0" w:color="auto"/>
            </w:tcBorders>
          </w:tcPr>
          <w:p w14:paraId="29A5A287" w14:textId="77777777" w:rsidR="00E72433" w:rsidRPr="003B1586" w:rsidRDefault="00E72433" w:rsidP="00E72433">
            <w:pPr>
              <w:rPr>
                <w:rFonts w:cstheme="minorHAnsi"/>
                <w:color w:val="000000" w:themeColor="text1"/>
              </w:rPr>
            </w:pPr>
            <w:r w:rsidRPr="003B1586">
              <w:rPr>
                <w:rFonts w:cstheme="minorHAnsi"/>
                <w:color w:val="000000" w:themeColor="text1"/>
              </w:rPr>
              <w:t>17.2</w:t>
            </w:r>
          </w:p>
        </w:tc>
        <w:tc>
          <w:tcPr>
            <w:tcW w:w="4081" w:type="dxa"/>
            <w:tcBorders>
              <w:top w:val="single" w:sz="4" w:space="0" w:color="auto"/>
              <w:bottom w:val="single" w:sz="4" w:space="0" w:color="auto"/>
            </w:tcBorders>
          </w:tcPr>
          <w:p w14:paraId="4269E748" w14:textId="77777777" w:rsidR="00E72433" w:rsidRPr="003B1586" w:rsidRDefault="00E72433" w:rsidP="00E72433">
            <w:pPr>
              <w:autoSpaceDE w:val="0"/>
              <w:autoSpaceDN w:val="0"/>
              <w:adjustRightInd w:val="0"/>
              <w:rPr>
                <w:rFonts w:cstheme="minorHAnsi"/>
                <w:color w:val="000000" w:themeColor="text1"/>
              </w:rPr>
            </w:pPr>
            <w:r w:rsidRPr="003B1586">
              <w:rPr>
                <w:rFonts w:cstheme="minorHAnsi"/>
                <w:color w:val="000000" w:themeColor="text1"/>
              </w:rPr>
              <w:t>Secondary (or where the school is the ‘last known school’)</w:t>
            </w:r>
          </w:p>
        </w:tc>
        <w:tc>
          <w:tcPr>
            <w:tcW w:w="1636" w:type="dxa"/>
            <w:tcBorders>
              <w:top w:val="single" w:sz="4" w:space="0" w:color="auto"/>
              <w:bottom w:val="single" w:sz="4" w:space="0" w:color="auto"/>
            </w:tcBorders>
            <w:shd w:val="clear" w:color="auto" w:fill="FFFF00"/>
          </w:tcPr>
          <w:p w14:paraId="1E15395F" w14:textId="77777777" w:rsidR="00E72433" w:rsidRPr="003B1586" w:rsidRDefault="00E72433" w:rsidP="00E72433">
            <w:pPr>
              <w:rPr>
                <w:rFonts w:cstheme="minorHAnsi"/>
                <w:color w:val="000000" w:themeColor="text1"/>
              </w:rPr>
            </w:pPr>
            <w:r w:rsidRPr="003B1586">
              <w:rPr>
                <w:rFonts w:cstheme="minorHAnsi"/>
                <w:color w:val="000000"/>
              </w:rPr>
              <w:t>na</w:t>
            </w:r>
          </w:p>
        </w:tc>
        <w:tc>
          <w:tcPr>
            <w:tcW w:w="1403" w:type="dxa"/>
            <w:tcBorders>
              <w:top w:val="single" w:sz="4" w:space="0" w:color="auto"/>
              <w:bottom w:val="single" w:sz="4" w:space="0" w:color="auto"/>
            </w:tcBorders>
            <w:shd w:val="clear" w:color="auto" w:fill="FFFF00"/>
          </w:tcPr>
          <w:p w14:paraId="6C57C439" w14:textId="77777777" w:rsidR="00E72433" w:rsidRPr="003B1586" w:rsidRDefault="00E72433" w:rsidP="00E72433">
            <w:pPr>
              <w:rPr>
                <w:rFonts w:cstheme="minorHAnsi"/>
                <w:b/>
                <w:bCs/>
                <w:color w:val="000000" w:themeColor="text1"/>
              </w:rPr>
            </w:pPr>
          </w:p>
        </w:tc>
        <w:tc>
          <w:tcPr>
            <w:tcW w:w="2368" w:type="dxa"/>
            <w:tcBorders>
              <w:top w:val="single" w:sz="4" w:space="0" w:color="auto"/>
              <w:bottom w:val="single" w:sz="4" w:space="0" w:color="auto"/>
            </w:tcBorders>
          </w:tcPr>
          <w:p w14:paraId="0DC922DE" w14:textId="77777777" w:rsidR="00E72433" w:rsidRPr="003B1586" w:rsidRDefault="00E72433" w:rsidP="00E72433">
            <w:pPr>
              <w:rPr>
                <w:rFonts w:cstheme="minorHAnsi"/>
                <w:color w:val="000000" w:themeColor="text1"/>
              </w:rPr>
            </w:pPr>
            <w:r w:rsidRPr="003B1586">
              <w:rPr>
                <w:rFonts w:cstheme="minorHAnsi"/>
                <w:color w:val="000000" w:themeColor="text1"/>
              </w:rPr>
              <w:t>Date of birth of the pupil + 25 years</w:t>
            </w:r>
          </w:p>
        </w:tc>
        <w:tc>
          <w:tcPr>
            <w:tcW w:w="1791" w:type="dxa"/>
            <w:tcBorders>
              <w:top w:val="single" w:sz="4" w:space="0" w:color="auto"/>
              <w:bottom w:val="single" w:sz="4" w:space="0" w:color="auto"/>
            </w:tcBorders>
          </w:tcPr>
          <w:p w14:paraId="5B00AD39" w14:textId="77777777" w:rsidR="00E72433" w:rsidRPr="003B1586" w:rsidRDefault="00E72433" w:rsidP="00E72433">
            <w:pPr>
              <w:rPr>
                <w:rFonts w:cstheme="minorHAnsi"/>
                <w:color w:val="000000" w:themeColor="text1"/>
              </w:rPr>
            </w:pPr>
            <w:r w:rsidRPr="003B1586">
              <w:rPr>
                <w:rFonts w:cstheme="minorHAnsi"/>
                <w:color w:val="000000" w:themeColor="text1"/>
              </w:rPr>
              <w:t>Pupil’s date of birth</w:t>
            </w:r>
          </w:p>
        </w:tc>
        <w:tc>
          <w:tcPr>
            <w:tcW w:w="1581" w:type="dxa"/>
            <w:tcBorders>
              <w:top w:val="single" w:sz="4" w:space="0" w:color="auto"/>
              <w:bottom w:val="single" w:sz="4" w:space="0" w:color="auto"/>
            </w:tcBorders>
          </w:tcPr>
          <w:p w14:paraId="0C3B2A0F" w14:textId="77777777" w:rsidR="00E72433" w:rsidRPr="003B1586" w:rsidRDefault="00E72433" w:rsidP="00E72433">
            <w:pPr>
              <w:rPr>
                <w:rFonts w:cstheme="minorHAnsi"/>
                <w:color w:val="00B050"/>
              </w:rPr>
            </w:pPr>
            <w:r w:rsidRPr="003B1586">
              <w:rPr>
                <w:rFonts w:cstheme="minorHAnsi"/>
                <w:color w:val="00B050"/>
              </w:rPr>
              <w:t>Education (Pupil Information)</w:t>
            </w:r>
          </w:p>
          <w:p w14:paraId="03D0E7B0" w14:textId="77777777" w:rsidR="00E72433" w:rsidRPr="003B1586" w:rsidRDefault="00E72433" w:rsidP="00E72433">
            <w:pPr>
              <w:rPr>
                <w:rFonts w:cstheme="minorHAnsi"/>
                <w:color w:val="000000" w:themeColor="text1"/>
              </w:rPr>
            </w:pPr>
            <w:r w:rsidRPr="003B1586">
              <w:rPr>
                <w:rFonts w:cstheme="minorHAnsi"/>
                <w:color w:val="00B050"/>
              </w:rPr>
              <w:t xml:space="preserve">(England) Regulations 2005 </w:t>
            </w:r>
            <w:r w:rsidRPr="003B1586">
              <w:rPr>
                <w:rFonts w:cstheme="minorHAnsi"/>
                <w:color w:val="000000" w:themeColor="text1"/>
              </w:rPr>
              <w:t xml:space="preserve">and The </w:t>
            </w:r>
            <w:r w:rsidRPr="003B1586">
              <w:rPr>
                <w:rFonts w:cstheme="minorHAnsi"/>
                <w:color w:val="000000" w:themeColor="text1"/>
              </w:rPr>
              <w:lastRenderedPageBreak/>
              <w:t>Limitation Act 1980</w:t>
            </w:r>
          </w:p>
        </w:tc>
        <w:tc>
          <w:tcPr>
            <w:tcW w:w="1316" w:type="dxa"/>
            <w:tcBorders>
              <w:top w:val="single" w:sz="4" w:space="0" w:color="auto"/>
              <w:bottom w:val="single" w:sz="4" w:space="0" w:color="auto"/>
            </w:tcBorders>
          </w:tcPr>
          <w:p w14:paraId="32DBDCBF" w14:textId="77777777" w:rsidR="00E72433" w:rsidRPr="003B1586" w:rsidRDefault="00E72433" w:rsidP="00E72433">
            <w:pPr>
              <w:rPr>
                <w:rFonts w:cstheme="minorHAnsi"/>
                <w:color w:val="000000" w:themeColor="text1"/>
              </w:rPr>
            </w:pPr>
            <w:r w:rsidRPr="003B1586">
              <w:rPr>
                <w:rFonts w:cstheme="minorHAnsi"/>
                <w:color w:val="000000" w:themeColor="text1"/>
              </w:rPr>
              <w:lastRenderedPageBreak/>
              <w:t xml:space="preserve">Secure disposal </w:t>
            </w:r>
          </w:p>
        </w:tc>
      </w:tr>
      <w:tr w:rsidR="00E72433" w:rsidRPr="003B1586" w14:paraId="71E24DF8" w14:textId="77777777" w:rsidTr="087609A9">
        <w:trPr>
          <w:trHeight w:val="178"/>
        </w:trPr>
        <w:tc>
          <w:tcPr>
            <w:tcW w:w="1212" w:type="dxa"/>
            <w:tcBorders>
              <w:top w:val="single" w:sz="4" w:space="0" w:color="auto"/>
              <w:bottom w:val="single" w:sz="4" w:space="0" w:color="auto"/>
            </w:tcBorders>
          </w:tcPr>
          <w:p w14:paraId="4F087EC2" w14:textId="77777777" w:rsidR="00E72433" w:rsidRPr="003B1586" w:rsidRDefault="00E72433" w:rsidP="00E72433">
            <w:pPr>
              <w:rPr>
                <w:rFonts w:cstheme="minorHAnsi"/>
                <w:color w:val="000000" w:themeColor="text1"/>
              </w:rPr>
            </w:pPr>
            <w:r w:rsidRPr="003B1586">
              <w:rPr>
                <w:rFonts w:cstheme="minorHAnsi"/>
                <w:color w:val="000000" w:themeColor="text1"/>
              </w:rPr>
              <w:t>17.3</w:t>
            </w:r>
          </w:p>
        </w:tc>
        <w:tc>
          <w:tcPr>
            <w:tcW w:w="4081" w:type="dxa"/>
            <w:tcBorders>
              <w:top w:val="single" w:sz="4" w:space="0" w:color="auto"/>
              <w:bottom w:val="single" w:sz="4" w:space="0" w:color="auto"/>
            </w:tcBorders>
          </w:tcPr>
          <w:p w14:paraId="10D0A503" w14:textId="77777777" w:rsidR="00E72433" w:rsidRPr="003B1586" w:rsidRDefault="00E72433" w:rsidP="00E72433">
            <w:pPr>
              <w:autoSpaceDE w:val="0"/>
              <w:autoSpaceDN w:val="0"/>
              <w:adjustRightInd w:val="0"/>
              <w:rPr>
                <w:rFonts w:cstheme="minorHAnsi"/>
                <w:color w:val="000000" w:themeColor="text1"/>
              </w:rPr>
            </w:pPr>
            <w:r w:rsidRPr="003B1586">
              <w:rPr>
                <w:rFonts w:cstheme="minorHAnsi"/>
                <w:color w:val="000000" w:themeColor="text1"/>
              </w:rPr>
              <w:t>Examination Results - Pupil Copies</w:t>
            </w:r>
          </w:p>
          <w:p w14:paraId="12E836B6" w14:textId="77777777" w:rsidR="00E72433" w:rsidRPr="003B1586" w:rsidRDefault="00E72433" w:rsidP="00E72433">
            <w:pPr>
              <w:autoSpaceDE w:val="0"/>
              <w:autoSpaceDN w:val="0"/>
              <w:adjustRightInd w:val="0"/>
              <w:rPr>
                <w:rFonts w:cstheme="minorHAnsi"/>
                <w:color w:val="000000" w:themeColor="text1"/>
              </w:rPr>
            </w:pPr>
            <w:r w:rsidRPr="003B1586">
              <w:rPr>
                <w:rFonts w:cstheme="minorHAnsi"/>
                <w:color w:val="000000" w:themeColor="text1"/>
              </w:rPr>
              <w:t>Public</w:t>
            </w:r>
          </w:p>
        </w:tc>
        <w:tc>
          <w:tcPr>
            <w:tcW w:w="1636" w:type="dxa"/>
            <w:tcBorders>
              <w:top w:val="single" w:sz="4" w:space="0" w:color="auto"/>
              <w:bottom w:val="single" w:sz="4" w:space="0" w:color="auto"/>
            </w:tcBorders>
            <w:shd w:val="clear" w:color="auto" w:fill="FFFF00"/>
          </w:tcPr>
          <w:p w14:paraId="1855744B" w14:textId="77777777" w:rsidR="00E72433" w:rsidRPr="003B1586" w:rsidRDefault="00E72433" w:rsidP="00E72433">
            <w:pPr>
              <w:rPr>
                <w:rFonts w:cstheme="minorHAnsi"/>
                <w:color w:val="000000" w:themeColor="text1"/>
              </w:rPr>
            </w:pPr>
            <w:r w:rsidRPr="003B1586">
              <w:rPr>
                <w:rFonts w:cstheme="minorHAnsi"/>
                <w:color w:val="000000"/>
              </w:rPr>
              <w:t xml:space="preserve">Statutory assessment results added to pupil file on paper copy, school MIS (Integris) stores electronically. </w:t>
            </w:r>
          </w:p>
        </w:tc>
        <w:tc>
          <w:tcPr>
            <w:tcW w:w="1403" w:type="dxa"/>
            <w:tcBorders>
              <w:top w:val="single" w:sz="4" w:space="0" w:color="auto"/>
              <w:bottom w:val="single" w:sz="4" w:space="0" w:color="auto"/>
            </w:tcBorders>
            <w:shd w:val="clear" w:color="auto" w:fill="FFFF00"/>
          </w:tcPr>
          <w:p w14:paraId="34FE298C" w14:textId="77777777" w:rsidR="00E72433" w:rsidRPr="003B1586" w:rsidRDefault="00E72433" w:rsidP="00E72433">
            <w:pPr>
              <w:rPr>
                <w:rFonts w:cstheme="minorHAnsi"/>
                <w:b/>
                <w:bCs/>
                <w:color w:val="000000" w:themeColor="text1"/>
              </w:rPr>
            </w:pPr>
            <w:r w:rsidRPr="003B1586">
              <w:rPr>
                <w:rFonts w:cstheme="minorHAnsi"/>
                <w:b/>
                <w:bCs/>
              </w:rPr>
              <w:t>Business Manager</w:t>
            </w:r>
          </w:p>
        </w:tc>
        <w:tc>
          <w:tcPr>
            <w:tcW w:w="2368" w:type="dxa"/>
            <w:tcBorders>
              <w:top w:val="single" w:sz="4" w:space="0" w:color="auto"/>
              <w:bottom w:val="single" w:sz="4" w:space="0" w:color="auto"/>
            </w:tcBorders>
          </w:tcPr>
          <w:p w14:paraId="19C0E90A" w14:textId="77777777" w:rsidR="00E72433" w:rsidRPr="003B1586" w:rsidRDefault="00E72433" w:rsidP="00E72433">
            <w:pPr>
              <w:rPr>
                <w:rFonts w:cstheme="minorHAnsi"/>
                <w:color w:val="000000" w:themeColor="text1"/>
              </w:rPr>
            </w:pPr>
            <w:r w:rsidRPr="003B1586">
              <w:rPr>
                <w:rFonts w:cstheme="minorHAnsi"/>
                <w:color w:val="000000" w:themeColor="text1"/>
              </w:rPr>
              <w:t>This information</w:t>
            </w:r>
            <w:r w:rsidRPr="003B1586">
              <w:rPr>
                <w:color w:val="00B050"/>
              </w:rPr>
              <w:t xml:space="preserve"> will</w:t>
            </w:r>
            <w:r w:rsidRPr="003B1586">
              <w:rPr>
                <w:rFonts w:cstheme="minorHAnsi"/>
                <w:color w:val="000000" w:themeColor="text1"/>
              </w:rPr>
              <w:t xml:space="preserve"> be added to the pupil file and any certificates </w:t>
            </w:r>
            <w:r w:rsidRPr="003B1586">
              <w:rPr>
                <w:color w:val="00B050"/>
              </w:rPr>
              <w:t>will</w:t>
            </w:r>
            <w:r w:rsidRPr="003B1586">
              <w:rPr>
                <w:rFonts w:cstheme="minorHAnsi"/>
                <w:color w:val="000000" w:themeColor="text1"/>
              </w:rPr>
              <w:t xml:space="preserve"> be safely handed over to pupils.</w:t>
            </w:r>
          </w:p>
        </w:tc>
        <w:tc>
          <w:tcPr>
            <w:tcW w:w="1791" w:type="dxa"/>
            <w:tcBorders>
              <w:top w:val="single" w:sz="4" w:space="0" w:color="auto"/>
              <w:bottom w:val="single" w:sz="4" w:space="0" w:color="auto"/>
            </w:tcBorders>
          </w:tcPr>
          <w:p w14:paraId="0BC1517C" w14:textId="77777777" w:rsidR="00E72433" w:rsidRPr="003B1586" w:rsidRDefault="00E72433" w:rsidP="00E72433">
            <w:pPr>
              <w:rPr>
                <w:rFonts w:cstheme="minorHAnsi"/>
                <w:color w:val="000000" w:themeColor="text1"/>
              </w:rPr>
            </w:pPr>
            <w:r w:rsidRPr="003B1586">
              <w:rPr>
                <w:rFonts w:cstheme="minorHAnsi"/>
                <w:color w:val="000000" w:themeColor="text1"/>
              </w:rPr>
              <w:t>Date of examination</w:t>
            </w:r>
          </w:p>
        </w:tc>
        <w:tc>
          <w:tcPr>
            <w:tcW w:w="1581" w:type="dxa"/>
            <w:tcBorders>
              <w:top w:val="single" w:sz="4" w:space="0" w:color="auto"/>
              <w:bottom w:val="single" w:sz="4" w:space="0" w:color="auto"/>
            </w:tcBorders>
          </w:tcPr>
          <w:p w14:paraId="5825A285" w14:textId="77777777" w:rsidR="00E72433" w:rsidRPr="003B1586" w:rsidRDefault="00E72433" w:rsidP="00E72433">
            <w:pPr>
              <w:rPr>
                <w:rFonts w:cstheme="minorHAnsi"/>
                <w:color w:val="000000" w:themeColor="text1"/>
              </w:rPr>
            </w:pPr>
            <w:r w:rsidRPr="003B1586">
              <w:rPr>
                <w:rFonts w:cstheme="minorHAnsi"/>
                <w:color w:val="000000" w:themeColor="text1"/>
              </w:rPr>
              <w:t>Common practice</w:t>
            </w:r>
          </w:p>
        </w:tc>
        <w:tc>
          <w:tcPr>
            <w:tcW w:w="1316" w:type="dxa"/>
            <w:tcBorders>
              <w:top w:val="single" w:sz="4" w:space="0" w:color="auto"/>
              <w:bottom w:val="single" w:sz="4" w:space="0" w:color="auto"/>
            </w:tcBorders>
          </w:tcPr>
          <w:p w14:paraId="2CF0534A" w14:textId="77777777" w:rsidR="00E72433" w:rsidRPr="003B1586" w:rsidRDefault="00E72433" w:rsidP="00E72433">
            <w:pPr>
              <w:rPr>
                <w:rFonts w:cstheme="minorHAnsi"/>
                <w:color w:val="000000" w:themeColor="text1"/>
              </w:rPr>
            </w:pPr>
            <w:r w:rsidRPr="003B1586">
              <w:rPr>
                <w:rFonts w:cstheme="minorHAnsi"/>
                <w:color w:val="000000" w:themeColor="text1"/>
              </w:rPr>
              <w:t>Contact the relevant exam board to obtain instructions regarding whether uncollected certificates to be returned to the examination board or destroyed after reasonable attempts to contact the pupil have failed.</w:t>
            </w:r>
          </w:p>
        </w:tc>
      </w:tr>
      <w:tr w:rsidR="00E72433" w:rsidRPr="003B1586" w14:paraId="6D71132C" w14:textId="77777777" w:rsidTr="087609A9">
        <w:trPr>
          <w:trHeight w:val="178"/>
        </w:trPr>
        <w:tc>
          <w:tcPr>
            <w:tcW w:w="1212" w:type="dxa"/>
            <w:tcBorders>
              <w:top w:val="single" w:sz="4" w:space="0" w:color="auto"/>
              <w:bottom w:val="single" w:sz="4" w:space="0" w:color="auto"/>
            </w:tcBorders>
          </w:tcPr>
          <w:p w14:paraId="15556D70" w14:textId="77777777" w:rsidR="00E72433" w:rsidRPr="003B1586" w:rsidRDefault="00E72433" w:rsidP="00E72433">
            <w:pPr>
              <w:rPr>
                <w:rFonts w:cstheme="minorHAnsi"/>
                <w:color w:val="000000" w:themeColor="text1"/>
              </w:rPr>
            </w:pPr>
            <w:r w:rsidRPr="003B1586">
              <w:rPr>
                <w:rFonts w:cstheme="minorHAnsi"/>
                <w:color w:val="000000" w:themeColor="text1"/>
              </w:rPr>
              <w:t>17.4</w:t>
            </w:r>
          </w:p>
        </w:tc>
        <w:tc>
          <w:tcPr>
            <w:tcW w:w="4081" w:type="dxa"/>
            <w:tcBorders>
              <w:top w:val="single" w:sz="4" w:space="0" w:color="auto"/>
              <w:bottom w:val="single" w:sz="4" w:space="0" w:color="auto"/>
            </w:tcBorders>
          </w:tcPr>
          <w:p w14:paraId="608DD7C0" w14:textId="77777777" w:rsidR="00E72433" w:rsidRPr="003B1586" w:rsidRDefault="00E72433" w:rsidP="00E72433">
            <w:pPr>
              <w:autoSpaceDE w:val="0"/>
              <w:autoSpaceDN w:val="0"/>
              <w:adjustRightInd w:val="0"/>
              <w:rPr>
                <w:rFonts w:cstheme="minorHAnsi"/>
                <w:color w:val="000000" w:themeColor="text1"/>
              </w:rPr>
            </w:pPr>
            <w:r w:rsidRPr="003B1586">
              <w:rPr>
                <w:rFonts w:cstheme="minorHAnsi"/>
                <w:color w:val="000000" w:themeColor="text1"/>
              </w:rPr>
              <w:t>Examination Results - Pupil Copies</w:t>
            </w:r>
          </w:p>
          <w:p w14:paraId="7CBB83DA" w14:textId="77777777" w:rsidR="00E72433" w:rsidRPr="003B1586" w:rsidRDefault="00E72433" w:rsidP="00E72433">
            <w:pPr>
              <w:autoSpaceDE w:val="0"/>
              <w:autoSpaceDN w:val="0"/>
              <w:adjustRightInd w:val="0"/>
              <w:rPr>
                <w:rFonts w:cstheme="minorHAnsi"/>
                <w:color w:val="000000" w:themeColor="text1"/>
              </w:rPr>
            </w:pPr>
            <w:r w:rsidRPr="003B1586">
              <w:rPr>
                <w:rFonts w:cstheme="minorHAnsi"/>
                <w:color w:val="000000" w:themeColor="text1"/>
              </w:rPr>
              <w:t>Internal</w:t>
            </w:r>
          </w:p>
        </w:tc>
        <w:tc>
          <w:tcPr>
            <w:tcW w:w="1636" w:type="dxa"/>
            <w:tcBorders>
              <w:top w:val="single" w:sz="4" w:space="0" w:color="auto"/>
              <w:bottom w:val="single" w:sz="4" w:space="0" w:color="auto"/>
            </w:tcBorders>
            <w:shd w:val="clear" w:color="auto" w:fill="FFFF00"/>
          </w:tcPr>
          <w:p w14:paraId="4F9F8046" w14:textId="77777777" w:rsidR="00E72433" w:rsidRPr="003B1586" w:rsidRDefault="00E72433" w:rsidP="00E72433">
            <w:pPr>
              <w:rPr>
                <w:rFonts w:cstheme="minorHAnsi"/>
                <w:color w:val="000000" w:themeColor="text1"/>
              </w:rPr>
            </w:pPr>
            <w:r w:rsidRPr="003B1586">
              <w:rPr>
                <w:rFonts w:cstheme="minorHAnsi"/>
                <w:color w:val="000000"/>
              </w:rPr>
              <w:t>na</w:t>
            </w:r>
          </w:p>
        </w:tc>
        <w:tc>
          <w:tcPr>
            <w:tcW w:w="1403" w:type="dxa"/>
            <w:tcBorders>
              <w:top w:val="single" w:sz="4" w:space="0" w:color="auto"/>
              <w:bottom w:val="single" w:sz="4" w:space="0" w:color="auto"/>
            </w:tcBorders>
            <w:shd w:val="clear" w:color="auto" w:fill="FFFF00"/>
          </w:tcPr>
          <w:p w14:paraId="3D404BC9" w14:textId="77777777" w:rsidR="00E72433" w:rsidRPr="003B1586" w:rsidRDefault="00E72433" w:rsidP="00E72433">
            <w:pPr>
              <w:rPr>
                <w:rFonts w:cstheme="minorHAnsi"/>
                <w:b/>
                <w:bCs/>
                <w:color w:val="000000" w:themeColor="text1"/>
              </w:rPr>
            </w:pPr>
          </w:p>
        </w:tc>
        <w:tc>
          <w:tcPr>
            <w:tcW w:w="2368" w:type="dxa"/>
            <w:tcBorders>
              <w:top w:val="single" w:sz="4" w:space="0" w:color="auto"/>
              <w:bottom w:val="single" w:sz="4" w:space="0" w:color="auto"/>
            </w:tcBorders>
          </w:tcPr>
          <w:p w14:paraId="26C628C8" w14:textId="77777777" w:rsidR="00E72433" w:rsidRPr="003B1586" w:rsidRDefault="00E72433" w:rsidP="00E72433">
            <w:pPr>
              <w:rPr>
                <w:rFonts w:cstheme="minorHAnsi"/>
                <w:color w:val="000000" w:themeColor="text1"/>
              </w:rPr>
            </w:pPr>
            <w:r w:rsidRPr="003B1586">
              <w:rPr>
                <w:rFonts w:cstheme="minorHAnsi"/>
                <w:color w:val="000000" w:themeColor="text1"/>
              </w:rPr>
              <w:t>This information</w:t>
            </w:r>
            <w:r w:rsidRPr="003B1586">
              <w:rPr>
                <w:color w:val="00B050"/>
              </w:rPr>
              <w:t xml:space="preserve"> will</w:t>
            </w:r>
            <w:r w:rsidRPr="003B1586">
              <w:rPr>
                <w:rFonts w:cstheme="minorHAnsi"/>
                <w:color w:val="000000" w:themeColor="text1"/>
              </w:rPr>
              <w:t xml:space="preserve"> be added to the pupil file</w:t>
            </w:r>
          </w:p>
        </w:tc>
        <w:tc>
          <w:tcPr>
            <w:tcW w:w="1791" w:type="dxa"/>
            <w:tcBorders>
              <w:top w:val="single" w:sz="4" w:space="0" w:color="auto"/>
              <w:bottom w:val="single" w:sz="4" w:space="0" w:color="auto"/>
            </w:tcBorders>
          </w:tcPr>
          <w:p w14:paraId="713BA1FF" w14:textId="77777777" w:rsidR="00E72433" w:rsidRPr="003B1586" w:rsidRDefault="00E72433" w:rsidP="00E72433">
            <w:pPr>
              <w:rPr>
                <w:rFonts w:cstheme="minorHAnsi"/>
                <w:color w:val="000000" w:themeColor="text1"/>
              </w:rPr>
            </w:pPr>
            <w:r w:rsidRPr="003B1586">
              <w:rPr>
                <w:rFonts w:cstheme="minorHAnsi"/>
                <w:color w:val="000000" w:themeColor="text1"/>
              </w:rPr>
              <w:t>Date of examination</w:t>
            </w:r>
          </w:p>
        </w:tc>
        <w:tc>
          <w:tcPr>
            <w:tcW w:w="1581" w:type="dxa"/>
            <w:tcBorders>
              <w:top w:val="single" w:sz="4" w:space="0" w:color="auto"/>
              <w:bottom w:val="single" w:sz="4" w:space="0" w:color="auto"/>
            </w:tcBorders>
          </w:tcPr>
          <w:p w14:paraId="702E1828" w14:textId="77777777" w:rsidR="00E72433" w:rsidRPr="003B1586" w:rsidRDefault="00E72433" w:rsidP="00E72433">
            <w:pPr>
              <w:rPr>
                <w:rFonts w:cstheme="minorHAnsi"/>
                <w:color w:val="000000" w:themeColor="text1"/>
              </w:rPr>
            </w:pPr>
            <w:r w:rsidRPr="003B1586">
              <w:rPr>
                <w:rFonts w:cstheme="minorHAnsi"/>
                <w:color w:val="000000" w:themeColor="text1"/>
              </w:rPr>
              <w:t>Common practice</w:t>
            </w:r>
          </w:p>
        </w:tc>
        <w:tc>
          <w:tcPr>
            <w:tcW w:w="1316" w:type="dxa"/>
            <w:tcBorders>
              <w:top w:val="single" w:sz="4" w:space="0" w:color="auto"/>
              <w:bottom w:val="single" w:sz="4" w:space="0" w:color="auto"/>
            </w:tcBorders>
          </w:tcPr>
          <w:p w14:paraId="32FB03D8" w14:textId="77777777" w:rsidR="00E72433" w:rsidRPr="003B1586" w:rsidRDefault="00E72433" w:rsidP="00E72433">
            <w:pPr>
              <w:rPr>
                <w:rFonts w:cstheme="minorHAnsi"/>
                <w:color w:val="000000" w:themeColor="text1"/>
              </w:rPr>
            </w:pPr>
            <w:r w:rsidRPr="003B1586">
              <w:rPr>
                <w:rFonts w:cstheme="minorHAnsi"/>
                <w:color w:val="000000" w:themeColor="text1"/>
              </w:rPr>
              <w:t>Secure disposal</w:t>
            </w:r>
          </w:p>
        </w:tc>
      </w:tr>
      <w:tr w:rsidR="00E72433" w:rsidRPr="003B1586" w14:paraId="7B1E5C49" w14:textId="77777777" w:rsidTr="087609A9">
        <w:trPr>
          <w:trHeight w:val="178"/>
        </w:trPr>
        <w:tc>
          <w:tcPr>
            <w:tcW w:w="1212" w:type="dxa"/>
            <w:tcBorders>
              <w:top w:val="single" w:sz="4" w:space="0" w:color="auto"/>
              <w:bottom w:val="single" w:sz="4" w:space="0" w:color="auto"/>
            </w:tcBorders>
          </w:tcPr>
          <w:p w14:paraId="585B9B78" w14:textId="77777777" w:rsidR="00E72433" w:rsidRPr="003B1586" w:rsidRDefault="00E72433" w:rsidP="00E72433">
            <w:pPr>
              <w:rPr>
                <w:rFonts w:cstheme="minorHAnsi"/>
                <w:color w:val="000000" w:themeColor="text1"/>
              </w:rPr>
            </w:pPr>
            <w:r w:rsidRPr="003B1586">
              <w:rPr>
                <w:rFonts w:cstheme="minorHAnsi"/>
                <w:color w:val="000000" w:themeColor="text1"/>
              </w:rPr>
              <w:t>17.5</w:t>
            </w:r>
          </w:p>
        </w:tc>
        <w:tc>
          <w:tcPr>
            <w:tcW w:w="4081" w:type="dxa"/>
            <w:tcBorders>
              <w:top w:val="single" w:sz="4" w:space="0" w:color="auto"/>
              <w:bottom w:val="single" w:sz="4" w:space="0" w:color="auto"/>
            </w:tcBorders>
          </w:tcPr>
          <w:p w14:paraId="5392D8DA" w14:textId="77777777" w:rsidR="00E72433" w:rsidRPr="003B1586" w:rsidRDefault="00E72433" w:rsidP="00E72433">
            <w:pPr>
              <w:autoSpaceDE w:val="0"/>
              <w:autoSpaceDN w:val="0"/>
              <w:adjustRightInd w:val="0"/>
              <w:rPr>
                <w:rFonts w:cstheme="minorHAnsi"/>
                <w:color w:val="000000" w:themeColor="text1"/>
              </w:rPr>
            </w:pPr>
            <w:r w:rsidRPr="003B1586">
              <w:rPr>
                <w:rFonts w:cstheme="minorHAnsi"/>
              </w:rPr>
              <w:t xml:space="preserve">[see </w:t>
            </w:r>
            <w:r w:rsidRPr="003B1586">
              <w:rPr>
                <w:rFonts w:cstheme="minorHAnsi"/>
                <w:color w:val="00B050"/>
              </w:rPr>
              <w:t>section 7</w:t>
            </w:r>
            <w:r w:rsidRPr="003B1586">
              <w:rPr>
                <w:rFonts w:cstheme="minorHAnsi"/>
              </w:rPr>
              <w:t xml:space="preserve"> above regarding this]</w:t>
            </w:r>
            <w:r w:rsidRPr="003B1586">
              <w:rPr>
                <w:rFonts w:cstheme="minorHAnsi"/>
                <w:color w:val="000000" w:themeColor="text1"/>
              </w:rPr>
              <w:t xml:space="preserve"> Pupil ‘skeleton’ record (which would include a brief record of pupil names, UPNs, date of birth, address, parent details, date of </w:t>
            </w:r>
            <w:r w:rsidRPr="003B1586">
              <w:rPr>
                <w:rFonts w:cstheme="minorHAnsi"/>
                <w:color w:val="000000" w:themeColor="text1"/>
              </w:rPr>
              <w:lastRenderedPageBreak/>
              <w:t xml:space="preserve">admission, date of departure and destination (if known)) </w:t>
            </w:r>
          </w:p>
        </w:tc>
        <w:tc>
          <w:tcPr>
            <w:tcW w:w="1636" w:type="dxa"/>
            <w:tcBorders>
              <w:top w:val="single" w:sz="4" w:space="0" w:color="auto"/>
              <w:bottom w:val="single" w:sz="4" w:space="0" w:color="auto"/>
            </w:tcBorders>
            <w:shd w:val="clear" w:color="auto" w:fill="FFFF00"/>
          </w:tcPr>
          <w:p w14:paraId="290EB39A" w14:textId="77777777" w:rsidR="00E72433" w:rsidRPr="003B1586" w:rsidRDefault="00E72433" w:rsidP="00E72433">
            <w:pPr>
              <w:rPr>
                <w:rFonts w:cstheme="minorHAnsi"/>
              </w:rPr>
            </w:pPr>
            <w:r w:rsidRPr="003B1586">
              <w:rPr>
                <w:rFonts w:cstheme="minorHAnsi"/>
              </w:rPr>
              <w:lastRenderedPageBreak/>
              <w:t>Electronically on MIS</w:t>
            </w:r>
          </w:p>
        </w:tc>
        <w:tc>
          <w:tcPr>
            <w:tcW w:w="1403" w:type="dxa"/>
            <w:tcBorders>
              <w:top w:val="single" w:sz="4" w:space="0" w:color="auto"/>
              <w:bottom w:val="single" w:sz="4" w:space="0" w:color="auto"/>
            </w:tcBorders>
            <w:shd w:val="clear" w:color="auto" w:fill="FFFF00"/>
          </w:tcPr>
          <w:p w14:paraId="4B6CCDC9" w14:textId="77777777" w:rsidR="00E72433" w:rsidRPr="003B1586" w:rsidRDefault="00E72433" w:rsidP="00E72433">
            <w:pPr>
              <w:rPr>
                <w:rFonts w:cstheme="minorHAnsi"/>
                <w:b/>
                <w:bCs/>
              </w:rPr>
            </w:pPr>
            <w:r w:rsidRPr="003B1586">
              <w:rPr>
                <w:rFonts w:cstheme="minorHAnsi"/>
                <w:b/>
                <w:bCs/>
              </w:rPr>
              <w:t>Businness Manager</w:t>
            </w:r>
          </w:p>
        </w:tc>
        <w:tc>
          <w:tcPr>
            <w:tcW w:w="2368" w:type="dxa"/>
            <w:tcBorders>
              <w:top w:val="single" w:sz="4" w:space="0" w:color="auto"/>
              <w:bottom w:val="single" w:sz="4" w:space="0" w:color="auto"/>
            </w:tcBorders>
          </w:tcPr>
          <w:p w14:paraId="1A9D0FE4" w14:textId="77777777" w:rsidR="00E72433" w:rsidRPr="003B1586" w:rsidRDefault="00E72433" w:rsidP="00E72433">
            <w:pPr>
              <w:rPr>
                <w:rFonts w:cstheme="minorHAnsi"/>
                <w:color w:val="000000" w:themeColor="text1"/>
              </w:rPr>
            </w:pPr>
            <w:r w:rsidRPr="003B1586">
              <w:rPr>
                <w:rFonts w:cstheme="minorHAnsi"/>
                <w:color w:val="000000" w:themeColor="text1"/>
              </w:rPr>
              <w:t xml:space="preserve">Permanent. These form part of the historical archives. </w:t>
            </w:r>
          </w:p>
        </w:tc>
        <w:tc>
          <w:tcPr>
            <w:tcW w:w="1791" w:type="dxa"/>
            <w:tcBorders>
              <w:top w:val="single" w:sz="4" w:space="0" w:color="auto"/>
              <w:bottom w:val="single" w:sz="4" w:space="0" w:color="auto"/>
            </w:tcBorders>
          </w:tcPr>
          <w:p w14:paraId="2DB81950" w14:textId="77777777" w:rsidR="00E72433" w:rsidRPr="003B1586" w:rsidRDefault="00E72433" w:rsidP="00E72433">
            <w:pPr>
              <w:rPr>
                <w:rFonts w:cstheme="minorHAnsi"/>
                <w:color w:val="000000" w:themeColor="text1"/>
              </w:rPr>
            </w:pPr>
            <w:r w:rsidRPr="003B1586">
              <w:rPr>
                <w:rFonts w:cstheme="minorHAnsi"/>
                <w:color w:val="000000" w:themeColor="text1"/>
              </w:rPr>
              <w:t xml:space="preserve">Archive on closure of the school . </w:t>
            </w:r>
          </w:p>
        </w:tc>
        <w:tc>
          <w:tcPr>
            <w:tcW w:w="1581" w:type="dxa"/>
            <w:tcBorders>
              <w:top w:val="single" w:sz="4" w:space="0" w:color="auto"/>
              <w:bottom w:val="single" w:sz="4" w:space="0" w:color="auto"/>
            </w:tcBorders>
          </w:tcPr>
          <w:p w14:paraId="585DD5DA" w14:textId="77777777" w:rsidR="00E72433" w:rsidRPr="003B1586" w:rsidRDefault="00E72433" w:rsidP="00E72433">
            <w:pPr>
              <w:rPr>
                <w:rFonts w:cstheme="minorHAnsi"/>
                <w:color w:val="000000" w:themeColor="text1"/>
              </w:rPr>
            </w:pPr>
            <w:r w:rsidRPr="003B1586">
              <w:rPr>
                <w:rFonts w:cstheme="minorHAnsi"/>
                <w:color w:val="000000" w:themeColor="text1"/>
              </w:rPr>
              <w:t xml:space="preserve">Common Practice. </w:t>
            </w:r>
          </w:p>
        </w:tc>
        <w:tc>
          <w:tcPr>
            <w:tcW w:w="1316" w:type="dxa"/>
            <w:tcBorders>
              <w:top w:val="single" w:sz="4" w:space="0" w:color="auto"/>
              <w:bottom w:val="single" w:sz="4" w:space="0" w:color="auto"/>
            </w:tcBorders>
          </w:tcPr>
          <w:p w14:paraId="447743DE" w14:textId="77777777" w:rsidR="00E72433" w:rsidRPr="003B1586" w:rsidRDefault="00E72433" w:rsidP="00E72433">
            <w:pPr>
              <w:rPr>
                <w:rFonts w:cstheme="minorHAnsi"/>
                <w:color w:val="000000" w:themeColor="text1"/>
              </w:rPr>
            </w:pPr>
            <w:r w:rsidRPr="003B1586">
              <w:rPr>
                <w:rFonts w:cstheme="minorHAnsi"/>
                <w:color w:val="000000" w:themeColor="text1"/>
              </w:rPr>
              <w:t>Offer to the Local Authority Record Office</w:t>
            </w:r>
          </w:p>
        </w:tc>
      </w:tr>
      <w:tr w:rsidR="000D6B01" w:rsidRPr="003B1586" w14:paraId="1BE81675" w14:textId="77777777" w:rsidTr="087609A9">
        <w:trPr>
          <w:trHeight w:val="178"/>
        </w:trPr>
        <w:tc>
          <w:tcPr>
            <w:tcW w:w="15388" w:type="dxa"/>
            <w:gridSpan w:val="8"/>
            <w:tcBorders>
              <w:top w:val="single" w:sz="4" w:space="0" w:color="auto"/>
              <w:bottom w:val="single" w:sz="4" w:space="0" w:color="auto"/>
            </w:tcBorders>
          </w:tcPr>
          <w:p w14:paraId="3894719C" w14:textId="77777777" w:rsidR="002653FC" w:rsidRPr="003B1586" w:rsidRDefault="00B80FFE" w:rsidP="002653FC">
            <w:pPr>
              <w:pStyle w:val="Heading2"/>
              <w:numPr>
                <w:ilvl w:val="0"/>
                <w:numId w:val="7"/>
              </w:numPr>
              <w:rPr>
                <w:color w:val="000000" w:themeColor="text1"/>
              </w:rPr>
            </w:pPr>
            <w:bookmarkStart w:id="84" w:name="_Child_Protection_(CP)"/>
            <w:bookmarkStart w:id="85" w:name="_Toc195793166"/>
            <w:bookmarkEnd w:id="84"/>
            <w:r w:rsidRPr="003B1586">
              <w:rPr>
                <w:color w:val="000000" w:themeColor="text1"/>
              </w:rPr>
              <w:t>Child Protection (CP) / Safeguarding Records</w:t>
            </w:r>
            <w:bookmarkEnd w:id="85"/>
          </w:p>
        </w:tc>
      </w:tr>
      <w:tr w:rsidR="009D2D0E" w:rsidRPr="003B1586" w14:paraId="7413855A" w14:textId="77777777" w:rsidTr="087609A9">
        <w:trPr>
          <w:trHeight w:val="178"/>
        </w:trPr>
        <w:tc>
          <w:tcPr>
            <w:tcW w:w="1212" w:type="dxa"/>
            <w:tcBorders>
              <w:top w:val="single" w:sz="4" w:space="0" w:color="auto"/>
              <w:bottom w:val="single" w:sz="4" w:space="0" w:color="auto"/>
            </w:tcBorders>
          </w:tcPr>
          <w:p w14:paraId="77F460E3" w14:textId="77777777" w:rsidR="009D2D0E" w:rsidRPr="003B1586" w:rsidRDefault="009D2D0E" w:rsidP="009D2D0E">
            <w:pPr>
              <w:rPr>
                <w:rFonts w:cstheme="minorHAnsi"/>
                <w:color w:val="000000" w:themeColor="text1"/>
              </w:rPr>
            </w:pPr>
            <w:r w:rsidRPr="003B1586">
              <w:rPr>
                <w:rFonts w:cstheme="minorHAnsi"/>
                <w:color w:val="000000" w:themeColor="text1"/>
              </w:rPr>
              <w:t>18.1</w:t>
            </w:r>
          </w:p>
        </w:tc>
        <w:tc>
          <w:tcPr>
            <w:tcW w:w="4081" w:type="dxa"/>
            <w:tcBorders>
              <w:top w:val="single" w:sz="4" w:space="0" w:color="auto"/>
              <w:bottom w:val="single" w:sz="4" w:space="0" w:color="auto"/>
            </w:tcBorders>
          </w:tcPr>
          <w:p w14:paraId="2C452828" w14:textId="77777777" w:rsidR="009D2D0E" w:rsidRPr="003B1586" w:rsidRDefault="009D2D0E" w:rsidP="009D2D0E">
            <w:pPr>
              <w:autoSpaceDE w:val="0"/>
              <w:autoSpaceDN w:val="0"/>
              <w:adjustRightInd w:val="0"/>
              <w:rPr>
                <w:rFonts w:cstheme="minorHAnsi"/>
                <w:color w:val="000000" w:themeColor="text1"/>
              </w:rPr>
            </w:pPr>
            <w:r w:rsidRPr="003B1586">
              <w:rPr>
                <w:rFonts w:cstheme="minorHAnsi"/>
                <w:color w:val="000000" w:themeColor="text1"/>
              </w:rPr>
              <w:t>Child Protection Information - Primary</w:t>
            </w:r>
          </w:p>
        </w:tc>
        <w:tc>
          <w:tcPr>
            <w:tcW w:w="1636" w:type="dxa"/>
            <w:tcBorders>
              <w:top w:val="single" w:sz="4" w:space="0" w:color="auto"/>
              <w:bottom w:val="single" w:sz="4" w:space="0" w:color="auto"/>
            </w:tcBorders>
            <w:shd w:val="clear" w:color="auto" w:fill="FFFF00"/>
          </w:tcPr>
          <w:p w14:paraId="2EB79078" w14:textId="77777777" w:rsidR="009D2D0E" w:rsidRPr="003B1586" w:rsidRDefault="009D2D0E" w:rsidP="009D2D0E">
            <w:pPr>
              <w:rPr>
                <w:rFonts w:cstheme="minorHAnsi"/>
                <w:color w:val="000000" w:themeColor="text1"/>
              </w:rPr>
            </w:pPr>
            <w:r w:rsidRPr="003B1586">
              <w:rPr>
                <w:rFonts w:cstheme="minorHAnsi"/>
                <w:color w:val="000000"/>
              </w:rPr>
              <w:t>Pupil</w:t>
            </w:r>
            <w:r w:rsidR="005D4573" w:rsidRPr="003B1586">
              <w:rPr>
                <w:rFonts w:cstheme="minorHAnsi"/>
                <w:color w:val="000000"/>
              </w:rPr>
              <w:t>’</w:t>
            </w:r>
            <w:r w:rsidRPr="003B1586">
              <w:rPr>
                <w:rFonts w:cstheme="minorHAnsi"/>
                <w:color w:val="000000"/>
              </w:rPr>
              <w:t xml:space="preserve">s child protection file. Since February 2023 this has been MyConcern, prior to that paper records. </w:t>
            </w:r>
          </w:p>
        </w:tc>
        <w:tc>
          <w:tcPr>
            <w:tcW w:w="1403" w:type="dxa"/>
            <w:tcBorders>
              <w:top w:val="single" w:sz="4" w:space="0" w:color="auto"/>
              <w:bottom w:val="single" w:sz="4" w:space="0" w:color="auto"/>
            </w:tcBorders>
            <w:shd w:val="clear" w:color="auto" w:fill="FFFF00"/>
          </w:tcPr>
          <w:p w14:paraId="21532097" w14:textId="77777777" w:rsidR="009D2D0E" w:rsidRPr="003B1586" w:rsidRDefault="009D2D0E" w:rsidP="009D2D0E">
            <w:pPr>
              <w:rPr>
                <w:rFonts w:cstheme="minorHAnsi"/>
                <w:b/>
                <w:bCs/>
                <w:color w:val="000000" w:themeColor="text1"/>
              </w:rPr>
            </w:pPr>
            <w:r w:rsidRPr="003B1586">
              <w:rPr>
                <w:rFonts w:cstheme="minorHAnsi"/>
                <w:b/>
                <w:bCs/>
              </w:rPr>
              <w:t>Safeguarding lead</w:t>
            </w:r>
          </w:p>
        </w:tc>
        <w:tc>
          <w:tcPr>
            <w:tcW w:w="2368" w:type="dxa"/>
            <w:tcBorders>
              <w:top w:val="single" w:sz="4" w:space="0" w:color="auto"/>
              <w:bottom w:val="single" w:sz="4" w:space="0" w:color="auto"/>
            </w:tcBorders>
          </w:tcPr>
          <w:p w14:paraId="6B0EFC9D" w14:textId="77777777" w:rsidR="009D2D0E" w:rsidRPr="003B1586" w:rsidRDefault="009D2D0E" w:rsidP="009D2D0E">
            <w:pPr>
              <w:rPr>
                <w:rFonts w:cstheme="minorHAnsi"/>
                <w:color w:val="000000" w:themeColor="text1"/>
              </w:rPr>
            </w:pPr>
            <w:r w:rsidRPr="003B1586">
              <w:rPr>
                <w:rFonts w:cstheme="minorHAnsi"/>
                <w:color w:val="000000" w:themeColor="text1"/>
              </w:rPr>
              <w:t xml:space="preserve">CP files </w:t>
            </w:r>
            <w:r w:rsidRPr="003B1586">
              <w:rPr>
                <w:color w:val="00B050"/>
              </w:rPr>
              <w:t>will</w:t>
            </w:r>
            <w:r w:rsidRPr="003B1586">
              <w:rPr>
                <w:rFonts w:cstheme="minorHAnsi"/>
                <w:color w:val="000000" w:themeColor="text1"/>
              </w:rPr>
              <w:t xml:space="preserve"> be transferred to the new school as </w:t>
            </w:r>
          </w:p>
          <w:p w14:paraId="009A4AF5" w14:textId="77777777" w:rsidR="009D2D0E" w:rsidRPr="003B1586" w:rsidRDefault="009D2D0E" w:rsidP="009D2D0E">
            <w:pPr>
              <w:rPr>
                <w:rFonts w:cstheme="minorHAnsi"/>
                <w:color w:val="000000" w:themeColor="text1"/>
              </w:rPr>
            </w:pPr>
            <w:r w:rsidRPr="003B1586">
              <w:rPr>
                <w:rFonts w:cstheme="minorHAnsi"/>
                <w:color w:val="000000" w:themeColor="text1"/>
              </w:rPr>
              <w:t>soon as possible (5 days), to maintain continuity.</w:t>
            </w:r>
          </w:p>
          <w:p w14:paraId="42A5D124" w14:textId="77777777" w:rsidR="009D2D0E" w:rsidRPr="003B1586" w:rsidRDefault="009D2D0E" w:rsidP="009D2D0E">
            <w:pPr>
              <w:rPr>
                <w:rFonts w:cstheme="minorHAnsi"/>
                <w:color w:val="000000" w:themeColor="text1"/>
              </w:rPr>
            </w:pPr>
            <w:r w:rsidRPr="003B1586">
              <w:rPr>
                <w:rFonts w:cstheme="minorHAnsi"/>
                <w:color w:val="000000" w:themeColor="text1"/>
              </w:rPr>
              <w:t>Ensure secure transit, and a confirmation of receipt</w:t>
            </w:r>
            <w:r w:rsidRPr="003B1586">
              <w:rPr>
                <w:color w:val="00B050"/>
              </w:rPr>
              <w:t xml:space="preserve"> will</w:t>
            </w:r>
          </w:p>
          <w:p w14:paraId="58FC23F4" w14:textId="77777777" w:rsidR="009D2D0E" w:rsidRPr="003B1586" w:rsidRDefault="009D2D0E" w:rsidP="009D2D0E">
            <w:pPr>
              <w:rPr>
                <w:rFonts w:cstheme="minorHAnsi"/>
                <w:color w:val="000000" w:themeColor="text1"/>
              </w:rPr>
            </w:pPr>
            <w:r w:rsidRPr="003B1586">
              <w:rPr>
                <w:rFonts w:cstheme="minorHAnsi"/>
                <w:color w:val="000000" w:themeColor="text1"/>
              </w:rPr>
              <w:t xml:space="preserve">be obtained. </w:t>
            </w:r>
          </w:p>
          <w:p w14:paraId="0F53E5C4" w14:textId="77777777" w:rsidR="009D2D0E" w:rsidRPr="003B1586" w:rsidRDefault="009D2D0E" w:rsidP="009D2D0E">
            <w:pPr>
              <w:rPr>
                <w:rFonts w:cstheme="minorHAnsi"/>
                <w:color w:val="000000" w:themeColor="text1"/>
              </w:rPr>
            </w:pPr>
            <w:r w:rsidRPr="003B1586">
              <w:rPr>
                <w:rFonts w:cstheme="minorHAnsi"/>
                <w:color w:val="000000" w:themeColor="text1"/>
              </w:rPr>
              <w:t xml:space="preserve">The CP file </w:t>
            </w:r>
            <w:r w:rsidRPr="003B1586">
              <w:rPr>
                <w:color w:val="00B050"/>
              </w:rPr>
              <w:t>will</w:t>
            </w:r>
            <w:r w:rsidRPr="003B1586">
              <w:rPr>
                <w:rFonts w:cstheme="minorHAnsi"/>
                <w:color w:val="000000" w:themeColor="text1"/>
              </w:rPr>
              <w:t xml:space="preserve"> be transferred separately from the main pupil file.</w:t>
            </w:r>
          </w:p>
          <w:p w14:paraId="47BB449B" w14:textId="77777777" w:rsidR="009D2D0E" w:rsidRPr="003B1586" w:rsidRDefault="009D2D0E" w:rsidP="009D2D0E">
            <w:pPr>
              <w:rPr>
                <w:rFonts w:cstheme="minorHAnsi"/>
                <w:color w:val="000000" w:themeColor="text1"/>
              </w:rPr>
            </w:pPr>
            <w:r w:rsidRPr="003B1586">
              <w:rPr>
                <w:rFonts w:cstheme="minorHAnsi"/>
                <w:color w:val="000000" w:themeColor="text1"/>
              </w:rPr>
              <w:t>Please add a note here if you use a safeguarding platform and you intend to retain a copy of the log once the child has left for secondary</w:t>
            </w:r>
          </w:p>
          <w:p w14:paraId="61319B8A" w14:textId="77777777" w:rsidR="009D2D0E" w:rsidRPr="003B1586" w:rsidRDefault="009D2D0E" w:rsidP="009D2D0E">
            <w:pPr>
              <w:rPr>
                <w:rFonts w:cstheme="minorHAnsi"/>
                <w:color w:val="000000" w:themeColor="text1"/>
              </w:rPr>
            </w:pPr>
          </w:p>
        </w:tc>
        <w:tc>
          <w:tcPr>
            <w:tcW w:w="1791" w:type="dxa"/>
            <w:tcBorders>
              <w:top w:val="single" w:sz="4" w:space="0" w:color="auto"/>
              <w:bottom w:val="single" w:sz="4" w:space="0" w:color="auto"/>
            </w:tcBorders>
          </w:tcPr>
          <w:p w14:paraId="33B417D5" w14:textId="77777777" w:rsidR="009D2D0E" w:rsidRPr="003B1586" w:rsidRDefault="009D2D0E" w:rsidP="009D2D0E">
            <w:pPr>
              <w:rPr>
                <w:rFonts w:cstheme="minorHAnsi"/>
                <w:color w:val="000000" w:themeColor="text1"/>
              </w:rPr>
            </w:pPr>
            <w:r w:rsidRPr="003B1586">
              <w:rPr>
                <w:rFonts w:cstheme="minorHAnsi"/>
                <w:color w:val="000000" w:themeColor="text1"/>
              </w:rPr>
              <w:t>Date pupil changes school</w:t>
            </w:r>
          </w:p>
          <w:p w14:paraId="118F0B7F" w14:textId="77777777" w:rsidR="009D2D0E" w:rsidRPr="003B1586" w:rsidRDefault="009D2D0E" w:rsidP="009D2D0E">
            <w:pPr>
              <w:rPr>
                <w:rFonts w:cstheme="minorHAnsi"/>
                <w:color w:val="000000" w:themeColor="text1"/>
                <w:sz w:val="16"/>
                <w:szCs w:val="16"/>
              </w:rPr>
            </w:pPr>
            <w:r w:rsidRPr="003B1586">
              <w:rPr>
                <w:rFonts w:cstheme="minorHAnsi"/>
                <w:color w:val="000000" w:themeColor="text1"/>
                <w:sz w:val="16"/>
                <w:szCs w:val="16"/>
              </w:rPr>
              <w:t>(Where a child is removed from the roll to be educated at home/missing from education, see below)</w:t>
            </w:r>
          </w:p>
        </w:tc>
        <w:tc>
          <w:tcPr>
            <w:tcW w:w="1581" w:type="dxa"/>
            <w:tcBorders>
              <w:top w:val="single" w:sz="4" w:space="0" w:color="auto"/>
              <w:bottom w:val="single" w:sz="4" w:space="0" w:color="auto"/>
            </w:tcBorders>
          </w:tcPr>
          <w:p w14:paraId="21142A17" w14:textId="77777777" w:rsidR="009D2D0E" w:rsidRPr="003B1586" w:rsidRDefault="009D2D0E" w:rsidP="009D2D0E">
            <w:pPr>
              <w:rPr>
                <w:rFonts w:cstheme="minorHAnsi"/>
                <w:color w:val="000000" w:themeColor="text1"/>
              </w:rPr>
            </w:pPr>
            <w:hyperlink r:id="rId39" w:history="1">
              <w:r w:rsidRPr="003B1586">
                <w:rPr>
                  <w:rStyle w:val="Hyperlink"/>
                  <w:rFonts w:cstheme="minorHAnsi"/>
                  <w:color w:val="00B050"/>
                </w:rPr>
                <w:t>KCSiE 2024</w:t>
              </w:r>
            </w:hyperlink>
            <w:r w:rsidRPr="003B1586">
              <w:rPr>
                <w:rFonts w:cstheme="minorHAnsi"/>
                <w:color w:val="00B050"/>
              </w:rPr>
              <w:t xml:space="preserve"> &amp; Annex C</w:t>
            </w:r>
          </w:p>
        </w:tc>
        <w:tc>
          <w:tcPr>
            <w:tcW w:w="1316" w:type="dxa"/>
            <w:tcBorders>
              <w:top w:val="single" w:sz="4" w:space="0" w:color="auto"/>
              <w:bottom w:val="single" w:sz="4" w:space="0" w:color="auto"/>
            </w:tcBorders>
          </w:tcPr>
          <w:p w14:paraId="435BB492" w14:textId="77777777" w:rsidR="009D2D0E" w:rsidRPr="003B1586" w:rsidRDefault="009D2D0E" w:rsidP="009D2D0E">
            <w:pPr>
              <w:rPr>
                <w:rFonts w:cstheme="minorHAnsi"/>
                <w:color w:val="000000" w:themeColor="text1"/>
              </w:rPr>
            </w:pPr>
            <w:r w:rsidRPr="003B1586">
              <w:rPr>
                <w:rFonts w:cstheme="minorHAnsi"/>
                <w:color w:val="000000" w:themeColor="text1"/>
              </w:rPr>
              <w:t xml:space="preserve">Transferred to new or Secondary school. Duplicates </w:t>
            </w:r>
            <w:r w:rsidRPr="003B1586">
              <w:rPr>
                <w:color w:val="00B050"/>
              </w:rPr>
              <w:t xml:space="preserve"> will</w:t>
            </w:r>
            <w:r w:rsidRPr="003B1586">
              <w:rPr>
                <w:rFonts w:cstheme="minorHAnsi"/>
                <w:color w:val="000000" w:themeColor="text1"/>
              </w:rPr>
              <w:t xml:space="preserve"> be securely disposed of.</w:t>
            </w:r>
          </w:p>
        </w:tc>
      </w:tr>
      <w:tr w:rsidR="009D2D0E" w:rsidRPr="003B1586" w14:paraId="33629E65" w14:textId="77777777" w:rsidTr="087609A9">
        <w:trPr>
          <w:trHeight w:val="178"/>
        </w:trPr>
        <w:tc>
          <w:tcPr>
            <w:tcW w:w="1212" w:type="dxa"/>
            <w:tcBorders>
              <w:top w:val="single" w:sz="4" w:space="0" w:color="auto"/>
              <w:bottom w:val="single" w:sz="4" w:space="0" w:color="auto"/>
            </w:tcBorders>
          </w:tcPr>
          <w:p w14:paraId="7A28DC5D" w14:textId="77777777" w:rsidR="009D2D0E" w:rsidRPr="003B1586" w:rsidRDefault="009D2D0E" w:rsidP="009D2D0E">
            <w:pPr>
              <w:rPr>
                <w:rFonts w:cstheme="minorHAnsi"/>
                <w:color w:val="000000" w:themeColor="text1"/>
              </w:rPr>
            </w:pPr>
            <w:bookmarkStart w:id="86" w:name="_Hlk101516187"/>
            <w:r w:rsidRPr="003B1586">
              <w:rPr>
                <w:rFonts w:cstheme="minorHAnsi"/>
                <w:color w:val="000000" w:themeColor="text1"/>
              </w:rPr>
              <w:t>18.2</w:t>
            </w:r>
          </w:p>
        </w:tc>
        <w:tc>
          <w:tcPr>
            <w:tcW w:w="4081" w:type="dxa"/>
            <w:tcBorders>
              <w:top w:val="single" w:sz="4" w:space="0" w:color="auto"/>
              <w:bottom w:val="single" w:sz="4" w:space="0" w:color="auto"/>
            </w:tcBorders>
          </w:tcPr>
          <w:p w14:paraId="65AD339A" w14:textId="77777777" w:rsidR="009D2D0E" w:rsidRPr="003B1586" w:rsidRDefault="009D2D0E" w:rsidP="009D2D0E">
            <w:pPr>
              <w:autoSpaceDE w:val="0"/>
              <w:autoSpaceDN w:val="0"/>
              <w:adjustRightInd w:val="0"/>
              <w:rPr>
                <w:rFonts w:cstheme="minorHAnsi"/>
                <w:color w:val="000000" w:themeColor="text1"/>
              </w:rPr>
            </w:pPr>
            <w:r w:rsidRPr="003B1586">
              <w:rPr>
                <w:rFonts w:cstheme="minorHAnsi"/>
                <w:color w:val="000000" w:themeColor="text1"/>
              </w:rPr>
              <w:t>Child Protection (CP) Information – Secondary (or where the school is the ‘last known school’)</w:t>
            </w:r>
          </w:p>
        </w:tc>
        <w:tc>
          <w:tcPr>
            <w:tcW w:w="1636" w:type="dxa"/>
            <w:tcBorders>
              <w:top w:val="single" w:sz="4" w:space="0" w:color="auto"/>
              <w:bottom w:val="single" w:sz="4" w:space="0" w:color="auto"/>
            </w:tcBorders>
            <w:shd w:val="clear" w:color="auto" w:fill="FFFF00"/>
          </w:tcPr>
          <w:p w14:paraId="43758DA5" w14:textId="77777777" w:rsidR="009D2D0E" w:rsidRPr="003B1586" w:rsidRDefault="009D2D0E" w:rsidP="009D2D0E">
            <w:pPr>
              <w:rPr>
                <w:rFonts w:cstheme="minorHAnsi"/>
                <w:color w:val="000000" w:themeColor="text1"/>
              </w:rPr>
            </w:pPr>
            <w:r w:rsidRPr="003B1586">
              <w:rPr>
                <w:rFonts w:cstheme="minorHAnsi"/>
              </w:rPr>
              <w:t>na</w:t>
            </w:r>
          </w:p>
        </w:tc>
        <w:tc>
          <w:tcPr>
            <w:tcW w:w="1403" w:type="dxa"/>
            <w:tcBorders>
              <w:top w:val="single" w:sz="4" w:space="0" w:color="auto"/>
              <w:bottom w:val="single" w:sz="4" w:space="0" w:color="auto"/>
            </w:tcBorders>
            <w:shd w:val="clear" w:color="auto" w:fill="FFFF00"/>
          </w:tcPr>
          <w:p w14:paraId="31A560F4" w14:textId="77777777" w:rsidR="009D2D0E" w:rsidRPr="003B1586" w:rsidRDefault="009D2D0E" w:rsidP="009D2D0E">
            <w:pPr>
              <w:rPr>
                <w:rFonts w:cstheme="minorHAnsi"/>
                <w:b/>
                <w:bCs/>
                <w:color w:val="000000" w:themeColor="text1"/>
              </w:rPr>
            </w:pPr>
          </w:p>
        </w:tc>
        <w:tc>
          <w:tcPr>
            <w:tcW w:w="2368" w:type="dxa"/>
            <w:tcBorders>
              <w:top w:val="single" w:sz="4" w:space="0" w:color="auto"/>
              <w:bottom w:val="single" w:sz="4" w:space="0" w:color="auto"/>
            </w:tcBorders>
          </w:tcPr>
          <w:p w14:paraId="658AA984" w14:textId="77777777" w:rsidR="009D2D0E" w:rsidRPr="003B1586" w:rsidRDefault="009D2D0E" w:rsidP="009D2D0E">
            <w:pPr>
              <w:rPr>
                <w:rFonts w:cstheme="minorHAnsi"/>
                <w:color w:val="000000" w:themeColor="text1"/>
              </w:rPr>
            </w:pPr>
            <w:r w:rsidRPr="003B1586">
              <w:rPr>
                <w:rFonts w:cstheme="minorHAnsi"/>
                <w:color w:val="000000" w:themeColor="text1"/>
              </w:rPr>
              <w:t>Where a pupil moves between secondary schools – treat as primary above.</w:t>
            </w:r>
          </w:p>
          <w:p w14:paraId="360116E2" w14:textId="77777777" w:rsidR="009D2D0E" w:rsidRPr="003B1586" w:rsidRDefault="009D2D0E" w:rsidP="009D2D0E">
            <w:pPr>
              <w:rPr>
                <w:rFonts w:cstheme="minorHAnsi"/>
                <w:color w:val="000000" w:themeColor="text1"/>
              </w:rPr>
            </w:pPr>
            <w:r w:rsidRPr="003B1586">
              <w:rPr>
                <w:rFonts w:cstheme="minorHAnsi"/>
                <w:color w:val="000000" w:themeColor="text1"/>
              </w:rPr>
              <w:lastRenderedPageBreak/>
              <w:t xml:space="preserve">Otherwise, retain for 25 years from the child’s date of birth, then review.  </w:t>
            </w:r>
          </w:p>
          <w:p w14:paraId="66E683A0" w14:textId="77777777" w:rsidR="009D2D0E" w:rsidRPr="003B1586" w:rsidRDefault="009D2D0E" w:rsidP="009D2D0E">
            <w:pPr>
              <w:rPr>
                <w:rFonts w:cstheme="minorHAnsi"/>
                <w:color w:val="000000" w:themeColor="text1"/>
              </w:rPr>
            </w:pPr>
            <w:r w:rsidRPr="003B1586">
              <w:rPr>
                <w:color w:val="000000" w:themeColor="text1"/>
              </w:rPr>
              <w:t xml:space="preserve">Information relating to child sexual abuse </w:t>
            </w:r>
            <w:r w:rsidRPr="003B1586">
              <w:rPr>
                <w:color w:val="00B050"/>
              </w:rPr>
              <w:t>will</w:t>
            </w:r>
            <w:r w:rsidRPr="003B1586">
              <w:rPr>
                <w:color w:val="000000" w:themeColor="text1"/>
              </w:rPr>
              <w:t xml:space="preserve"> be preserved </w:t>
            </w:r>
            <w:r w:rsidRPr="003B1586">
              <w:rPr>
                <w:rFonts w:cstheme="minorHAnsi"/>
                <w:color w:val="000000" w:themeColor="text1"/>
              </w:rPr>
              <w:t>for 75 years in line with the IICSA recommendations for extended retention of records relating to child sexual abuse.</w:t>
            </w:r>
          </w:p>
        </w:tc>
        <w:tc>
          <w:tcPr>
            <w:tcW w:w="1791" w:type="dxa"/>
            <w:tcBorders>
              <w:top w:val="single" w:sz="4" w:space="0" w:color="auto"/>
              <w:bottom w:val="single" w:sz="4" w:space="0" w:color="auto"/>
            </w:tcBorders>
          </w:tcPr>
          <w:p w14:paraId="10897A50" w14:textId="77777777" w:rsidR="009D2D0E" w:rsidRPr="003B1586" w:rsidRDefault="009D2D0E" w:rsidP="009D2D0E">
            <w:pPr>
              <w:rPr>
                <w:rFonts w:cstheme="minorHAnsi"/>
                <w:color w:val="000000" w:themeColor="text1"/>
              </w:rPr>
            </w:pPr>
            <w:r w:rsidRPr="003B1586">
              <w:rPr>
                <w:rFonts w:cstheme="minorHAnsi"/>
                <w:color w:val="000000" w:themeColor="text1"/>
              </w:rPr>
              <w:lastRenderedPageBreak/>
              <w:t>Pupil’s date of birth</w:t>
            </w:r>
          </w:p>
          <w:p w14:paraId="5DD7312E" w14:textId="77777777" w:rsidR="009D2D0E" w:rsidRPr="003B1586" w:rsidRDefault="009D2D0E" w:rsidP="009D2D0E">
            <w:pPr>
              <w:rPr>
                <w:rFonts w:cstheme="minorHAnsi"/>
                <w:color w:val="000000" w:themeColor="text1"/>
              </w:rPr>
            </w:pPr>
            <w:r w:rsidRPr="003B1586">
              <w:rPr>
                <w:rFonts w:cstheme="minorHAnsi"/>
                <w:color w:val="000000" w:themeColor="text1"/>
                <w:sz w:val="16"/>
                <w:szCs w:val="16"/>
              </w:rPr>
              <w:t xml:space="preserve">(Where a child is removed from the roll to be educated at </w:t>
            </w:r>
            <w:r w:rsidRPr="003B1586">
              <w:rPr>
                <w:rFonts w:cstheme="minorHAnsi"/>
                <w:color w:val="000000" w:themeColor="text1"/>
                <w:sz w:val="16"/>
                <w:szCs w:val="16"/>
              </w:rPr>
              <w:lastRenderedPageBreak/>
              <w:t>home/missing from education, see below)</w:t>
            </w:r>
          </w:p>
          <w:p w14:paraId="70DF735C" w14:textId="77777777" w:rsidR="009D2D0E" w:rsidRPr="003B1586" w:rsidRDefault="009D2D0E" w:rsidP="009D2D0E">
            <w:pPr>
              <w:rPr>
                <w:rFonts w:cstheme="minorHAnsi"/>
                <w:color w:val="000000" w:themeColor="text1"/>
              </w:rPr>
            </w:pPr>
          </w:p>
        </w:tc>
        <w:tc>
          <w:tcPr>
            <w:tcW w:w="1581" w:type="dxa"/>
            <w:tcBorders>
              <w:top w:val="single" w:sz="4" w:space="0" w:color="auto"/>
              <w:bottom w:val="single" w:sz="4" w:space="0" w:color="auto"/>
            </w:tcBorders>
          </w:tcPr>
          <w:p w14:paraId="47C883B5" w14:textId="77777777" w:rsidR="009D2D0E" w:rsidRPr="003B1586" w:rsidRDefault="009D2D0E" w:rsidP="009D2D0E">
            <w:pPr>
              <w:rPr>
                <w:rFonts w:cstheme="minorHAnsi"/>
                <w:color w:val="000000" w:themeColor="text1"/>
              </w:rPr>
            </w:pPr>
            <w:hyperlink r:id="rId40" w:history="1">
              <w:r w:rsidRPr="003B1586">
                <w:rPr>
                  <w:rStyle w:val="Hyperlink"/>
                  <w:rFonts w:cstheme="minorHAnsi"/>
                  <w:color w:val="00B050"/>
                </w:rPr>
                <w:t>KCSiE 2024</w:t>
              </w:r>
            </w:hyperlink>
            <w:r w:rsidRPr="003B1586">
              <w:rPr>
                <w:rFonts w:cstheme="minorHAnsi"/>
                <w:color w:val="000000" w:themeColor="text1"/>
              </w:rPr>
              <w:t xml:space="preserve"> &amp; Annex C</w:t>
            </w:r>
          </w:p>
          <w:p w14:paraId="0D8F7240" w14:textId="77777777" w:rsidR="009D2D0E" w:rsidRPr="003B1586" w:rsidRDefault="009D2D0E" w:rsidP="009D2D0E">
            <w:pPr>
              <w:rPr>
                <w:rFonts w:cstheme="minorHAnsi"/>
                <w:color w:val="000000" w:themeColor="text1"/>
              </w:rPr>
            </w:pPr>
            <w:r w:rsidRPr="003B1586">
              <w:rPr>
                <w:rFonts w:cstheme="minorHAnsi"/>
                <w:color w:val="000000" w:themeColor="text1"/>
              </w:rPr>
              <w:t>Common Practice</w:t>
            </w:r>
          </w:p>
        </w:tc>
        <w:tc>
          <w:tcPr>
            <w:tcW w:w="1316" w:type="dxa"/>
            <w:tcBorders>
              <w:top w:val="single" w:sz="4" w:space="0" w:color="auto"/>
              <w:bottom w:val="single" w:sz="4" w:space="0" w:color="auto"/>
            </w:tcBorders>
          </w:tcPr>
          <w:p w14:paraId="0DE9079F" w14:textId="77777777" w:rsidR="009D2D0E" w:rsidRPr="003B1586" w:rsidRDefault="009D2D0E" w:rsidP="009D2D0E">
            <w:pPr>
              <w:rPr>
                <w:rFonts w:cstheme="minorHAnsi"/>
                <w:color w:val="000000" w:themeColor="text1"/>
              </w:rPr>
            </w:pPr>
            <w:r w:rsidRPr="003B1586">
              <w:rPr>
                <w:rFonts w:cstheme="minorHAnsi"/>
                <w:color w:val="000000" w:themeColor="text1"/>
              </w:rPr>
              <w:t xml:space="preserve">Secure disposal </w:t>
            </w:r>
          </w:p>
        </w:tc>
      </w:tr>
      <w:bookmarkEnd w:id="86"/>
      <w:tr w:rsidR="009D2D0E" w:rsidRPr="003B1586" w14:paraId="1106011B" w14:textId="77777777" w:rsidTr="087609A9">
        <w:trPr>
          <w:trHeight w:val="178"/>
        </w:trPr>
        <w:tc>
          <w:tcPr>
            <w:tcW w:w="1212" w:type="dxa"/>
            <w:tcBorders>
              <w:top w:val="single" w:sz="4" w:space="0" w:color="auto"/>
              <w:bottom w:val="single" w:sz="4" w:space="0" w:color="auto"/>
            </w:tcBorders>
          </w:tcPr>
          <w:p w14:paraId="70FD2F6B" w14:textId="77777777" w:rsidR="009D2D0E" w:rsidRPr="003B1586" w:rsidRDefault="009D2D0E" w:rsidP="009D2D0E">
            <w:pPr>
              <w:rPr>
                <w:rFonts w:cstheme="minorHAnsi"/>
                <w:color w:val="000000" w:themeColor="text1"/>
              </w:rPr>
            </w:pPr>
            <w:r w:rsidRPr="003B1586">
              <w:rPr>
                <w:rFonts w:cstheme="minorHAnsi"/>
                <w:color w:val="000000" w:themeColor="text1"/>
              </w:rPr>
              <w:t>18.3</w:t>
            </w:r>
          </w:p>
        </w:tc>
        <w:tc>
          <w:tcPr>
            <w:tcW w:w="4081" w:type="dxa"/>
            <w:tcBorders>
              <w:top w:val="single" w:sz="4" w:space="0" w:color="auto"/>
              <w:bottom w:val="single" w:sz="4" w:space="0" w:color="auto"/>
            </w:tcBorders>
          </w:tcPr>
          <w:p w14:paraId="38C16BD4" w14:textId="77777777" w:rsidR="009D2D0E" w:rsidRPr="003B1586" w:rsidRDefault="009D2D0E" w:rsidP="009D2D0E">
            <w:pPr>
              <w:autoSpaceDE w:val="0"/>
              <w:autoSpaceDN w:val="0"/>
              <w:adjustRightInd w:val="0"/>
              <w:rPr>
                <w:rFonts w:cstheme="minorHAnsi"/>
                <w:color w:val="000000" w:themeColor="text1"/>
              </w:rPr>
            </w:pPr>
            <w:r w:rsidRPr="003B1586">
              <w:rPr>
                <w:rFonts w:cstheme="minorHAnsi"/>
                <w:color w:val="000000" w:themeColor="text1"/>
              </w:rPr>
              <w:t>Child Protection (CP) Information – Children Missing from Education, Traveller, Roma, or Gypsy and, therefore, removed from roll and child deaths.</w:t>
            </w:r>
          </w:p>
        </w:tc>
        <w:tc>
          <w:tcPr>
            <w:tcW w:w="1636" w:type="dxa"/>
            <w:tcBorders>
              <w:top w:val="single" w:sz="4" w:space="0" w:color="auto"/>
              <w:bottom w:val="single" w:sz="4" w:space="0" w:color="auto"/>
            </w:tcBorders>
            <w:shd w:val="clear" w:color="auto" w:fill="FFFF00"/>
          </w:tcPr>
          <w:p w14:paraId="3A0B813A" w14:textId="77777777" w:rsidR="009D2D0E" w:rsidRPr="003B1586" w:rsidRDefault="009D2D0E" w:rsidP="009D2D0E">
            <w:pPr>
              <w:rPr>
                <w:rFonts w:cstheme="minorHAnsi"/>
                <w:color w:val="000000" w:themeColor="text1"/>
              </w:rPr>
            </w:pPr>
            <w:r w:rsidRPr="003B1586">
              <w:rPr>
                <w:rFonts w:cstheme="minorHAnsi"/>
                <w:color w:val="000000"/>
              </w:rPr>
              <w:t>Pupils’ child protection file</w:t>
            </w:r>
            <w:r w:rsidR="005D4573" w:rsidRPr="003B1586">
              <w:rPr>
                <w:rFonts w:cstheme="minorHAnsi"/>
                <w:color w:val="000000"/>
              </w:rPr>
              <w:t xml:space="preserve"> and My Concern</w:t>
            </w:r>
          </w:p>
        </w:tc>
        <w:tc>
          <w:tcPr>
            <w:tcW w:w="1403" w:type="dxa"/>
            <w:tcBorders>
              <w:top w:val="single" w:sz="4" w:space="0" w:color="auto"/>
              <w:bottom w:val="single" w:sz="4" w:space="0" w:color="auto"/>
            </w:tcBorders>
            <w:shd w:val="clear" w:color="auto" w:fill="FFFF00"/>
          </w:tcPr>
          <w:p w14:paraId="262276D6" w14:textId="77777777" w:rsidR="009D2D0E" w:rsidRPr="003B1586" w:rsidRDefault="009D2D0E" w:rsidP="009D2D0E">
            <w:pPr>
              <w:rPr>
                <w:rFonts w:cstheme="minorHAnsi"/>
                <w:b/>
                <w:bCs/>
                <w:color w:val="000000" w:themeColor="text1"/>
              </w:rPr>
            </w:pPr>
            <w:r w:rsidRPr="003B1586">
              <w:rPr>
                <w:rFonts w:cstheme="minorHAnsi"/>
                <w:b/>
                <w:bCs/>
              </w:rPr>
              <w:t>Safeguarding lead</w:t>
            </w:r>
          </w:p>
        </w:tc>
        <w:tc>
          <w:tcPr>
            <w:tcW w:w="2368" w:type="dxa"/>
            <w:tcBorders>
              <w:top w:val="single" w:sz="4" w:space="0" w:color="auto"/>
              <w:bottom w:val="single" w:sz="4" w:space="0" w:color="auto"/>
            </w:tcBorders>
          </w:tcPr>
          <w:p w14:paraId="0C8EB736" w14:textId="77777777" w:rsidR="009D2D0E" w:rsidRPr="003B1586" w:rsidRDefault="009D2D0E" w:rsidP="009D2D0E">
            <w:pPr>
              <w:rPr>
                <w:rFonts w:cstheme="minorHAnsi"/>
                <w:color w:val="000000" w:themeColor="text1"/>
              </w:rPr>
            </w:pPr>
            <w:r w:rsidRPr="003B1586">
              <w:rPr>
                <w:rFonts w:cstheme="minorHAnsi"/>
                <w:color w:val="000000" w:themeColor="text1"/>
              </w:rPr>
              <w:t xml:space="preserve">Retain for 25 years from the child’s date of birth, then review.  </w:t>
            </w:r>
          </w:p>
          <w:p w14:paraId="3BD65AF3" w14:textId="77777777" w:rsidR="009D2D0E" w:rsidRPr="003B1586" w:rsidRDefault="009D2D0E" w:rsidP="009D2D0E">
            <w:pPr>
              <w:rPr>
                <w:rFonts w:cstheme="minorHAnsi"/>
                <w:color w:val="000000" w:themeColor="text1"/>
              </w:rPr>
            </w:pPr>
            <w:r w:rsidRPr="003B1586">
              <w:rPr>
                <w:color w:val="000000" w:themeColor="text1"/>
              </w:rPr>
              <w:t xml:space="preserve">Information relating to child sexual abuse </w:t>
            </w:r>
            <w:r w:rsidRPr="003B1586">
              <w:rPr>
                <w:color w:val="00B050"/>
              </w:rPr>
              <w:t>will</w:t>
            </w:r>
            <w:r w:rsidRPr="003B1586">
              <w:rPr>
                <w:color w:val="000000" w:themeColor="text1"/>
              </w:rPr>
              <w:t xml:space="preserve">  be preserved </w:t>
            </w:r>
            <w:r w:rsidRPr="003B1586">
              <w:rPr>
                <w:rFonts w:cstheme="minorHAnsi"/>
                <w:color w:val="000000" w:themeColor="text1"/>
              </w:rPr>
              <w:t>for 75 years in line with the IICSA recommendations for extended retention of records relating to child sexual abuse.</w:t>
            </w:r>
          </w:p>
        </w:tc>
        <w:tc>
          <w:tcPr>
            <w:tcW w:w="1791" w:type="dxa"/>
            <w:tcBorders>
              <w:top w:val="single" w:sz="4" w:space="0" w:color="auto"/>
              <w:bottom w:val="single" w:sz="4" w:space="0" w:color="auto"/>
            </w:tcBorders>
          </w:tcPr>
          <w:p w14:paraId="164F7EA7" w14:textId="77777777" w:rsidR="009D2D0E" w:rsidRPr="003B1586" w:rsidRDefault="009D2D0E" w:rsidP="009D2D0E">
            <w:pPr>
              <w:rPr>
                <w:rFonts w:cstheme="minorHAnsi"/>
                <w:color w:val="000000" w:themeColor="text1"/>
              </w:rPr>
            </w:pPr>
            <w:r w:rsidRPr="003B1586">
              <w:rPr>
                <w:rFonts w:cstheme="minorHAnsi"/>
                <w:color w:val="000000" w:themeColor="text1"/>
              </w:rPr>
              <w:t>Date removed from roll</w:t>
            </w:r>
          </w:p>
        </w:tc>
        <w:tc>
          <w:tcPr>
            <w:tcW w:w="1581" w:type="dxa"/>
            <w:tcBorders>
              <w:top w:val="single" w:sz="4" w:space="0" w:color="auto"/>
              <w:bottom w:val="single" w:sz="4" w:space="0" w:color="auto"/>
            </w:tcBorders>
          </w:tcPr>
          <w:p w14:paraId="4DC9C79C" w14:textId="77777777" w:rsidR="009D2D0E" w:rsidRPr="003B1586" w:rsidRDefault="009D2D0E" w:rsidP="009D2D0E">
            <w:pPr>
              <w:rPr>
                <w:rFonts w:cstheme="minorHAnsi"/>
                <w:color w:val="000000" w:themeColor="text1"/>
              </w:rPr>
            </w:pPr>
            <w:r w:rsidRPr="003B1586">
              <w:rPr>
                <w:rFonts w:cstheme="minorHAnsi"/>
                <w:color w:val="000000" w:themeColor="text1"/>
              </w:rPr>
              <w:t xml:space="preserve">Common Practice </w:t>
            </w:r>
            <w:r w:rsidRPr="003B1586">
              <w:rPr>
                <w:rFonts w:cstheme="minorHAnsi"/>
                <w:color w:val="000000" w:themeColor="text1"/>
                <w:sz w:val="16"/>
                <w:szCs w:val="16"/>
              </w:rPr>
              <w:t>(there is guidance in KCSiE, but not as to retention period)</w:t>
            </w:r>
          </w:p>
        </w:tc>
        <w:tc>
          <w:tcPr>
            <w:tcW w:w="1316" w:type="dxa"/>
            <w:tcBorders>
              <w:top w:val="single" w:sz="4" w:space="0" w:color="auto"/>
              <w:bottom w:val="single" w:sz="4" w:space="0" w:color="auto"/>
            </w:tcBorders>
          </w:tcPr>
          <w:p w14:paraId="02500E43" w14:textId="77777777" w:rsidR="009D2D0E" w:rsidRPr="003B1586" w:rsidRDefault="009D2D0E" w:rsidP="009D2D0E">
            <w:pPr>
              <w:rPr>
                <w:rFonts w:cstheme="minorHAnsi"/>
                <w:color w:val="000000" w:themeColor="text1"/>
              </w:rPr>
            </w:pPr>
            <w:r w:rsidRPr="003B1586">
              <w:rPr>
                <w:rFonts w:cstheme="minorHAnsi"/>
                <w:color w:val="000000" w:themeColor="text1"/>
              </w:rPr>
              <w:t xml:space="preserve">Transfer to LA Coordinator for Missing Children </w:t>
            </w:r>
          </w:p>
          <w:p w14:paraId="61FF0FBE" w14:textId="77777777" w:rsidR="009D2D0E" w:rsidRPr="003B1586" w:rsidRDefault="009D2D0E" w:rsidP="009D2D0E">
            <w:pPr>
              <w:rPr>
                <w:rFonts w:cstheme="minorHAnsi"/>
                <w:color w:val="000000" w:themeColor="text1"/>
              </w:rPr>
            </w:pPr>
            <w:r w:rsidRPr="003B1586">
              <w:rPr>
                <w:rFonts w:cstheme="minorHAnsi"/>
                <w:color w:val="000000" w:themeColor="text1"/>
              </w:rPr>
              <w:t>and</w:t>
            </w:r>
          </w:p>
          <w:p w14:paraId="0EDD93D3" w14:textId="77777777" w:rsidR="009D2D0E" w:rsidRPr="003B1586" w:rsidRDefault="009D2D0E" w:rsidP="009D2D0E">
            <w:pPr>
              <w:rPr>
                <w:rFonts w:cstheme="minorHAnsi"/>
                <w:color w:val="000000" w:themeColor="text1"/>
              </w:rPr>
            </w:pPr>
            <w:r w:rsidRPr="003B1586">
              <w:rPr>
                <w:rFonts w:cstheme="minorHAnsi"/>
                <w:color w:val="000000" w:themeColor="text1"/>
              </w:rPr>
              <w:t xml:space="preserve">Secure disposal </w:t>
            </w:r>
          </w:p>
        </w:tc>
      </w:tr>
      <w:tr w:rsidR="009D2D0E" w:rsidRPr="003B1586" w14:paraId="7B107098" w14:textId="77777777" w:rsidTr="087609A9">
        <w:trPr>
          <w:trHeight w:val="178"/>
        </w:trPr>
        <w:tc>
          <w:tcPr>
            <w:tcW w:w="1212" w:type="dxa"/>
            <w:tcBorders>
              <w:top w:val="single" w:sz="4" w:space="0" w:color="auto"/>
              <w:bottom w:val="single" w:sz="4" w:space="0" w:color="auto"/>
            </w:tcBorders>
          </w:tcPr>
          <w:p w14:paraId="5CE7F294" w14:textId="77777777" w:rsidR="009D2D0E" w:rsidRPr="003B1586" w:rsidRDefault="009D2D0E" w:rsidP="009D2D0E">
            <w:pPr>
              <w:rPr>
                <w:rFonts w:cstheme="minorHAnsi"/>
                <w:color w:val="000000" w:themeColor="text1"/>
              </w:rPr>
            </w:pPr>
            <w:r w:rsidRPr="003B1586">
              <w:rPr>
                <w:rFonts w:cstheme="minorHAnsi"/>
                <w:color w:val="000000" w:themeColor="text1"/>
              </w:rPr>
              <w:t>18.4</w:t>
            </w:r>
          </w:p>
        </w:tc>
        <w:tc>
          <w:tcPr>
            <w:tcW w:w="4081" w:type="dxa"/>
            <w:tcBorders>
              <w:top w:val="single" w:sz="4" w:space="0" w:color="auto"/>
              <w:bottom w:val="single" w:sz="4" w:space="0" w:color="auto"/>
            </w:tcBorders>
          </w:tcPr>
          <w:p w14:paraId="5D361A3D" w14:textId="77777777" w:rsidR="009D2D0E" w:rsidRPr="003B1586" w:rsidRDefault="009D2D0E" w:rsidP="009D2D0E">
            <w:pPr>
              <w:autoSpaceDE w:val="0"/>
              <w:autoSpaceDN w:val="0"/>
              <w:adjustRightInd w:val="0"/>
              <w:rPr>
                <w:rFonts w:cstheme="minorHAnsi"/>
                <w:color w:val="000000" w:themeColor="text1"/>
              </w:rPr>
            </w:pPr>
            <w:r w:rsidRPr="003B1586">
              <w:rPr>
                <w:rFonts w:cstheme="minorHAnsi"/>
                <w:color w:val="000000" w:themeColor="text1"/>
              </w:rPr>
              <w:t>Child Protection (CP) Information – Child is removed from the roll and is Elective Home Educated</w:t>
            </w:r>
          </w:p>
        </w:tc>
        <w:tc>
          <w:tcPr>
            <w:tcW w:w="1636" w:type="dxa"/>
            <w:tcBorders>
              <w:top w:val="single" w:sz="4" w:space="0" w:color="auto"/>
              <w:bottom w:val="single" w:sz="4" w:space="0" w:color="auto"/>
            </w:tcBorders>
            <w:shd w:val="clear" w:color="auto" w:fill="FFFF00"/>
          </w:tcPr>
          <w:p w14:paraId="6810DE91" w14:textId="77777777" w:rsidR="009D2D0E" w:rsidRPr="003B1586" w:rsidRDefault="00A906BC" w:rsidP="009D2D0E">
            <w:pPr>
              <w:rPr>
                <w:rFonts w:cstheme="minorHAnsi"/>
                <w:color w:val="000000" w:themeColor="text1"/>
              </w:rPr>
            </w:pPr>
            <w:r w:rsidRPr="003B1586">
              <w:rPr>
                <w:rFonts w:cstheme="minorHAnsi"/>
                <w:color w:val="000000"/>
              </w:rPr>
              <w:t>My concern online safeguarding software</w:t>
            </w:r>
          </w:p>
        </w:tc>
        <w:tc>
          <w:tcPr>
            <w:tcW w:w="1403" w:type="dxa"/>
            <w:tcBorders>
              <w:top w:val="single" w:sz="4" w:space="0" w:color="auto"/>
              <w:bottom w:val="single" w:sz="4" w:space="0" w:color="auto"/>
            </w:tcBorders>
            <w:shd w:val="clear" w:color="auto" w:fill="FFFF00"/>
          </w:tcPr>
          <w:p w14:paraId="061021E5" w14:textId="77777777" w:rsidR="009D2D0E" w:rsidRPr="003B1586" w:rsidRDefault="004F103E" w:rsidP="009D2D0E">
            <w:pPr>
              <w:rPr>
                <w:rFonts w:cstheme="minorHAnsi"/>
                <w:b/>
                <w:bCs/>
                <w:color w:val="000000" w:themeColor="text1"/>
              </w:rPr>
            </w:pPr>
            <w:r w:rsidRPr="003B1586">
              <w:rPr>
                <w:rFonts w:cstheme="minorHAnsi"/>
                <w:b/>
                <w:bCs/>
              </w:rPr>
              <w:t>Safeguarding lead</w:t>
            </w:r>
          </w:p>
        </w:tc>
        <w:tc>
          <w:tcPr>
            <w:tcW w:w="2368" w:type="dxa"/>
            <w:tcBorders>
              <w:top w:val="single" w:sz="4" w:space="0" w:color="auto"/>
              <w:bottom w:val="single" w:sz="4" w:space="0" w:color="auto"/>
            </w:tcBorders>
          </w:tcPr>
          <w:p w14:paraId="5E66AFF2" w14:textId="77777777" w:rsidR="009D2D0E" w:rsidRPr="003B1586" w:rsidRDefault="009D2D0E" w:rsidP="009D2D0E">
            <w:pPr>
              <w:rPr>
                <w:rFonts w:cstheme="minorHAnsi"/>
                <w:color w:val="000000" w:themeColor="text1"/>
              </w:rPr>
            </w:pPr>
            <w:r w:rsidRPr="003B1586">
              <w:rPr>
                <w:rFonts w:cstheme="minorHAnsi"/>
                <w:color w:val="000000" w:themeColor="text1"/>
              </w:rPr>
              <w:t xml:space="preserve">Retain for 25 years from the child’s date of birth, then review.  </w:t>
            </w:r>
          </w:p>
          <w:p w14:paraId="120AD156" w14:textId="77777777" w:rsidR="009D2D0E" w:rsidRPr="003B1586" w:rsidRDefault="009D2D0E" w:rsidP="009D2D0E">
            <w:pPr>
              <w:rPr>
                <w:rFonts w:cstheme="minorHAnsi"/>
                <w:color w:val="000000" w:themeColor="text1"/>
              </w:rPr>
            </w:pPr>
            <w:r w:rsidRPr="003B1586">
              <w:rPr>
                <w:color w:val="000000" w:themeColor="text1"/>
              </w:rPr>
              <w:t xml:space="preserve">Information relating to child sexual abuse </w:t>
            </w:r>
            <w:r w:rsidRPr="003B1586">
              <w:rPr>
                <w:color w:val="00B050"/>
              </w:rPr>
              <w:t>will</w:t>
            </w:r>
            <w:r w:rsidRPr="003B1586">
              <w:rPr>
                <w:color w:val="000000" w:themeColor="text1"/>
              </w:rPr>
              <w:t xml:space="preserve">  be preserved </w:t>
            </w:r>
            <w:r w:rsidRPr="003B1586">
              <w:rPr>
                <w:rFonts w:cstheme="minorHAnsi"/>
                <w:color w:val="000000" w:themeColor="text1"/>
              </w:rPr>
              <w:t xml:space="preserve">for 75 years in line with the </w:t>
            </w:r>
            <w:r w:rsidRPr="003B1586">
              <w:rPr>
                <w:rFonts w:cstheme="minorHAnsi"/>
                <w:color w:val="000000" w:themeColor="text1"/>
              </w:rPr>
              <w:lastRenderedPageBreak/>
              <w:t>IICSA recommendations for extended retention of records relating to child sexual abuse.</w:t>
            </w:r>
          </w:p>
        </w:tc>
        <w:tc>
          <w:tcPr>
            <w:tcW w:w="1791" w:type="dxa"/>
            <w:tcBorders>
              <w:top w:val="single" w:sz="4" w:space="0" w:color="auto"/>
              <w:bottom w:val="single" w:sz="4" w:space="0" w:color="auto"/>
            </w:tcBorders>
          </w:tcPr>
          <w:p w14:paraId="55652CF0" w14:textId="77777777" w:rsidR="009D2D0E" w:rsidRPr="003B1586" w:rsidRDefault="009D2D0E" w:rsidP="009D2D0E">
            <w:pPr>
              <w:rPr>
                <w:rFonts w:cstheme="minorHAnsi"/>
                <w:color w:val="000000" w:themeColor="text1"/>
              </w:rPr>
            </w:pPr>
            <w:r w:rsidRPr="003B1586">
              <w:rPr>
                <w:rFonts w:cstheme="minorHAnsi"/>
                <w:color w:val="000000" w:themeColor="text1"/>
              </w:rPr>
              <w:lastRenderedPageBreak/>
              <w:t>Date removed from roll</w:t>
            </w:r>
          </w:p>
        </w:tc>
        <w:tc>
          <w:tcPr>
            <w:tcW w:w="1581" w:type="dxa"/>
            <w:tcBorders>
              <w:top w:val="single" w:sz="4" w:space="0" w:color="auto"/>
              <w:bottom w:val="single" w:sz="4" w:space="0" w:color="auto"/>
            </w:tcBorders>
          </w:tcPr>
          <w:p w14:paraId="36260907" w14:textId="77777777" w:rsidR="009D2D0E" w:rsidRPr="003B1586" w:rsidRDefault="009D2D0E" w:rsidP="009D2D0E">
            <w:pPr>
              <w:rPr>
                <w:rFonts w:cstheme="minorHAnsi"/>
                <w:color w:val="000000" w:themeColor="text1"/>
              </w:rPr>
            </w:pPr>
            <w:r w:rsidRPr="003B1586">
              <w:rPr>
                <w:rFonts w:cstheme="minorHAnsi"/>
                <w:color w:val="000000" w:themeColor="text1"/>
              </w:rPr>
              <w:t xml:space="preserve">Common Practice </w:t>
            </w:r>
            <w:r w:rsidRPr="003B1586">
              <w:rPr>
                <w:rFonts w:cstheme="minorHAnsi"/>
                <w:color w:val="000000" w:themeColor="text1"/>
                <w:sz w:val="16"/>
                <w:szCs w:val="16"/>
              </w:rPr>
              <w:t>(there is guidance in KCSiE, but not as to retention period)</w:t>
            </w:r>
          </w:p>
        </w:tc>
        <w:tc>
          <w:tcPr>
            <w:tcW w:w="1316" w:type="dxa"/>
            <w:tcBorders>
              <w:top w:val="single" w:sz="4" w:space="0" w:color="auto"/>
              <w:bottom w:val="single" w:sz="4" w:space="0" w:color="auto"/>
            </w:tcBorders>
          </w:tcPr>
          <w:p w14:paraId="526B61CF" w14:textId="77777777" w:rsidR="009D2D0E" w:rsidRPr="003B1586" w:rsidRDefault="009D2D0E" w:rsidP="009D2D0E">
            <w:pPr>
              <w:pStyle w:val="CommentText"/>
              <w:rPr>
                <w:color w:val="000000" w:themeColor="text1"/>
                <w:sz w:val="22"/>
                <w:szCs w:val="22"/>
              </w:rPr>
            </w:pPr>
            <w:r w:rsidRPr="003B1586">
              <w:rPr>
                <w:rFonts w:cstheme="minorHAnsi"/>
                <w:color w:val="000000" w:themeColor="text1"/>
                <w:sz w:val="22"/>
                <w:szCs w:val="22"/>
              </w:rPr>
              <w:t xml:space="preserve">Transfer to LA </w:t>
            </w:r>
            <w:r w:rsidRPr="003B1586">
              <w:rPr>
                <w:color w:val="000000" w:themeColor="text1"/>
                <w:sz w:val="22"/>
                <w:szCs w:val="22"/>
              </w:rPr>
              <w:t>Elective Home Education Coordinator</w:t>
            </w:r>
          </w:p>
          <w:p w14:paraId="78B31668" w14:textId="77777777" w:rsidR="009D2D0E" w:rsidRPr="003B1586" w:rsidRDefault="009D2D0E" w:rsidP="009D2D0E">
            <w:pPr>
              <w:rPr>
                <w:rFonts w:cstheme="minorHAnsi"/>
                <w:color w:val="000000" w:themeColor="text1"/>
              </w:rPr>
            </w:pPr>
            <w:r w:rsidRPr="003B1586">
              <w:rPr>
                <w:rFonts w:cstheme="minorHAnsi"/>
                <w:color w:val="000000" w:themeColor="text1"/>
              </w:rPr>
              <w:t>and</w:t>
            </w:r>
          </w:p>
          <w:p w14:paraId="5DFAFCA3" w14:textId="77777777" w:rsidR="009D2D0E" w:rsidRPr="003B1586" w:rsidRDefault="009D2D0E" w:rsidP="009D2D0E">
            <w:pPr>
              <w:rPr>
                <w:rFonts w:cstheme="minorHAnsi"/>
                <w:color w:val="000000" w:themeColor="text1"/>
              </w:rPr>
            </w:pPr>
            <w:r w:rsidRPr="003B1586">
              <w:rPr>
                <w:rFonts w:cstheme="minorHAnsi"/>
                <w:color w:val="000000" w:themeColor="text1"/>
              </w:rPr>
              <w:lastRenderedPageBreak/>
              <w:t xml:space="preserve">Secure disposal </w:t>
            </w:r>
          </w:p>
        </w:tc>
      </w:tr>
      <w:tr w:rsidR="009D2D0E" w:rsidRPr="003B1586" w14:paraId="59234693" w14:textId="77777777" w:rsidTr="087609A9">
        <w:trPr>
          <w:trHeight w:val="178"/>
        </w:trPr>
        <w:tc>
          <w:tcPr>
            <w:tcW w:w="1212" w:type="dxa"/>
            <w:tcBorders>
              <w:top w:val="single" w:sz="4" w:space="0" w:color="auto"/>
              <w:bottom w:val="single" w:sz="4" w:space="0" w:color="auto"/>
            </w:tcBorders>
          </w:tcPr>
          <w:p w14:paraId="05094A93" w14:textId="77777777" w:rsidR="009D2D0E" w:rsidRPr="003B1586" w:rsidRDefault="009D2D0E" w:rsidP="009D2D0E">
            <w:pPr>
              <w:rPr>
                <w:rFonts w:cstheme="minorHAnsi"/>
                <w:color w:val="000000" w:themeColor="text1"/>
              </w:rPr>
            </w:pPr>
            <w:r w:rsidRPr="003B1586">
              <w:rPr>
                <w:rFonts w:cstheme="minorHAnsi"/>
                <w:color w:val="000000" w:themeColor="text1"/>
              </w:rPr>
              <w:lastRenderedPageBreak/>
              <w:t>18.5</w:t>
            </w:r>
          </w:p>
        </w:tc>
        <w:tc>
          <w:tcPr>
            <w:tcW w:w="4081" w:type="dxa"/>
            <w:tcBorders>
              <w:top w:val="single" w:sz="4" w:space="0" w:color="auto"/>
              <w:bottom w:val="single" w:sz="4" w:space="0" w:color="auto"/>
            </w:tcBorders>
          </w:tcPr>
          <w:p w14:paraId="7FE05A8D" w14:textId="77777777" w:rsidR="009D2D0E" w:rsidRPr="003B1586" w:rsidRDefault="009D2D0E" w:rsidP="009D2D0E">
            <w:pPr>
              <w:autoSpaceDE w:val="0"/>
              <w:autoSpaceDN w:val="0"/>
              <w:adjustRightInd w:val="0"/>
              <w:rPr>
                <w:rFonts w:cstheme="minorHAnsi"/>
                <w:color w:val="000000" w:themeColor="text1"/>
              </w:rPr>
            </w:pPr>
            <w:r w:rsidRPr="003B1586">
              <w:rPr>
                <w:rFonts w:cstheme="minorHAnsi"/>
                <w:color w:val="000000" w:themeColor="text1"/>
              </w:rPr>
              <w:t>Filtering &amp; Monitoring Logs.  Where these indicate a child protection/safeguarding concern, the log will be added to the pupil CP Information and retained in line with the periods in 18.1-18.4.</w:t>
            </w:r>
          </w:p>
        </w:tc>
        <w:tc>
          <w:tcPr>
            <w:tcW w:w="1636" w:type="dxa"/>
            <w:tcBorders>
              <w:top w:val="single" w:sz="4" w:space="0" w:color="auto"/>
              <w:bottom w:val="single" w:sz="4" w:space="0" w:color="auto"/>
            </w:tcBorders>
            <w:shd w:val="clear" w:color="auto" w:fill="FFFF00"/>
          </w:tcPr>
          <w:p w14:paraId="423EB90D" w14:textId="77777777" w:rsidR="009D2D0E" w:rsidRPr="003B1586" w:rsidRDefault="005D4573" w:rsidP="009D2D0E">
            <w:pPr>
              <w:rPr>
                <w:rFonts w:cstheme="minorHAnsi"/>
                <w:color w:val="000000" w:themeColor="text1"/>
              </w:rPr>
            </w:pPr>
            <w:r w:rsidRPr="003B1586">
              <w:rPr>
                <w:rFonts w:cstheme="minorHAnsi"/>
                <w:color w:val="00B050"/>
              </w:rPr>
              <w:t>My Concern</w:t>
            </w:r>
          </w:p>
        </w:tc>
        <w:tc>
          <w:tcPr>
            <w:tcW w:w="1403" w:type="dxa"/>
            <w:tcBorders>
              <w:top w:val="single" w:sz="4" w:space="0" w:color="auto"/>
              <w:bottom w:val="single" w:sz="4" w:space="0" w:color="auto"/>
            </w:tcBorders>
            <w:shd w:val="clear" w:color="auto" w:fill="FFFF00"/>
          </w:tcPr>
          <w:p w14:paraId="2840C1EF" w14:textId="77777777" w:rsidR="009D2D0E" w:rsidRPr="003B1586" w:rsidRDefault="009D2D0E" w:rsidP="009D2D0E">
            <w:pPr>
              <w:rPr>
                <w:rFonts w:cstheme="minorHAnsi"/>
                <w:b/>
                <w:bCs/>
                <w:color w:val="000000" w:themeColor="text1"/>
              </w:rPr>
            </w:pPr>
            <w:r w:rsidRPr="003B1586">
              <w:rPr>
                <w:rFonts w:cstheme="minorHAnsi"/>
                <w:b/>
                <w:bCs/>
                <w:color w:val="00B050"/>
              </w:rPr>
              <w:t>Safeguarding lead</w:t>
            </w:r>
          </w:p>
        </w:tc>
        <w:tc>
          <w:tcPr>
            <w:tcW w:w="2368" w:type="dxa"/>
            <w:tcBorders>
              <w:top w:val="single" w:sz="4" w:space="0" w:color="auto"/>
              <w:bottom w:val="single" w:sz="4" w:space="0" w:color="auto"/>
            </w:tcBorders>
            <w:shd w:val="clear" w:color="auto" w:fill="FFFF00"/>
          </w:tcPr>
          <w:p w14:paraId="61D3F590" w14:textId="77777777" w:rsidR="009D2D0E" w:rsidRPr="003B1586" w:rsidRDefault="009D2D0E" w:rsidP="009D2D0E">
            <w:pPr>
              <w:rPr>
                <w:rFonts w:cstheme="minorHAnsi"/>
                <w:color w:val="000000" w:themeColor="text1"/>
              </w:rPr>
            </w:pPr>
            <w:r w:rsidRPr="003B1586">
              <w:rPr>
                <w:rFonts w:cstheme="minorHAnsi"/>
                <w:color w:val="000000" w:themeColor="text1"/>
              </w:rPr>
              <w:t>[</w:t>
            </w:r>
            <w:r w:rsidRPr="003B1586">
              <w:rPr>
                <w:rFonts w:cstheme="minorHAnsi"/>
                <w:i/>
                <w:iCs/>
                <w:color w:val="000000" w:themeColor="text1"/>
              </w:rPr>
              <w:t>complete this by checking with provider</w:t>
            </w:r>
            <w:r w:rsidRPr="003B1586">
              <w:rPr>
                <w:rFonts w:cstheme="minorHAnsi"/>
                <w:color w:val="000000" w:themeColor="text1"/>
              </w:rPr>
              <w:t xml:space="preserve"> e.g. Retained on [provider dash board] for up to 18months. We will request deletion of erroneous logs as soon as is practically possible.]</w:t>
            </w:r>
          </w:p>
        </w:tc>
        <w:tc>
          <w:tcPr>
            <w:tcW w:w="1791" w:type="dxa"/>
            <w:tcBorders>
              <w:top w:val="single" w:sz="4" w:space="0" w:color="auto"/>
              <w:bottom w:val="single" w:sz="4" w:space="0" w:color="auto"/>
            </w:tcBorders>
          </w:tcPr>
          <w:p w14:paraId="0194F7D8" w14:textId="77777777" w:rsidR="009D2D0E" w:rsidRPr="003B1586" w:rsidRDefault="009D2D0E" w:rsidP="009D2D0E">
            <w:pPr>
              <w:rPr>
                <w:rFonts w:cstheme="minorHAnsi"/>
                <w:color w:val="000000" w:themeColor="text1"/>
              </w:rPr>
            </w:pPr>
            <w:r w:rsidRPr="003B1586">
              <w:rPr>
                <w:rFonts w:cstheme="minorHAnsi"/>
                <w:color w:val="000000" w:themeColor="text1"/>
              </w:rPr>
              <w:t>Date of log</w:t>
            </w:r>
          </w:p>
        </w:tc>
        <w:tc>
          <w:tcPr>
            <w:tcW w:w="1581" w:type="dxa"/>
            <w:tcBorders>
              <w:top w:val="single" w:sz="4" w:space="0" w:color="auto"/>
              <w:bottom w:val="single" w:sz="4" w:space="0" w:color="auto"/>
            </w:tcBorders>
          </w:tcPr>
          <w:p w14:paraId="2B04DD67" w14:textId="77777777" w:rsidR="009D2D0E" w:rsidRPr="003B1586" w:rsidRDefault="009D2D0E" w:rsidP="009D2D0E">
            <w:pPr>
              <w:rPr>
                <w:rFonts w:cstheme="minorHAnsi"/>
                <w:color w:val="000000" w:themeColor="text1"/>
              </w:rPr>
            </w:pPr>
            <w:r w:rsidRPr="003B1586">
              <w:rPr>
                <w:rFonts w:cstheme="minorHAnsi"/>
                <w:color w:val="000000" w:themeColor="text1"/>
              </w:rPr>
              <w:t>Common Practice</w:t>
            </w:r>
          </w:p>
        </w:tc>
        <w:tc>
          <w:tcPr>
            <w:tcW w:w="1316" w:type="dxa"/>
            <w:tcBorders>
              <w:top w:val="single" w:sz="4" w:space="0" w:color="auto"/>
              <w:bottom w:val="single" w:sz="4" w:space="0" w:color="auto"/>
            </w:tcBorders>
          </w:tcPr>
          <w:p w14:paraId="46B7C652" w14:textId="77777777" w:rsidR="009D2D0E" w:rsidRPr="003B1586" w:rsidRDefault="009D2D0E" w:rsidP="009D2D0E">
            <w:pPr>
              <w:rPr>
                <w:rFonts w:cstheme="minorHAnsi"/>
                <w:color w:val="000000" w:themeColor="text1"/>
              </w:rPr>
            </w:pPr>
            <w:r w:rsidRPr="003B1586">
              <w:rPr>
                <w:rFonts w:cstheme="minorHAnsi"/>
                <w:color w:val="000000" w:themeColor="text1"/>
              </w:rPr>
              <w:t>Deletion</w:t>
            </w:r>
          </w:p>
        </w:tc>
      </w:tr>
      <w:tr w:rsidR="000D6B01" w:rsidRPr="003B1586" w14:paraId="3A413BF6" w14:textId="77777777" w:rsidTr="087609A9">
        <w:trPr>
          <w:trHeight w:val="178"/>
        </w:trPr>
        <w:tc>
          <w:tcPr>
            <w:tcW w:w="1212" w:type="dxa"/>
            <w:tcBorders>
              <w:top w:val="single" w:sz="4" w:space="0" w:color="auto"/>
              <w:bottom w:val="single" w:sz="4" w:space="0" w:color="auto"/>
            </w:tcBorders>
          </w:tcPr>
          <w:p w14:paraId="33D28B4B" w14:textId="77777777" w:rsidR="00B0068D" w:rsidRPr="003B1586" w:rsidRDefault="00B0068D" w:rsidP="00B033E1">
            <w:pPr>
              <w:rPr>
                <w:rFonts w:cstheme="minorHAnsi"/>
                <w:color w:val="000000" w:themeColor="text1"/>
              </w:rPr>
            </w:pPr>
          </w:p>
        </w:tc>
        <w:tc>
          <w:tcPr>
            <w:tcW w:w="4081" w:type="dxa"/>
            <w:tcBorders>
              <w:top w:val="single" w:sz="4" w:space="0" w:color="auto"/>
              <w:bottom w:val="single" w:sz="4" w:space="0" w:color="auto"/>
            </w:tcBorders>
          </w:tcPr>
          <w:p w14:paraId="37EFA3E3" w14:textId="77777777" w:rsidR="00B0068D" w:rsidRPr="003B1586" w:rsidRDefault="00B0068D" w:rsidP="00B033E1">
            <w:pPr>
              <w:autoSpaceDE w:val="0"/>
              <w:autoSpaceDN w:val="0"/>
              <w:adjustRightInd w:val="0"/>
              <w:rPr>
                <w:rFonts w:cstheme="minorHAnsi"/>
                <w:color w:val="000000" w:themeColor="text1"/>
              </w:rPr>
            </w:pPr>
          </w:p>
        </w:tc>
        <w:tc>
          <w:tcPr>
            <w:tcW w:w="1636" w:type="dxa"/>
            <w:tcBorders>
              <w:top w:val="single" w:sz="4" w:space="0" w:color="auto"/>
              <w:bottom w:val="single" w:sz="4" w:space="0" w:color="auto"/>
            </w:tcBorders>
            <w:shd w:val="clear" w:color="auto" w:fill="FFFF00"/>
          </w:tcPr>
          <w:p w14:paraId="41C6AC2A" w14:textId="77777777" w:rsidR="00B0068D" w:rsidRPr="003B1586" w:rsidRDefault="00B0068D" w:rsidP="00B033E1">
            <w:pPr>
              <w:rPr>
                <w:rFonts w:cstheme="minorHAnsi"/>
                <w:color w:val="000000" w:themeColor="text1"/>
              </w:rPr>
            </w:pPr>
          </w:p>
        </w:tc>
        <w:tc>
          <w:tcPr>
            <w:tcW w:w="1403" w:type="dxa"/>
            <w:tcBorders>
              <w:top w:val="single" w:sz="4" w:space="0" w:color="auto"/>
              <w:bottom w:val="single" w:sz="4" w:space="0" w:color="auto"/>
            </w:tcBorders>
            <w:shd w:val="clear" w:color="auto" w:fill="FFFF00"/>
          </w:tcPr>
          <w:p w14:paraId="2DC44586" w14:textId="77777777" w:rsidR="00B0068D" w:rsidRPr="003B1586" w:rsidRDefault="00B0068D" w:rsidP="00B033E1">
            <w:pPr>
              <w:rPr>
                <w:rFonts w:cstheme="minorHAnsi"/>
                <w:b/>
                <w:bCs/>
                <w:color w:val="000000" w:themeColor="text1"/>
              </w:rPr>
            </w:pPr>
          </w:p>
        </w:tc>
        <w:tc>
          <w:tcPr>
            <w:tcW w:w="2368" w:type="dxa"/>
            <w:tcBorders>
              <w:top w:val="single" w:sz="4" w:space="0" w:color="auto"/>
              <w:bottom w:val="single" w:sz="4" w:space="0" w:color="auto"/>
            </w:tcBorders>
          </w:tcPr>
          <w:p w14:paraId="4FFCBC07" w14:textId="77777777" w:rsidR="00B0068D" w:rsidRPr="003B1586" w:rsidRDefault="00B0068D" w:rsidP="00B033E1">
            <w:pPr>
              <w:rPr>
                <w:rFonts w:cstheme="minorHAnsi"/>
                <w:color w:val="000000" w:themeColor="text1"/>
              </w:rPr>
            </w:pPr>
          </w:p>
        </w:tc>
        <w:tc>
          <w:tcPr>
            <w:tcW w:w="1791" w:type="dxa"/>
            <w:tcBorders>
              <w:top w:val="single" w:sz="4" w:space="0" w:color="auto"/>
              <w:bottom w:val="single" w:sz="4" w:space="0" w:color="auto"/>
            </w:tcBorders>
          </w:tcPr>
          <w:p w14:paraId="1728B4D0" w14:textId="77777777" w:rsidR="00B0068D" w:rsidRPr="003B1586" w:rsidRDefault="00B0068D" w:rsidP="00B033E1">
            <w:pPr>
              <w:rPr>
                <w:rFonts w:cstheme="minorHAnsi"/>
                <w:color w:val="000000" w:themeColor="text1"/>
              </w:rPr>
            </w:pPr>
          </w:p>
        </w:tc>
        <w:tc>
          <w:tcPr>
            <w:tcW w:w="1581" w:type="dxa"/>
            <w:tcBorders>
              <w:top w:val="single" w:sz="4" w:space="0" w:color="auto"/>
              <w:bottom w:val="single" w:sz="4" w:space="0" w:color="auto"/>
            </w:tcBorders>
          </w:tcPr>
          <w:p w14:paraId="34959D4B" w14:textId="77777777" w:rsidR="00B0068D" w:rsidRPr="003B1586" w:rsidRDefault="00B0068D" w:rsidP="00B033E1">
            <w:pPr>
              <w:rPr>
                <w:rFonts w:cstheme="minorHAnsi"/>
                <w:color w:val="000000" w:themeColor="text1"/>
              </w:rPr>
            </w:pPr>
          </w:p>
        </w:tc>
        <w:tc>
          <w:tcPr>
            <w:tcW w:w="1316" w:type="dxa"/>
            <w:tcBorders>
              <w:top w:val="single" w:sz="4" w:space="0" w:color="auto"/>
              <w:bottom w:val="single" w:sz="4" w:space="0" w:color="auto"/>
            </w:tcBorders>
          </w:tcPr>
          <w:p w14:paraId="7BD58BA2" w14:textId="77777777" w:rsidR="00B0068D" w:rsidRPr="003B1586" w:rsidRDefault="00B0068D" w:rsidP="00B033E1">
            <w:pPr>
              <w:rPr>
                <w:rFonts w:cstheme="minorHAnsi"/>
                <w:color w:val="000000" w:themeColor="text1"/>
              </w:rPr>
            </w:pPr>
          </w:p>
        </w:tc>
      </w:tr>
      <w:tr w:rsidR="000D6B01" w:rsidRPr="003B1586" w14:paraId="2E2DEC1D" w14:textId="77777777" w:rsidTr="087609A9">
        <w:trPr>
          <w:trHeight w:val="178"/>
        </w:trPr>
        <w:tc>
          <w:tcPr>
            <w:tcW w:w="15388" w:type="dxa"/>
            <w:gridSpan w:val="8"/>
            <w:tcBorders>
              <w:top w:val="single" w:sz="4" w:space="0" w:color="auto"/>
              <w:bottom w:val="single" w:sz="4" w:space="0" w:color="auto"/>
            </w:tcBorders>
          </w:tcPr>
          <w:p w14:paraId="77801BB4" w14:textId="77777777" w:rsidR="00B80FFE" w:rsidRPr="003B1586" w:rsidRDefault="00B80FFE" w:rsidP="00B033E1">
            <w:pPr>
              <w:pStyle w:val="Heading2"/>
              <w:numPr>
                <w:ilvl w:val="0"/>
                <w:numId w:val="7"/>
              </w:numPr>
              <w:rPr>
                <w:color w:val="000000" w:themeColor="text1"/>
              </w:rPr>
            </w:pPr>
            <w:bookmarkStart w:id="87" w:name="_Attendance"/>
            <w:bookmarkStart w:id="88" w:name="_Toc195793167"/>
            <w:bookmarkEnd w:id="87"/>
            <w:r w:rsidRPr="003B1586">
              <w:rPr>
                <w:color w:val="000000" w:themeColor="text1"/>
              </w:rPr>
              <w:t>Attendance</w:t>
            </w:r>
            <w:bookmarkEnd w:id="88"/>
          </w:p>
          <w:p w14:paraId="4357A966" w14:textId="77777777" w:rsidR="002653FC" w:rsidRPr="003B1586" w:rsidRDefault="002653FC" w:rsidP="002653FC">
            <w:pPr>
              <w:rPr>
                <w:color w:val="000000" w:themeColor="text1"/>
              </w:rPr>
            </w:pPr>
          </w:p>
        </w:tc>
      </w:tr>
      <w:tr w:rsidR="00E83D65" w:rsidRPr="003B1586" w14:paraId="5DCA61D6" w14:textId="77777777" w:rsidTr="087609A9">
        <w:trPr>
          <w:trHeight w:val="178"/>
        </w:trPr>
        <w:tc>
          <w:tcPr>
            <w:tcW w:w="1212" w:type="dxa"/>
            <w:tcBorders>
              <w:top w:val="single" w:sz="4" w:space="0" w:color="auto"/>
              <w:bottom w:val="single" w:sz="4" w:space="0" w:color="auto"/>
            </w:tcBorders>
          </w:tcPr>
          <w:p w14:paraId="095ED43B" w14:textId="77777777" w:rsidR="00E83D65" w:rsidRPr="003B1586" w:rsidRDefault="00E83D65" w:rsidP="00E83D65">
            <w:pPr>
              <w:rPr>
                <w:rFonts w:cstheme="minorHAnsi"/>
                <w:color w:val="000000" w:themeColor="text1"/>
              </w:rPr>
            </w:pPr>
            <w:r w:rsidRPr="003B1586">
              <w:rPr>
                <w:rFonts w:cstheme="minorHAnsi"/>
                <w:color w:val="000000" w:themeColor="text1"/>
              </w:rPr>
              <w:t>19.1</w:t>
            </w:r>
          </w:p>
        </w:tc>
        <w:tc>
          <w:tcPr>
            <w:tcW w:w="4081" w:type="dxa"/>
            <w:tcBorders>
              <w:top w:val="single" w:sz="4" w:space="0" w:color="auto"/>
              <w:bottom w:val="single" w:sz="4" w:space="0" w:color="auto"/>
            </w:tcBorders>
          </w:tcPr>
          <w:p w14:paraId="2531C5BE" w14:textId="77777777" w:rsidR="00E83D65" w:rsidRPr="003B1586" w:rsidRDefault="00E83D65" w:rsidP="00E83D65">
            <w:pPr>
              <w:autoSpaceDE w:val="0"/>
              <w:autoSpaceDN w:val="0"/>
              <w:adjustRightInd w:val="0"/>
              <w:rPr>
                <w:rFonts w:cstheme="minorHAnsi"/>
                <w:color w:val="000000" w:themeColor="text1"/>
              </w:rPr>
            </w:pPr>
            <w:r w:rsidRPr="003B1586">
              <w:rPr>
                <w:rFonts w:cstheme="minorHAnsi"/>
                <w:color w:val="000000" w:themeColor="text1"/>
              </w:rPr>
              <w:t>Attendance Registers</w:t>
            </w:r>
          </w:p>
        </w:tc>
        <w:tc>
          <w:tcPr>
            <w:tcW w:w="1636" w:type="dxa"/>
            <w:tcBorders>
              <w:top w:val="single" w:sz="4" w:space="0" w:color="auto"/>
              <w:bottom w:val="single" w:sz="4" w:space="0" w:color="auto"/>
            </w:tcBorders>
            <w:shd w:val="clear" w:color="auto" w:fill="FFFF00"/>
          </w:tcPr>
          <w:p w14:paraId="70C45C29" w14:textId="77777777" w:rsidR="00E83D65" w:rsidRPr="003B1586" w:rsidRDefault="00E83D65" w:rsidP="00E83D65">
            <w:pPr>
              <w:rPr>
                <w:rFonts w:cstheme="minorHAnsi"/>
                <w:color w:val="000000"/>
              </w:rPr>
            </w:pPr>
            <w:r w:rsidRPr="003B1586">
              <w:rPr>
                <w:rFonts w:cstheme="minorHAnsi"/>
                <w:color w:val="000000"/>
              </w:rPr>
              <w:t xml:space="preserve">Paper copies of registers not kept. </w:t>
            </w:r>
          </w:p>
          <w:p w14:paraId="44690661" w14:textId="77777777" w:rsidR="00E83D65" w:rsidRPr="003B1586" w:rsidRDefault="00E83D65" w:rsidP="00E83D65">
            <w:pPr>
              <w:rPr>
                <w:rFonts w:cstheme="minorHAnsi"/>
                <w:color w:val="000000"/>
              </w:rPr>
            </w:pPr>
          </w:p>
          <w:p w14:paraId="246CED36" w14:textId="77777777" w:rsidR="00E83D65" w:rsidRPr="003B1586" w:rsidRDefault="00E83D65" w:rsidP="00E83D65">
            <w:pPr>
              <w:rPr>
                <w:rFonts w:cstheme="minorHAnsi"/>
                <w:color w:val="000000" w:themeColor="text1"/>
              </w:rPr>
            </w:pPr>
            <w:r w:rsidRPr="003B1586">
              <w:rPr>
                <w:rFonts w:cstheme="minorHAnsi"/>
                <w:color w:val="000000"/>
              </w:rPr>
              <w:t xml:space="preserve">Schools MIS system stores electronic registers. </w:t>
            </w:r>
          </w:p>
        </w:tc>
        <w:tc>
          <w:tcPr>
            <w:tcW w:w="1403" w:type="dxa"/>
            <w:tcBorders>
              <w:top w:val="single" w:sz="4" w:space="0" w:color="auto"/>
              <w:bottom w:val="single" w:sz="4" w:space="0" w:color="auto"/>
            </w:tcBorders>
            <w:shd w:val="clear" w:color="auto" w:fill="FFFF00"/>
          </w:tcPr>
          <w:p w14:paraId="79289AE3" w14:textId="77777777" w:rsidR="00E83D65" w:rsidRPr="003B1586" w:rsidRDefault="00E83D65" w:rsidP="00E83D65">
            <w:pPr>
              <w:rPr>
                <w:rFonts w:cstheme="minorHAnsi"/>
                <w:b/>
                <w:bCs/>
                <w:color w:val="000000" w:themeColor="text1"/>
              </w:rPr>
            </w:pPr>
            <w:r w:rsidRPr="003B1586">
              <w:rPr>
                <w:rFonts w:cstheme="minorHAnsi"/>
                <w:b/>
                <w:bCs/>
              </w:rPr>
              <w:t>Business Manager</w:t>
            </w:r>
          </w:p>
        </w:tc>
        <w:tc>
          <w:tcPr>
            <w:tcW w:w="2368" w:type="dxa"/>
            <w:tcBorders>
              <w:top w:val="single" w:sz="4" w:space="0" w:color="auto"/>
              <w:bottom w:val="single" w:sz="4" w:space="0" w:color="auto"/>
            </w:tcBorders>
          </w:tcPr>
          <w:p w14:paraId="5F6C6D20" w14:textId="77777777" w:rsidR="00E83D65" w:rsidRPr="003B1586" w:rsidRDefault="00E83D65" w:rsidP="00E83D65">
            <w:pPr>
              <w:rPr>
                <w:color w:val="000000" w:themeColor="text1"/>
              </w:rPr>
            </w:pPr>
            <w:r w:rsidRPr="003B1586">
              <w:rPr>
                <w:color w:val="000000" w:themeColor="text1"/>
              </w:rPr>
              <w:t xml:space="preserve">Every entry in the School admission and attendance register is to be preserved for 6 years beginning with the day on which the entry was made. </w:t>
            </w:r>
          </w:p>
          <w:p w14:paraId="2D443078" w14:textId="77777777" w:rsidR="00E83D65" w:rsidRPr="003B1586" w:rsidRDefault="00E83D65" w:rsidP="00E83D65">
            <w:pPr>
              <w:rPr>
                <w:rFonts w:cstheme="minorHAnsi"/>
                <w:color w:val="000000" w:themeColor="text1"/>
              </w:rPr>
            </w:pPr>
            <w:r w:rsidRPr="003B1586">
              <w:rPr>
                <w:color w:val="000000" w:themeColor="text1"/>
              </w:rPr>
              <w:t>Every back up copy of the register is to be preserved for 6 years after the end of the school year to which it relates.</w:t>
            </w:r>
          </w:p>
        </w:tc>
        <w:tc>
          <w:tcPr>
            <w:tcW w:w="1791" w:type="dxa"/>
            <w:tcBorders>
              <w:top w:val="single" w:sz="4" w:space="0" w:color="auto"/>
              <w:bottom w:val="single" w:sz="4" w:space="0" w:color="auto"/>
            </w:tcBorders>
          </w:tcPr>
          <w:p w14:paraId="4C1D5E23" w14:textId="77777777" w:rsidR="00E83D65" w:rsidRPr="003B1586" w:rsidRDefault="00E83D65" w:rsidP="00E83D65">
            <w:pPr>
              <w:rPr>
                <w:rFonts w:cstheme="minorHAnsi"/>
                <w:color w:val="000000" w:themeColor="text1"/>
              </w:rPr>
            </w:pPr>
            <w:r w:rsidRPr="003B1586">
              <w:rPr>
                <w:rFonts w:cstheme="minorHAnsi"/>
                <w:color w:val="000000" w:themeColor="text1"/>
              </w:rPr>
              <w:t>Last entry in register</w:t>
            </w:r>
          </w:p>
        </w:tc>
        <w:tc>
          <w:tcPr>
            <w:tcW w:w="1581" w:type="dxa"/>
            <w:tcBorders>
              <w:top w:val="single" w:sz="4" w:space="0" w:color="auto"/>
              <w:bottom w:val="single" w:sz="4" w:space="0" w:color="auto"/>
            </w:tcBorders>
          </w:tcPr>
          <w:p w14:paraId="43C8F273" w14:textId="77777777" w:rsidR="00E83D65" w:rsidRPr="003B1586" w:rsidRDefault="00E83D65" w:rsidP="00E83D65">
            <w:pPr>
              <w:rPr>
                <w:color w:val="000000" w:themeColor="text1"/>
              </w:rPr>
            </w:pPr>
            <w:r w:rsidRPr="003B1586">
              <w:rPr>
                <w:color w:val="000000" w:themeColor="text1"/>
              </w:rPr>
              <w:t>The School Attendance (Pupil Registration) (England) Regulations 2024</w:t>
            </w:r>
          </w:p>
          <w:p w14:paraId="53761494" w14:textId="77777777" w:rsidR="00E83D65" w:rsidRPr="003B1586" w:rsidRDefault="00E83D65" w:rsidP="00E83D65">
            <w:pPr>
              <w:rPr>
                <w:color w:val="000000" w:themeColor="text1"/>
              </w:rPr>
            </w:pPr>
            <w:r w:rsidRPr="003B1586">
              <w:rPr>
                <w:color w:val="000000" w:themeColor="text1"/>
              </w:rPr>
              <w:t xml:space="preserve">Regulations 5, 7  </w:t>
            </w:r>
          </w:p>
          <w:p w14:paraId="74539910" w14:textId="77777777" w:rsidR="00E83D65" w:rsidRPr="003B1586" w:rsidRDefault="00E83D65" w:rsidP="00E83D65">
            <w:pPr>
              <w:rPr>
                <w:rFonts w:cstheme="minorHAnsi"/>
                <w:color w:val="000000" w:themeColor="text1"/>
              </w:rPr>
            </w:pPr>
          </w:p>
        </w:tc>
        <w:tc>
          <w:tcPr>
            <w:tcW w:w="1316" w:type="dxa"/>
            <w:tcBorders>
              <w:top w:val="single" w:sz="4" w:space="0" w:color="auto"/>
              <w:bottom w:val="single" w:sz="4" w:space="0" w:color="auto"/>
            </w:tcBorders>
          </w:tcPr>
          <w:p w14:paraId="6A6036AA" w14:textId="77777777" w:rsidR="00E83D65" w:rsidRPr="003B1586" w:rsidRDefault="00E83D65" w:rsidP="00E83D65">
            <w:pPr>
              <w:rPr>
                <w:rFonts w:cstheme="minorHAnsi"/>
                <w:color w:val="000000" w:themeColor="text1"/>
              </w:rPr>
            </w:pPr>
            <w:r w:rsidRPr="003B1586">
              <w:rPr>
                <w:rFonts w:cstheme="minorHAnsi"/>
                <w:color w:val="000000" w:themeColor="text1"/>
              </w:rPr>
              <w:t>Secure disposal</w:t>
            </w:r>
          </w:p>
        </w:tc>
      </w:tr>
      <w:tr w:rsidR="00E83D65" w:rsidRPr="003B1586" w14:paraId="05886847" w14:textId="77777777" w:rsidTr="087609A9">
        <w:trPr>
          <w:trHeight w:val="178"/>
        </w:trPr>
        <w:tc>
          <w:tcPr>
            <w:tcW w:w="1212" w:type="dxa"/>
            <w:tcBorders>
              <w:top w:val="single" w:sz="4" w:space="0" w:color="auto"/>
              <w:bottom w:val="single" w:sz="4" w:space="0" w:color="auto"/>
            </w:tcBorders>
          </w:tcPr>
          <w:p w14:paraId="1E85AC62" w14:textId="77777777" w:rsidR="00E83D65" w:rsidRPr="003B1586" w:rsidRDefault="00E83D65" w:rsidP="00E83D65">
            <w:pPr>
              <w:rPr>
                <w:rFonts w:cstheme="minorHAnsi"/>
                <w:color w:val="000000" w:themeColor="text1"/>
              </w:rPr>
            </w:pPr>
            <w:r w:rsidRPr="003B1586">
              <w:rPr>
                <w:rFonts w:cstheme="minorHAnsi"/>
                <w:color w:val="000000" w:themeColor="text1"/>
              </w:rPr>
              <w:lastRenderedPageBreak/>
              <w:t>19.2</w:t>
            </w:r>
          </w:p>
        </w:tc>
        <w:tc>
          <w:tcPr>
            <w:tcW w:w="4081" w:type="dxa"/>
            <w:tcBorders>
              <w:top w:val="single" w:sz="4" w:space="0" w:color="auto"/>
              <w:bottom w:val="single" w:sz="4" w:space="0" w:color="auto"/>
            </w:tcBorders>
          </w:tcPr>
          <w:p w14:paraId="59E3127F" w14:textId="77777777" w:rsidR="00E83D65" w:rsidRPr="003B1586" w:rsidRDefault="00E83D65" w:rsidP="00E83D65">
            <w:pPr>
              <w:autoSpaceDE w:val="0"/>
              <w:autoSpaceDN w:val="0"/>
              <w:adjustRightInd w:val="0"/>
              <w:rPr>
                <w:rFonts w:cstheme="minorHAnsi"/>
                <w:color w:val="000000" w:themeColor="text1"/>
              </w:rPr>
            </w:pPr>
            <w:r w:rsidRPr="003B1586">
              <w:rPr>
                <w:rFonts w:cstheme="minorHAnsi"/>
                <w:color w:val="000000" w:themeColor="text1"/>
              </w:rPr>
              <w:t>Correspondence relating to authorized absence</w:t>
            </w:r>
          </w:p>
        </w:tc>
        <w:tc>
          <w:tcPr>
            <w:tcW w:w="1636" w:type="dxa"/>
            <w:tcBorders>
              <w:top w:val="single" w:sz="4" w:space="0" w:color="auto"/>
              <w:bottom w:val="single" w:sz="4" w:space="0" w:color="auto"/>
            </w:tcBorders>
            <w:shd w:val="clear" w:color="auto" w:fill="FFFF00"/>
          </w:tcPr>
          <w:p w14:paraId="433AF7D3" w14:textId="77777777" w:rsidR="00E83D65" w:rsidRPr="003B1586" w:rsidRDefault="764903AD" w:rsidP="087609A9">
            <w:pPr>
              <w:rPr>
                <w:color w:val="000000" w:themeColor="text1"/>
              </w:rPr>
            </w:pPr>
            <w:r w:rsidRPr="003B1586">
              <w:rPr>
                <w:color w:val="000000" w:themeColor="text1"/>
              </w:rPr>
              <w:t xml:space="preserve">Notes </w:t>
            </w:r>
            <w:r w:rsidR="0A7EAF00" w:rsidRPr="003B1586">
              <w:rPr>
                <w:color w:val="000000" w:themeColor="text1"/>
              </w:rPr>
              <w:t>in MIS.</w:t>
            </w:r>
          </w:p>
          <w:p w14:paraId="540D057A" w14:textId="77777777" w:rsidR="00E83D65" w:rsidRPr="003B1586" w:rsidRDefault="118E82CA" w:rsidP="087609A9">
            <w:pPr>
              <w:rPr>
                <w:color w:val="000000" w:themeColor="text1"/>
              </w:rPr>
            </w:pPr>
            <w:r w:rsidRPr="003B1586">
              <w:rPr>
                <w:color w:val="000000" w:themeColor="text1"/>
              </w:rPr>
              <w:t xml:space="preserve">Online and </w:t>
            </w:r>
          </w:p>
          <w:p w14:paraId="1797BBC0" w14:textId="77777777" w:rsidR="00E83D65" w:rsidRPr="003B1586" w:rsidRDefault="0A7EAF00" w:rsidP="087609A9">
            <w:pPr>
              <w:rPr>
                <w:color w:val="000000" w:themeColor="text1"/>
              </w:rPr>
            </w:pPr>
            <w:r w:rsidRPr="003B1586">
              <w:rPr>
                <w:color w:val="000000" w:themeColor="text1"/>
              </w:rPr>
              <w:t>Paper copies in school</w:t>
            </w:r>
          </w:p>
        </w:tc>
        <w:tc>
          <w:tcPr>
            <w:tcW w:w="1403" w:type="dxa"/>
            <w:tcBorders>
              <w:top w:val="single" w:sz="4" w:space="0" w:color="auto"/>
              <w:bottom w:val="single" w:sz="4" w:space="0" w:color="auto"/>
            </w:tcBorders>
            <w:shd w:val="clear" w:color="auto" w:fill="FFFF00"/>
          </w:tcPr>
          <w:p w14:paraId="60015B70" w14:textId="77777777" w:rsidR="00E83D65" w:rsidRPr="003B1586" w:rsidRDefault="00E83D65" w:rsidP="00E83D65">
            <w:pPr>
              <w:rPr>
                <w:rFonts w:cstheme="minorHAnsi"/>
                <w:b/>
                <w:bCs/>
                <w:color w:val="000000" w:themeColor="text1"/>
              </w:rPr>
            </w:pPr>
            <w:r w:rsidRPr="003B1586">
              <w:rPr>
                <w:rFonts w:cstheme="minorHAnsi"/>
                <w:b/>
                <w:bCs/>
              </w:rPr>
              <w:t>Business manager</w:t>
            </w:r>
          </w:p>
        </w:tc>
        <w:tc>
          <w:tcPr>
            <w:tcW w:w="2368" w:type="dxa"/>
            <w:tcBorders>
              <w:top w:val="single" w:sz="4" w:space="0" w:color="auto"/>
              <w:bottom w:val="single" w:sz="4" w:space="0" w:color="auto"/>
            </w:tcBorders>
          </w:tcPr>
          <w:p w14:paraId="45E65129" w14:textId="77777777" w:rsidR="00E83D65" w:rsidRPr="003B1586" w:rsidRDefault="00E83D65" w:rsidP="00E83D65">
            <w:pPr>
              <w:rPr>
                <w:rFonts w:cstheme="minorHAnsi"/>
                <w:color w:val="000000" w:themeColor="text1"/>
              </w:rPr>
            </w:pPr>
            <w:r w:rsidRPr="003B1586">
              <w:rPr>
                <w:rFonts w:cstheme="minorHAnsi"/>
                <w:color w:val="000000" w:themeColor="text1"/>
              </w:rPr>
              <w:t>Date of absence + 2 years</w:t>
            </w:r>
          </w:p>
        </w:tc>
        <w:tc>
          <w:tcPr>
            <w:tcW w:w="1791" w:type="dxa"/>
            <w:tcBorders>
              <w:top w:val="single" w:sz="4" w:space="0" w:color="auto"/>
              <w:bottom w:val="single" w:sz="4" w:space="0" w:color="auto"/>
            </w:tcBorders>
          </w:tcPr>
          <w:p w14:paraId="03BF0369" w14:textId="77777777" w:rsidR="00E83D65" w:rsidRPr="003B1586" w:rsidRDefault="00E83D65" w:rsidP="00E83D65">
            <w:pPr>
              <w:rPr>
                <w:rFonts w:cstheme="minorHAnsi"/>
                <w:color w:val="000000" w:themeColor="text1"/>
              </w:rPr>
            </w:pPr>
            <w:r w:rsidRPr="003B1586">
              <w:rPr>
                <w:rFonts w:cstheme="minorHAnsi"/>
                <w:color w:val="000000" w:themeColor="text1"/>
              </w:rPr>
              <w:t>Date of absence</w:t>
            </w:r>
          </w:p>
        </w:tc>
        <w:tc>
          <w:tcPr>
            <w:tcW w:w="1581" w:type="dxa"/>
            <w:tcBorders>
              <w:top w:val="single" w:sz="4" w:space="0" w:color="auto"/>
              <w:bottom w:val="single" w:sz="4" w:space="0" w:color="auto"/>
            </w:tcBorders>
          </w:tcPr>
          <w:p w14:paraId="6A62C2BB" w14:textId="77777777" w:rsidR="00E83D65" w:rsidRPr="003B1586" w:rsidRDefault="00E83D65" w:rsidP="00E83D65">
            <w:pPr>
              <w:rPr>
                <w:rFonts w:cstheme="minorHAnsi"/>
                <w:color w:val="000000" w:themeColor="text1"/>
              </w:rPr>
            </w:pPr>
            <w:r w:rsidRPr="003B1586">
              <w:rPr>
                <w:rFonts w:cstheme="minorHAnsi"/>
                <w:color w:val="000000" w:themeColor="text1"/>
              </w:rPr>
              <w:t>DfE School attendance</w:t>
            </w:r>
          </w:p>
          <w:p w14:paraId="2F489151" w14:textId="77777777" w:rsidR="00E83D65" w:rsidRPr="003B1586" w:rsidRDefault="00E83D65" w:rsidP="00E83D65">
            <w:pPr>
              <w:rPr>
                <w:rFonts w:cstheme="minorHAnsi"/>
                <w:color w:val="000000" w:themeColor="text1"/>
              </w:rPr>
            </w:pPr>
            <w:r w:rsidRPr="003B1586">
              <w:rPr>
                <w:rFonts w:cstheme="minorHAnsi"/>
                <w:color w:val="000000" w:themeColor="text1"/>
              </w:rPr>
              <w:t>Guidance for maintained schools,</w:t>
            </w:r>
          </w:p>
          <w:p w14:paraId="0A502F9B" w14:textId="77777777" w:rsidR="00E83D65" w:rsidRPr="003B1586" w:rsidRDefault="00E83D65" w:rsidP="00E83D65">
            <w:pPr>
              <w:rPr>
                <w:rFonts w:cstheme="minorHAnsi"/>
                <w:color w:val="000000" w:themeColor="text1"/>
              </w:rPr>
            </w:pPr>
            <w:r w:rsidRPr="003B1586">
              <w:rPr>
                <w:rFonts w:cstheme="minorHAnsi"/>
                <w:color w:val="000000" w:themeColor="text1"/>
              </w:rPr>
              <w:t>academies, independent schools and</w:t>
            </w:r>
          </w:p>
          <w:p w14:paraId="46C47B0F" w14:textId="77777777" w:rsidR="00E83D65" w:rsidRPr="003B1586" w:rsidRDefault="00E83D65" w:rsidP="00E83D65">
            <w:pPr>
              <w:rPr>
                <w:rFonts w:cstheme="minorHAnsi"/>
                <w:color w:val="000000" w:themeColor="text1"/>
              </w:rPr>
            </w:pPr>
            <w:r w:rsidRPr="003B1586">
              <w:rPr>
                <w:rFonts w:cstheme="minorHAnsi"/>
                <w:color w:val="000000" w:themeColor="text1"/>
              </w:rPr>
              <w:t>local authorities</w:t>
            </w:r>
          </w:p>
          <w:p w14:paraId="088570E2" w14:textId="77777777" w:rsidR="00E83D65" w:rsidRPr="003B1586" w:rsidRDefault="00E83D65" w:rsidP="00E83D65">
            <w:pPr>
              <w:rPr>
                <w:rFonts w:cstheme="minorHAnsi"/>
                <w:color w:val="000000" w:themeColor="text1"/>
              </w:rPr>
            </w:pPr>
            <w:r w:rsidRPr="003B1586">
              <w:rPr>
                <w:rFonts w:cstheme="minorHAnsi"/>
                <w:color w:val="000000" w:themeColor="text1"/>
              </w:rPr>
              <w:t xml:space="preserve">May 2022 </w:t>
            </w:r>
          </w:p>
        </w:tc>
        <w:tc>
          <w:tcPr>
            <w:tcW w:w="1316" w:type="dxa"/>
            <w:tcBorders>
              <w:top w:val="single" w:sz="4" w:space="0" w:color="auto"/>
              <w:bottom w:val="single" w:sz="4" w:space="0" w:color="auto"/>
            </w:tcBorders>
          </w:tcPr>
          <w:p w14:paraId="37152909" w14:textId="77777777" w:rsidR="00E83D65" w:rsidRPr="003B1586" w:rsidRDefault="00E83D65" w:rsidP="00E83D65">
            <w:pPr>
              <w:rPr>
                <w:rFonts w:cstheme="minorHAnsi"/>
                <w:color w:val="000000" w:themeColor="text1"/>
              </w:rPr>
            </w:pPr>
            <w:r w:rsidRPr="003B1586">
              <w:rPr>
                <w:rFonts w:cstheme="minorHAnsi"/>
                <w:color w:val="000000" w:themeColor="text1"/>
              </w:rPr>
              <w:t>Secure disposal</w:t>
            </w:r>
          </w:p>
        </w:tc>
      </w:tr>
      <w:tr w:rsidR="00E83D65" w:rsidRPr="003B1586" w14:paraId="3D8C82B4" w14:textId="77777777" w:rsidTr="087609A9">
        <w:trPr>
          <w:trHeight w:val="1059"/>
        </w:trPr>
        <w:tc>
          <w:tcPr>
            <w:tcW w:w="1212" w:type="dxa"/>
            <w:tcBorders>
              <w:top w:val="single" w:sz="4" w:space="0" w:color="auto"/>
              <w:bottom w:val="single" w:sz="4" w:space="0" w:color="auto"/>
            </w:tcBorders>
          </w:tcPr>
          <w:p w14:paraId="077B202C" w14:textId="77777777" w:rsidR="00E83D65" w:rsidRPr="003B1586" w:rsidRDefault="00E83D65" w:rsidP="00E83D65">
            <w:pPr>
              <w:rPr>
                <w:rFonts w:cstheme="minorHAnsi"/>
                <w:color w:val="000000" w:themeColor="text1"/>
              </w:rPr>
            </w:pPr>
            <w:r w:rsidRPr="003B1586">
              <w:rPr>
                <w:rFonts w:cstheme="minorHAnsi"/>
                <w:color w:val="00B050"/>
              </w:rPr>
              <w:t>19.3</w:t>
            </w:r>
          </w:p>
        </w:tc>
        <w:tc>
          <w:tcPr>
            <w:tcW w:w="4081" w:type="dxa"/>
            <w:tcBorders>
              <w:top w:val="single" w:sz="4" w:space="0" w:color="auto"/>
              <w:bottom w:val="single" w:sz="4" w:space="0" w:color="auto"/>
            </w:tcBorders>
          </w:tcPr>
          <w:p w14:paraId="2B74D643" w14:textId="77777777" w:rsidR="00E83D65" w:rsidRPr="003B1586" w:rsidRDefault="00E83D65" w:rsidP="00E83D65">
            <w:pPr>
              <w:autoSpaceDE w:val="0"/>
              <w:autoSpaceDN w:val="0"/>
              <w:adjustRightInd w:val="0"/>
              <w:rPr>
                <w:rFonts w:cstheme="minorHAnsi"/>
                <w:color w:val="000000" w:themeColor="text1"/>
              </w:rPr>
            </w:pPr>
            <w:r w:rsidRPr="003B1586">
              <w:rPr>
                <w:rFonts w:cstheme="minorHAnsi"/>
                <w:color w:val="00B050"/>
              </w:rPr>
              <w:t>Correspondence relating to unauthorized absence</w:t>
            </w:r>
          </w:p>
        </w:tc>
        <w:tc>
          <w:tcPr>
            <w:tcW w:w="1636" w:type="dxa"/>
            <w:tcBorders>
              <w:top w:val="single" w:sz="4" w:space="0" w:color="auto"/>
              <w:bottom w:val="single" w:sz="4" w:space="0" w:color="auto"/>
            </w:tcBorders>
            <w:shd w:val="clear" w:color="auto" w:fill="FFFF00"/>
          </w:tcPr>
          <w:p w14:paraId="087D10D4" w14:textId="77777777" w:rsidR="00E83D65" w:rsidRPr="003B1586" w:rsidRDefault="01AB27BC" w:rsidP="087609A9">
            <w:pPr>
              <w:rPr>
                <w:color w:val="000000" w:themeColor="text1"/>
              </w:rPr>
            </w:pPr>
            <w:r w:rsidRPr="003B1586">
              <w:rPr>
                <w:color w:val="000000" w:themeColor="text1"/>
              </w:rPr>
              <w:t>Notes in MIS.</w:t>
            </w:r>
          </w:p>
          <w:p w14:paraId="52B9FC69" w14:textId="77777777" w:rsidR="00E83D65" w:rsidRPr="003B1586" w:rsidRDefault="2A253D4D" w:rsidP="087609A9">
            <w:pPr>
              <w:rPr>
                <w:color w:val="000000" w:themeColor="text1"/>
              </w:rPr>
            </w:pPr>
            <w:r w:rsidRPr="003B1586">
              <w:rPr>
                <w:color w:val="000000" w:themeColor="text1"/>
              </w:rPr>
              <w:t>Online and p</w:t>
            </w:r>
            <w:r w:rsidR="01AB27BC" w:rsidRPr="003B1586">
              <w:rPr>
                <w:color w:val="000000" w:themeColor="text1"/>
              </w:rPr>
              <w:t>aper copies in school</w:t>
            </w:r>
          </w:p>
        </w:tc>
        <w:tc>
          <w:tcPr>
            <w:tcW w:w="1403" w:type="dxa"/>
            <w:tcBorders>
              <w:top w:val="single" w:sz="4" w:space="0" w:color="auto"/>
              <w:bottom w:val="single" w:sz="4" w:space="0" w:color="auto"/>
            </w:tcBorders>
            <w:shd w:val="clear" w:color="auto" w:fill="FFFF00"/>
          </w:tcPr>
          <w:p w14:paraId="18F74895" w14:textId="77777777" w:rsidR="00E83D65" w:rsidRPr="003B1586" w:rsidRDefault="00E83D65" w:rsidP="00E83D65">
            <w:pPr>
              <w:rPr>
                <w:rFonts w:cstheme="minorHAnsi"/>
                <w:b/>
                <w:bCs/>
                <w:color w:val="000000" w:themeColor="text1"/>
              </w:rPr>
            </w:pPr>
            <w:r w:rsidRPr="003B1586">
              <w:rPr>
                <w:rFonts w:cstheme="minorHAnsi"/>
                <w:b/>
                <w:bCs/>
              </w:rPr>
              <w:t>Business manager</w:t>
            </w:r>
          </w:p>
        </w:tc>
        <w:tc>
          <w:tcPr>
            <w:tcW w:w="2368" w:type="dxa"/>
            <w:tcBorders>
              <w:top w:val="single" w:sz="4" w:space="0" w:color="auto"/>
              <w:bottom w:val="single" w:sz="4" w:space="0" w:color="auto"/>
            </w:tcBorders>
          </w:tcPr>
          <w:p w14:paraId="57C8C618" w14:textId="77777777" w:rsidR="00E83D65" w:rsidRPr="003B1586" w:rsidRDefault="00E83D65" w:rsidP="00E83D65">
            <w:pPr>
              <w:rPr>
                <w:rFonts w:cstheme="minorHAnsi"/>
                <w:color w:val="000000" w:themeColor="text1"/>
              </w:rPr>
            </w:pPr>
            <w:r w:rsidRPr="003B1586">
              <w:rPr>
                <w:rFonts w:cstheme="minorHAnsi"/>
                <w:color w:val="00B050"/>
              </w:rPr>
              <w:t>Date of absence + 3 years</w:t>
            </w:r>
          </w:p>
        </w:tc>
        <w:tc>
          <w:tcPr>
            <w:tcW w:w="1791" w:type="dxa"/>
            <w:tcBorders>
              <w:top w:val="single" w:sz="4" w:space="0" w:color="auto"/>
              <w:bottom w:val="single" w:sz="4" w:space="0" w:color="auto"/>
            </w:tcBorders>
          </w:tcPr>
          <w:p w14:paraId="2F951328" w14:textId="77777777" w:rsidR="00E83D65" w:rsidRPr="003B1586" w:rsidRDefault="00E83D65" w:rsidP="00E83D65">
            <w:pPr>
              <w:rPr>
                <w:rFonts w:cstheme="minorHAnsi"/>
                <w:color w:val="000000" w:themeColor="text1"/>
              </w:rPr>
            </w:pPr>
            <w:r w:rsidRPr="003B1586">
              <w:rPr>
                <w:rFonts w:cstheme="minorHAnsi"/>
                <w:color w:val="00B050"/>
              </w:rPr>
              <w:t>Date of absence</w:t>
            </w:r>
          </w:p>
        </w:tc>
        <w:tc>
          <w:tcPr>
            <w:tcW w:w="1581" w:type="dxa"/>
            <w:tcBorders>
              <w:top w:val="single" w:sz="4" w:space="0" w:color="auto"/>
              <w:bottom w:val="single" w:sz="4" w:space="0" w:color="auto"/>
            </w:tcBorders>
          </w:tcPr>
          <w:p w14:paraId="5DA91B69" w14:textId="77777777" w:rsidR="00E83D65" w:rsidRPr="003B1586" w:rsidRDefault="00E83D65" w:rsidP="00E83D65">
            <w:pPr>
              <w:rPr>
                <w:rFonts w:cstheme="minorHAnsi"/>
                <w:color w:val="000000" w:themeColor="text1"/>
              </w:rPr>
            </w:pPr>
            <w:r w:rsidRPr="003B1586">
              <w:rPr>
                <w:rFonts w:cstheme="minorHAnsi"/>
                <w:color w:val="00B050"/>
              </w:rPr>
              <w:t>Section 23 of the Anti-Social Behaviour Act 2003</w:t>
            </w:r>
          </w:p>
        </w:tc>
        <w:tc>
          <w:tcPr>
            <w:tcW w:w="1316" w:type="dxa"/>
            <w:tcBorders>
              <w:top w:val="single" w:sz="4" w:space="0" w:color="auto"/>
              <w:bottom w:val="single" w:sz="4" w:space="0" w:color="auto"/>
            </w:tcBorders>
          </w:tcPr>
          <w:p w14:paraId="1891B257" w14:textId="77777777" w:rsidR="00E83D65" w:rsidRPr="003B1586" w:rsidRDefault="00E83D65" w:rsidP="00E83D65">
            <w:pPr>
              <w:rPr>
                <w:rFonts w:cstheme="minorHAnsi"/>
                <w:color w:val="000000" w:themeColor="text1"/>
              </w:rPr>
            </w:pPr>
            <w:r w:rsidRPr="003B1586">
              <w:rPr>
                <w:rFonts w:cstheme="minorHAnsi"/>
                <w:color w:val="00B050"/>
              </w:rPr>
              <w:t>Secure disposal</w:t>
            </w:r>
          </w:p>
        </w:tc>
      </w:tr>
      <w:tr w:rsidR="00E83D65" w:rsidRPr="003B1586" w14:paraId="5A7E0CF2" w14:textId="77777777" w:rsidTr="087609A9">
        <w:trPr>
          <w:trHeight w:val="178"/>
        </w:trPr>
        <w:tc>
          <w:tcPr>
            <w:tcW w:w="1212" w:type="dxa"/>
            <w:tcBorders>
              <w:top w:val="single" w:sz="4" w:space="0" w:color="auto"/>
              <w:bottom w:val="single" w:sz="4" w:space="0" w:color="auto"/>
            </w:tcBorders>
          </w:tcPr>
          <w:p w14:paraId="60FA6563" w14:textId="77777777" w:rsidR="00E83D65" w:rsidRPr="003B1586" w:rsidRDefault="00E83D65" w:rsidP="00E83D65">
            <w:pPr>
              <w:rPr>
                <w:rFonts w:cstheme="minorHAnsi"/>
                <w:color w:val="000000" w:themeColor="text1"/>
              </w:rPr>
            </w:pPr>
          </w:p>
        </w:tc>
        <w:tc>
          <w:tcPr>
            <w:tcW w:w="4081" w:type="dxa"/>
            <w:tcBorders>
              <w:top w:val="single" w:sz="4" w:space="0" w:color="auto"/>
              <w:bottom w:val="single" w:sz="4" w:space="0" w:color="auto"/>
            </w:tcBorders>
          </w:tcPr>
          <w:p w14:paraId="1AC5CDBE" w14:textId="77777777" w:rsidR="00E83D65" w:rsidRPr="003B1586" w:rsidRDefault="00E83D65" w:rsidP="00E83D65">
            <w:pPr>
              <w:autoSpaceDE w:val="0"/>
              <w:autoSpaceDN w:val="0"/>
              <w:adjustRightInd w:val="0"/>
              <w:rPr>
                <w:rFonts w:asciiTheme="majorHAnsi" w:hAnsiTheme="majorHAnsi" w:cstheme="majorHAnsi"/>
                <w:color w:val="000000" w:themeColor="text1"/>
              </w:rPr>
            </w:pPr>
          </w:p>
        </w:tc>
        <w:tc>
          <w:tcPr>
            <w:tcW w:w="1636" w:type="dxa"/>
            <w:tcBorders>
              <w:top w:val="single" w:sz="4" w:space="0" w:color="auto"/>
              <w:bottom w:val="single" w:sz="4" w:space="0" w:color="auto"/>
            </w:tcBorders>
          </w:tcPr>
          <w:p w14:paraId="342D4C27" w14:textId="77777777" w:rsidR="00E83D65" w:rsidRPr="003B1586" w:rsidRDefault="00E83D65" w:rsidP="00E83D65">
            <w:pPr>
              <w:rPr>
                <w:rFonts w:cstheme="minorHAnsi"/>
                <w:color w:val="000000" w:themeColor="text1"/>
              </w:rPr>
            </w:pPr>
          </w:p>
        </w:tc>
        <w:tc>
          <w:tcPr>
            <w:tcW w:w="1403" w:type="dxa"/>
            <w:tcBorders>
              <w:top w:val="single" w:sz="4" w:space="0" w:color="auto"/>
              <w:bottom w:val="single" w:sz="4" w:space="0" w:color="auto"/>
            </w:tcBorders>
          </w:tcPr>
          <w:p w14:paraId="3572E399" w14:textId="77777777" w:rsidR="00E83D65" w:rsidRPr="003B1586" w:rsidRDefault="00E83D65" w:rsidP="00E83D65">
            <w:pPr>
              <w:rPr>
                <w:rFonts w:cstheme="minorHAnsi"/>
                <w:b/>
                <w:bCs/>
                <w:color w:val="000000" w:themeColor="text1"/>
              </w:rPr>
            </w:pPr>
          </w:p>
        </w:tc>
        <w:tc>
          <w:tcPr>
            <w:tcW w:w="2368" w:type="dxa"/>
            <w:tcBorders>
              <w:top w:val="single" w:sz="4" w:space="0" w:color="auto"/>
              <w:bottom w:val="single" w:sz="4" w:space="0" w:color="auto"/>
            </w:tcBorders>
          </w:tcPr>
          <w:p w14:paraId="6CEB15CE" w14:textId="77777777" w:rsidR="00E83D65" w:rsidRPr="003B1586" w:rsidRDefault="00E83D65" w:rsidP="00E83D65">
            <w:pPr>
              <w:rPr>
                <w:rFonts w:asciiTheme="majorHAnsi" w:hAnsiTheme="majorHAnsi" w:cstheme="majorHAnsi"/>
                <w:color w:val="000000" w:themeColor="text1"/>
              </w:rPr>
            </w:pPr>
          </w:p>
        </w:tc>
        <w:tc>
          <w:tcPr>
            <w:tcW w:w="1791" w:type="dxa"/>
            <w:tcBorders>
              <w:top w:val="single" w:sz="4" w:space="0" w:color="auto"/>
              <w:bottom w:val="single" w:sz="4" w:space="0" w:color="auto"/>
            </w:tcBorders>
          </w:tcPr>
          <w:p w14:paraId="66518E39" w14:textId="77777777" w:rsidR="00E83D65" w:rsidRPr="003B1586" w:rsidRDefault="00E83D65" w:rsidP="00E83D65">
            <w:pPr>
              <w:rPr>
                <w:rFonts w:asciiTheme="majorHAnsi" w:hAnsiTheme="majorHAnsi" w:cstheme="majorHAnsi"/>
                <w:color w:val="000000" w:themeColor="text1"/>
              </w:rPr>
            </w:pPr>
          </w:p>
        </w:tc>
        <w:tc>
          <w:tcPr>
            <w:tcW w:w="1581" w:type="dxa"/>
            <w:tcBorders>
              <w:top w:val="single" w:sz="4" w:space="0" w:color="auto"/>
              <w:bottom w:val="single" w:sz="4" w:space="0" w:color="auto"/>
            </w:tcBorders>
          </w:tcPr>
          <w:p w14:paraId="7E75FCD0" w14:textId="77777777" w:rsidR="00E83D65" w:rsidRPr="003B1586" w:rsidRDefault="00E83D65" w:rsidP="00E83D65">
            <w:pPr>
              <w:rPr>
                <w:rFonts w:cstheme="minorHAnsi"/>
                <w:color w:val="000000" w:themeColor="text1"/>
              </w:rPr>
            </w:pPr>
          </w:p>
        </w:tc>
        <w:tc>
          <w:tcPr>
            <w:tcW w:w="1316" w:type="dxa"/>
            <w:tcBorders>
              <w:top w:val="single" w:sz="4" w:space="0" w:color="auto"/>
              <w:bottom w:val="single" w:sz="4" w:space="0" w:color="auto"/>
            </w:tcBorders>
          </w:tcPr>
          <w:p w14:paraId="10FDAA0E" w14:textId="77777777" w:rsidR="00E83D65" w:rsidRPr="003B1586" w:rsidRDefault="00E83D65" w:rsidP="00E83D65">
            <w:pPr>
              <w:rPr>
                <w:rFonts w:cstheme="minorHAnsi"/>
                <w:color w:val="000000" w:themeColor="text1"/>
              </w:rPr>
            </w:pPr>
          </w:p>
        </w:tc>
      </w:tr>
      <w:tr w:rsidR="00E83D65" w:rsidRPr="003B1586" w14:paraId="13E64229" w14:textId="77777777" w:rsidTr="087609A9">
        <w:trPr>
          <w:trHeight w:val="178"/>
        </w:trPr>
        <w:tc>
          <w:tcPr>
            <w:tcW w:w="15388" w:type="dxa"/>
            <w:gridSpan w:val="8"/>
            <w:tcBorders>
              <w:top w:val="single" w:sz="4" w:space="0" w:color="auto"/>
              <w:bottom w:val="single" w:sz="4" w:space="0" w:color="auto"/>
            </w:tcBorders>
          </w:tcPr>
          <w:p w14:paraId="7D86752B" w14:textId="77777777" w:rsidR="00E83D65" w:rsidRPr="003B1586" w:rsidRDefault="00E83D65" w:rsidP="00E83D65">
            <w:pPr>
              <w:pStyle w:val="Heading2"/>
              <w:numPr>
                <w:ilvl w:val="0"/>
                <w:numId w:val="7"/>
              </w:numPr>
              <w:rPr>
                <w:color w:val="000000" w:themeColor="text1"/>
              </w:rPr>
            </w:pPr>
            <w:bookmarkStart w:id="89" w:name="_Special_Educational_Needs"/>
            <w:bookmarkStart w:id="90" w:name="_Toc195793168"/>
            <w:bookmarkEnd w:id="89"/>
            <w:r w:rsidRPr="003B1586">
              <w:rPr>
                <w:color w:val="000000" w:themeColor="text1"/>
              </w:rPr>
              <w:t>Special Educational Needs (SEN)</w:t>
            </w:r>
            <w:bookmarkEnd w:id="90"/>
          </w:p>
        </w:tc>
      </w:tr>
      <w:tr w:rsidR="00E83D65" w:rsidRPr="003B1586" w14:paraId="0226AF61" w14:textId="77777777" w:rsidTr="087609A9">
        <w:trPr>
          <w:trHeight w:val="178"/>
        </w:trPr>
        <w:tc>
          <w:tcPr>
            <w:tcW w:w="1212" w:type="dxa"/>
            <w:tcBorders>
              <w:top w:val="single" w:sz="4" w:space="0" w:color="auto"/>
              <w:bottom w:val="single" w:sz="4" w:space="0" w:color="auto"/>
            </w:tcBorders>
          </w:tcPr>
          <w:p w14:paraId="0C373B36" w14:textId="77777777" w:rsidR="00E83D65" w:rsidRPr="003B1586" w:rsidRDefault="00E83D65" w:rsidP="00E83D65">
            <w:pPr>
              <w:rPr>
                <w:rFonts w:cstheme="minorHAnsi"/>
                <w:color w:val="000000" w:themeColor="text1"/>
              </w:rPr>
            </w:pPr>
            <w:r w:rsidRPr="003B1586">
              <w:rPr>
                <w:rFonts w:cstheme="minorHAnsi"/>
                <w:color w:val="000000" w:themeColor="text1"/>
              </w:rPr>
              <w:t>20.1</w:t>
            </w:r>
          </w:p>
        </w:tc>
        <w:tc>
          <w:tcPr>
            <w:tcW w:w="4081" w:type="dxa"/>
            <w:tcBorders>
              <w:top w:val="single" w:sz="4" w:space="0" w:color="auto"/>
              <w:bottom w:val="single" w:sz="4" w:space="0" w:color="auto"/>
            </w:tcBorders>
          </w:tcPr>
          <w:p w14:paraId="5027E98A" w14:textId="77777777" w:rsidR="00E83D65" w:rsidRPr="003B1586" w:rsidRDefault="00E83D65" w:rsidP="00E83D65">
            <w:pPr>
              <w:autoSpaceDE w:val="0"/>
              <w:autoSpaceDN w:val="0"/>
              <w:adjustRightInd w:val="0"/>
              <w:rPr>
                <w:rFonts w:cstheme="minorHAnsi"/>
                <w:color w:val="00B050"/>
              </w:rPr>
            </w:pPr>
            <w:r w:rsidRPr="003B1586">
              <w:rPr>
                <w:rFonts w:cstheme="minorHAnsi"/>
                <w:color w:val="00B050"/>
              </w:rPr>
              <w:t xml:space="preserve">Statements and Reviews of Special Educational Needs under </w:t>
            </w:r>
            <w:hyperlink r:id="rId41" w:history="1">
              <w:r w:rsidRPr="003B1586">
                <w:rPr>
                  <w:rStyle w:val="Hyperlink"/>
                  <w:rFonts w:cstheme="minorHAnsi"/>
                  <w:color w:val="00B050"/>
                </w:rPr>
                <w:t>Section 324 and 328 of the Education Act 1996</w:t>
              </w:r>
            </w:hyperlink>
            <w:r w:rsidRPr="003B1586">
              <w:rPr>
                <w:rFonts w:cstheme="minorHAnsi"/>
                <w:color w:val="00B050"/>
              </w:rPr>
              <w:t xml:space="preserve">  and any amendments made to the plan – Primary</w:t>
            </w:r>
          </w:p>
          <w:p w14:paraId="774AF2BF" w14:textId="77777777" w:rsidR="00E83D65" w:rsidRPr="003B1586" w:rsidRDefault="00E83D65" w:rsidP="00E83D65">
            <w:pPr>
              <w:autoSpaceDE w:val="0"/>
              <w:autoSpaceDN w:val="0"/>
              <w:adjustRightInd w:val="0"/>
              <w:rPr>
                <w:rFonts w:cstheme="minorHAnsi"/>
                <w:color w:val="000000" w:themeColor="text1"/>
              </w:rPr>
            </w:pPr>
          </w:p>
        </w:tc>
        <w:tc>
          <w:tcPr>
            <w:tcW w:w="1636" w:type="dxa"/>
            <w:tcBorders>
              <w:top w:val="single" w:sz="4" w:space="0" w:color="auto"/>
              <w:bottom w:val="single" w:sz="4" w:space="0" w:color="auto"/>
            </w:tcBorders>
            <w:shd w:val="clear" w:color="auto" w:fill="FFFF00"/>
          </w:tcPr>
          <w:p w14:paraId="684C99C6" w14:textId="77777777" w:rsidR="00E83D65" w:rsidRPr="003B1586" w:rsidRDefault="00A667C7" w:rsidP="00E83D65">
            <w:pPr>
              <w:rPr>
                <w:rFonts w:cstheme="minorHAnsi"/>
                <w:color w:val="000000" w:themeColor="text1"/>
              </w:rPr>
            </w:pPr>
            <w:r w:rsidRPr="003B1586">
              <w:rPr>
                <w:rFonts w:cstheme="minorHAnsi"/>
                <w:color w:val="000000" w:themeColor="text1"/>
              </w:rPr>
              <w:t>EHC hub online</w:t>
            </w:r>
          </w:p>
        </w:tc>
        <w:tc>
          <w:tcPr>
            <w:tcW w:w="1403" w:type="dxa"/>
            <w:tcBorders>
              <w:top w:val="single" w:sz="4" w:space="0" w:color="auto"/>
              <w:bottom w:val="single" w:sz="4" w:space="0" w:color="auto"/>
            </w:tcBorders>
            <w:shd w:val="clear" w:color="auto" w:fill="FFFF00"/>
          </w:tcPr>
          <w:p w14:paraId="36F04A33" w14:textId="77777777" w:rsidR="00E83D65" w:rsidRPr="003B1586" w:rsidRDefault="00A667C7" w:rsidP="00E83D65">
            <w:pPr>
              <w:rPr>
                <w:rFonts w:cstheme="minorHAnsi"/>
                <w:b/>
                <w:bCs/>
                <w:color w:val="000000" w:themeColor="text1"/>
              </w:rPr>
            </w:pPr>
            <w:r w:rsidRPr="003B1586">
              <w:rPr>
                <w:rFonts w:cstheme="minorHAnsi"/>
                <w:b/>
                <w:bCs/>
                <w:color w:val="000000" w:themeColor="text1"/>
              </w:rPr>
              <w:t>SENDCO</w:t>
            </w:r>
          </w:p>
        </w:tc>
        <w:tc>
          <w:tcPr>
            <w:tcW w:w="2368" w:type="dxa"/>
            <w:tcBorders>
              <w:top w:val="single" w:sz="4" w:space="0" w:color="auto"/>
              <w:bottom w:val="single" w:sz="4" w:space="0" w:color="auto"/>
            </w:tcBorders>
          </w:tcPr>
          <w:p w14:paraId="58EADB57" w14:textId="77777777" w:rsidR="00E83D65" w:rsidRPr="003B1586" w:rsidRDefault="00E83D65" w:rsidP="00E83D65">
            <w:pPr>
              <w:rPr>
                <w:rFonts w:cstheme="minorHAnsi"/>
                <w:color w:val="000000" w:themeColor="text1"/>
              </w:rPr>
            </w:pPr>
            <w:r w:rsidRPr="003B1586">
              <w:rPr>
                <w:rFonts w:cstheme="minorHAnsi"/>
                <w:color w:val="000000" w:themeColor="text1"/>
              </w:rPr>
              <w:t>Retain for duration of attendance at school</w:t>
            </w:r>
          </w:p>
        </w:tc>
        <w:tc>
          <w:tcPr>
            <w:tcW w:w="1791" w:type="dxa"/>
            <w:tcBorders>
              <w:top w:val="single" w:sz="4" w:space="0" w:color="auto"/>
              <w:bottom w:val="single" w:sz="4" w:space="0" w:color="auto"/>
            </w:tcBorders>
          </w:tcPr>
          <w:p w14:paraId="1F839B45" w14:textId="77777777" w:rsidR="00E83D65" w:rsidRPr="003B1586" w:rsidRDefault="00E83D65" w:rsidP="00E83D65">
            <w:pPr>
              <w:rPr>
                <w:rFonts w:cstheme="minorHAnsi"/>
                <w:color w:val="000000" w:themeColor="text1"/>
              </w:rPr>
            </w:pPr>
            <w:r w:rsidRPr="003B1586">
              <w:rPr>
                <w:rFonts w:cstheme="minorHAnsi"/>
                <w:color w:val="000000" w:themeColor="text1"/>
              </w:rPr>
              <w:t>Date pupil changes school</w:t>
            </w:r>
          </w:p>
        </w:tc>
        <w:tc>
          <w:tcPr>
            <w:tcW w:w="1581" w:type="dxa"/>
            <w:tcBorders>
              <w:top w:val="single" w:sz="4" w:space="0" w:color="auto"/>
              <w:bottom w:val="single" w:sz="4" w:space="0" w:color="auto"/>
            </w:tcBorders>
          </w:tcPr>
          <w:p w14:paraId="73C796C6" w14:textId="77777777" w:rsidR="00E83D65" w:rsidRPr="003B1586" w:rsidRDefault="00E83D65" w:rsidP="00E83D65">
            <w:pPr>
              <w:rPr>
                <w:rFonts w:cstheme="minorHAnsi"/>
                <w:color w:val="000000" w:themeColor="text1"/>
              </w:rPr>
            </w:pPr>
            <w:r w:rsidRPr="003B1586">
              <w:rPr>
                <w:rFonts w:cstheme="minorHAnsi"/>
                <w:color w:val="000000" w:themeColor="text1"/>
              </w:rPr>
              <w:t>The Limitation Act 1980</w:t>
            </w:r>
          </w:p>
        </w:tc>
        <w:tc>
          <w:tcPr>
            <w:tcW w:w="1316" w:type="dxa"/>
            <w:tcBorders>
              <w:top w:val="single" w:sz="4" w:space="0" w:color="auto"/>
              <w:bottom w:val="single" w:sz="4" w:space="0" w:color="auto"/>
            </w:tcBorders>
          </w:tcPr>
          <w:p w14:paraId="0EBF4226" w14:textId="77777777" w:rsidR="00E83D65" w:rsidRPr="003B1586" w:rsidRDefault="00E83D65" w:rsidP="00E83D65">
            <w:pPr>
              <w:rPr>
                <w:rFonts w:cstheme="minorHAnsi"/>
                <w:color w:val="000000" w:themeColor="text1"/>
              </w:rPr>
            </w:pPr>
            <w:r w:rsidRPr="003B1586">
              <w:rPr>
                <w:rFonts w:cstheme="minorHAnsi"/>
                <w:color w:val="000000" w:themeColor="text1"/>
              </w:rPr>
              <w:t>Transfer to new or Secondary School</w:t>
            </w:r>
          </w:p>
        </w:tc>
      </w:tr>
      <w:tr w:rsidR="00E83D65" w:rsidRPr="003B1586" w14:paraId="7C4BCF28" w14:textId="77777777" w:rsidTr="087609A9">
        <w:trPr>
          <w:trHeight w:val="178"/>
        </w:trPr>
        <w:tc>
          <w:tcPr>
            <w:tcW w:w="1212" w:type="dxa"/>
            <w:tcBorders>
              <w:top w:val="single" w:sz="4" w:space="0" w:color="auto"/>
              <w:bottom w:val="single" w:sz="4" w:space="0" w:color="auto"/>
            </w:tcBorders>
          </w:tcPr>
          <w:p w14:paraId="548D9919" w14:textId="77777777" w:rsidR="00E83D65" w:rsidRPr="003B1586" w:rsidRDefault="00E83D65" w:rsidP="00E83D65">
            <w:pPr>
              <w:rPr>
                <w:rFonts w:cstheme="minorHAnsi"/>
                <w:color w:val="000000" w:themeColor="text1"/>
              </w:rPr>
            </w:pPr>
            <w:bookmarkStart w:id="91" w:name="_Hlk101524255"/>
            <w:r w:rsidRPr="003B1586">
              <w:rPr>
                <w:rFonts w:cstheme="minorHAnsi"/>
                <w:color w:val="000000" w:themeColor="text1"/>
              </w:rPr>
              <w:t>20.2</w:t>
            </w:r>
          </w:p>
        </w:tc>
        <w:tc>
          <w:tcPr>
            <w:tcW w:w="4081" w:type="dxa"/>
            <w:tcBorders>
              <w:top w:val="single" w:sz="4" w:space="0" w:color="auto"/>
              <w:bottom w:val="single" w:sz="4" w:space="0" w:color="auto"/>
            </w:tcBorders>
          </w:tcPr>
          <w:p w14:paraId="574BFD26" w14:textId="77777777" w:rsidR="00E83D65" w:rsidRPr="003B1586" w:rsidRDefault="00E83D65" w:rsidP="00E83D65">
            <w:pPr>
              <w:autoSpaceDE w:val="0"/>
              <w:autoSpaceDN w:val="0"/>
              <w:adjustRightInd w:val="0"/>
              <w:rPr>
                <w:rFonts w:cstheme="minorHAnsi"/>
                <w:color w:val="000000" w:themeColor="text1"/>
              </w:rPr>
            </w:pPr>
            <w:r w:rsidRPr="003B1586">
              <w:rPr>
                <w:rFonts w:cstheme="minorHAnsi"/>
                <w:color w:val="00B050"/>
              </w:rPr>
              <w:t xml:space="preserve">Statements and Reviews of Special Educational Needs under </w:t>
            </w:r>
            <w:hyperlink r:id="rId42" w:history="1">
              <w:r w:rsidRPr="003B1586">
                <w:rPr>
                  <w:rStyle w:val="Hyperlink"/>
                  <w:rFonts w:cstheme="minorHAnsi"/>
                  <w:color w:val="00B050"/>
                </w:rPr>
                <w:t>Section 324 and 328 of the Education Act 1996</w:t>
              </w:r>
            </w:hyperlink>
            <w:r w:rsidRPr="003B1586">
              <w:rPr>
                <w:rFonts w:cstheme="minorHAnsi"/>
                <w:color w:val="00B050"/>
              </w:rPr>
              <w:t xml:space="preserve">  and any amendments made to the plan - Secondary (or where the school is the ‘last known school’)</w:t>
            </w:r>
          </w:p>
        </w:tc>
        <w:tc>
          <w:tcPr>
            <w:tcW w:w="1636" w:type="dxa"/>
            <w:tcBorders>
              <w:top w:val="single" w:sz="4" w:space="0" w:color="auto"/>
              <w:bottom w:val="single" w:sz="4" w:space="0" w:color="auto"/>
            </w:tcBorders>
            <w:shd w:val="clear" w:color="auto" w:fill="FFFF00"/>
          </w:tcPr>
          <w:p w14:paraId="32CE1B62" w14:textId="77777777" w:rsidR="00E83D65" w:rsidRPr="003B1586" w:rsidRDefault="00001585" w:rsidP="00E83D65">
            <w:pPr>
              <w:rPr>
                <w:rFonts w:cstheme="minorHAnsi"/>
                <w:color w:val="000000" w:themeColor="text1"/>
              </w:rPr>
            </w:pPr>
            <w:r w:rsidRPr="003B1586">
              <w:rPr>
                <w:rFonts w:cstheme="minorHAnsi"/>
                <w:color w:val="000000" w:themeColor="text1"/>
              </w:rPr>
              <w:t>na</w:t>
            </w:r>
          </w:p>
        </w:tc>
        <w:tc>
          <w:tcPr>
            <w:tcW w:w="1403" w:type="dxa"/>
            <w:tcBorders>
              <w:top w:val="single" w:sz="4" w:space="0" w:color="auto"/>
              <w:bottom w:val="single" w:sz="4" w:space="0" w:color="auto"/>
            </w:tcBorders>
            <w:shd w:val="clear" w:color="auto" w:fill="FFFF00"/>
          </w:tcPr>
          <w:p w14:paraId="7A292896" w14:textId="77777777" w:rsidR="00E83D65" w:rsidRPr="003B1586" w:rsidRDefault="00E83D65" w:rsidP="00E83D65">
            <w:pPr>
              <w:rPr>
                <w:rFonts w:cstheme="minorHAnsi"/>
                <w:b/>
                <w:bCs/>
                <w:color w:val="000000" w:themeColor="text1"/>
              </w:rPr>
            </w:pPr>
          </w:p>
        </w:tc>
        <w:tc>
          <w:tcPr>
            <w:tcW w:w="2368" w:type="dxa"/>
            <w:tcBorders>
              <w:top w:val="single" w:sz="4" w:space="0" w:color="auto"/>
              <w:bottom w:val="single" w:sz="4" w:space="0" w:color="auto"/>
            </w:tcBorders>
          </w:tcPr>
          <w:p w14:paraId="7487A12C" w14:textId="77777777" w:rsidR="00E83D65" w:rsidRPr="003B1586" w:rsidRDefault="00E83D65" w:rsidP="00E83D65">
            <w:pPr>
              <w:rPr>
                <w:rFonts w:cstheme="minorHAnsi"/>
                <w:color w:val="000000" w:themeColor="text1"/>
              </w:rPr>
            </w:pPr>
            <w:r w:rsidRPr="003B1586">
              <w:rPr>
                <w:rFonts w:cstheme="minorHAnsi"/>
                <w:color w:val="000000" w:themeColor="text1"/>
              </w:rPr>
              <w:t>Date of birth of pupil + 35 years (This period is recommended by LA)</w:t>
            </w:r>
          </w:p>
        </w:tc>
        <w:tc>
          <w:tcPr>
            <w:tcW w:w="1791" w:type="dxa"/>
            <w:tcBorders>
              <w:top w:val="single" w:sz="4" w:space="0" w:color="auto"/>
              <w:bottom w:val="single" w:sz="4" w:space="0" w:color="auto"/>
            </w:tcBorders>
          </w:tcPr>
          <w:p w14:paraId="5BDCD012" w14:textId="77777777" w:rsidR="00E83D65" w:rsidRPr="003B1586" w:rsidRDefault="00E83D65" w:rsidP="00E83D65">
            <w:pPr>
              <w:rPr>
                <w:rFonts w:cstheme="minorHAnsi"/>
                <w:color w:val="000000" w:themeColor="text1"/>
              </w:rPr>
            </w:pPr>
            <w:r w:rsidRPr="003B1586">
              <w:rPr>
                <w:rFonts w:cstheme="minorHAnsi"/>
                <w:color w:val="000000" w:themeColor="text1"/>
              </w:rPr>
              <w:t>Pupil’s date of birth</w:t>
            </w:r>
          </w:p>
        </w:tc>
        <w:tc>
          <w:tcPr>
            <w:tcW w:w="1581" w:type="dxa"/>
            <w:tcBorders>
              <w:top w:val="single" w:sz="4" w:space="0" w:color="auto"/>
              <w:bottom w:val="single" w:sz="4" w:space="0" w:color="auto"/>
            </w:tcBorders>
          </w:tcPr>
          <w:p w14:paraId="3EDEE771" w14:textId="77777777" w:rsidR="00E83D65" w:rsidRPr="003B1586" w:rsidRDefault="00E83D65" w:rsidP="00E83D65">
            <w:pPr>
              <w:rPr>
                <w:rFonts w:cstheme="minorHAnsi"/>
                <w:color w:val="000000" w:themeColor="text1"/>
              </w:rPr>
            </w:pPr>
            <w:r w:rsidRPr="003B1586">
              <w:rPr>
                <w:rFonts w:cstheme="minorHAnsi"/>
                <w:color w:val="000000" w:themeColor="text1"/>
              </w:rPr>
              <w:t>Special Educational Needs and Disability Act 2001 &amp; Children and Families Act 2014 &amp;</w:t>
            </w:r>
          </w:p>
          <w:p w14:paraId="4DF60529" w14:textId="77777777" w:rsidR="00E83D65" w:rsidRPr="003B1586" w:rsidRDefault="00E83D65" w:rsidP="00E83D65">
            <w:pPr>
              <w:rPr>
                <w:rFonts w:cstheme="minorHAnsi"/>
                <w:color w:val="00B050"/>
              </w:rPr>
            </w:pPr>
            <w:r w:rsidRPr="003B1586">
              <w:rPr>
                <w:rFonts w:cstheme="minorHAnsi"/>
                <w:color w:val="00B050"/>
              </w:rPr>
              <w:lastRenderedPageBreak/>
              <w:t>The Limitation Act 1980</w:t>
            </w:r>
          </w:p>
          <w:p w14:paraId="2191599E" w14:textId="77777777" w:rsidR="00E83D65" w:rsidRPr="003B1586" w:rsidRDefault="00E83D65" w:rsidP="00E83D65">
            <w:pPr>
              <w:rPr>
                <w:rFonts w:cstheme="minorHAnsi"/>
                <w:color w:val="000000" w:themeColor="text1"/>
              </w:rPr>
            </w:pPr>
          </w:p>
          <w:p w14:paraId="7673E5AE" w14:textId="77777777" w:rsidR="00E83D65" w:rsidRPr="003B1586" w:rsidRDefault="00E83D65" w:rsidP="00E83D65">
            <w:pPr>
              <w:rPr>
                <w:rFonts w:cstheme="minorHAnsi"/>
                <w:color w:val="000000" w:themeColor="text1"/>
              </w:rPr>
            </w:pPr>
          </w:p>
        </w:tc>
        <w:tc>
          <w:tcPr>
            <w:tcW w:w="1316" w:type="dxa"/>
            <w:tcBorders>
              <w:top w:val="single" w:sz="4" w:space="0" w:color="auto"/>
              <w:bottom w:val="single" w:sz="4" w:space="0" w:color="auto"/>
            </w:tcBorders>
          </w:tcPr>
          <w:p w14:paraId="06C01A6C" w14:textId="77777777" w:rsidR="00E83D65" w:rsidRPr="003B1586" w:rsidRDefault="00E83D65" w:rsidP="00E83D65">
            <w:pPr>
              <w:rPr>
                <w:rFonts w:cstheme="minorHAnsi"/>
                <w:color w:val="000000" w:themeColor="text1"/>
              </w:rPr>
            </w:pPr>
            <w:r w:rsidRPr="003B1586">
              <w:rPr>
                <w:rFonts w:cstheme="minorHAnsi"/>
                <w:color w:val="000000" w:themeColor="text1"/>
              </w:rPr>
              <w:lastRenderedPageBreak/>
              <w:t xml:space="preserve">Secure disposal </w:t>
            </w:r>
          </w:p>
        </w:tc>
      </w:tr>
      <w:tr w:rsidR="00E83D65" w:rsidRPr="003B1586" w14:paraId="23723447" w14:textId="77777777" w:rsidTr="087609A9">
        <w:trPr>
          <w:trHeight w:val="1760"/>
        </w:trPr>
        <w:tc>
          <w:tcPr>
            <w:tcW w:w="1212" w:type="dxa"/>
            <w:tcBorders>
              <w:top w:val="single" w:sz="4" w:space="0" w:color="auto"/>
              <w:bottom w:val="single" w:sz="4" w:space="0" w:color="auto"/>
            </w:tcBorders>
          </w:tcPr>
          <w:p w14:paraId="5AF9A076" w14:textId="77777777" w:rsidR="00E83D65" w:rsidRPr="003B1586" w:rsidRDefault="00E83D65" w:rsidP="00E83D65">
            <w:pPr>
              <w:rPr>
                <w:rFonts w:cstheme="minorHAnsi"/>
                <w:color w:val="000000" w:themeColor="text1"/>
              </w:rPr>
            </w:pPr>
            <w:r w:rsidRPr="003B1586">
              <w:rPr>
                <w:rFonts w:cstheme="minorHAnsi"/>
                <w:color w:val="000000" w:themeColor="text1"/>
              </w:rPr>
              <w:t>20.3</w:t>
            </w:r>
          </w:p>
        </w:tc>
        <w:tc>
          <w:tcPr>
            <w:tcW w:w="4081" w:type="dxa"/>
            <w:tcBorders>
              <w:top w:val="single" w:sz="4" w:space="0" w:color="auto"/>
              <w:bottom w:val="single" w:sz="4" w:space="0" w:color="auto"/>
            </w:tcBorders>
          </w:tcPr>
          <w:p w14:paraId="0BEDEDD5" w14:textId="77777777" w:rsidR="00E83D65" w:rsidRPr="003B1586" w:rsidRDefault="00E83D65" w:rsidP="00E83D65">
            <w:pPr>
              <w:autoSpaceDE w:val="0"/>
              <w:autoSpaceDN w:val="0"/>
              <w:adjustRightInd w:val="0"/>
              <w:rPr>
                <w:rFonts w:cstheme="minorHAnsi"/>
                <w:color w:val="000000" w:themeColor="text1"/>
              </w:rPr>
            </w:pPr>
            <w:r w:rsidRPr="003B1586">
              <w:rPr>
                <w:rFonts w:cstheme="minorHAnsi"/>
                <w:color w:val="00B050"/>
              </w:rPr>
              <w:t>Individual Education Plans and Education Health Care Plan (EHCP) and all other SEN files -Primary</w:t>
            </w:r>
          </w:p>
        </w:tc>
        <w:tc>
          <w:tcPr>
            <w:tcW w:w="1636" w:type="dxa"/>
            <w:tcBorders>
              <w:top w:val="single" w:sz="4" w:space="0" w:color="auto"/>
              <w:bottom w:val="single" w:sz="4" w:space="0" w:color="auto"/>
            </w:tcBorders>
            <w:shd w:val="clear" w:color="auto" w:fill="FFFF00"/>
          </w:tcPr>
          <w:p w14:paraId="6E4C892E" w14:textId="77777777" w:rsidR="00E83D65" w:rsidRPr="003B1586" w:rsidRDefault="00001585" w:rsidP="00E83D65">
            <w:pPr>
              <w:rPr>
                <w:rFonts w:cstheme="minorHAnsi"/>
                <w:color w:val="000000" w:themeColor="text1"/>
              </w:rPr>
            </w:pPr>
            <w:r w:rsidRPr="003B1586">
              <w:rPr>
                <w:rFonts w:cstheme="minorHAnsi"/>
                <w:color w:val="000000" w:themeColor="text1"/>
              </w:rPr>
              <w:t>EHC hub online and school office 365</w:t>
            </w:r>
          </w:p>
        </w:tc>
        <w:tc>
          <w:tcPr>
            <w:tcW w:w="1403" w:type="dxa"/>
            <w:tcBorders>
              <w:top w:val="single" w:sz="4" w:space="0" w:color="auto"/>
              <w:bottom w:val="single" w:sz="4" w:space="0" w:color="auto"/>
            </w:tcBorders>
            <w:shd w:val="clear" w:color="auto" w:fill="FFFF00"/>
          </w:tcPr>
          <w:p w14:paraId="0F993620" w14:textId="77777777" w:rsidR="00E83D65" w:rsidRPr="003B1586" w:rsidRDefault="00001585" w:rsidP="00E83D65">
            <w:pPr>
              <w:rPr>
                <w:rFonts w:cstheme="minorHAnsi"/>
                <w:b/>
                <w:bCs/>
                <w:color w:val="000000" w:themeColor="text1"/>
              </w:rPr>
            </w:pPr>
            <w:r w:rsidRPr="003B1586">
              <w:rPr>
                <w:rFonts w:cstheme="minorHAnsi"/>
                <w:b/>
                <w:bCs/>
                <w:color w:val="000000" w:themeColor="text1"/>
              </w:rPr>
              <w:t>SENDCO</w:t>
            </w:r>
          </w:p>
        </w:tc>
        <w:tc>
          <w:tcPr>
            <w:tcW w:w="2368" w:type="dxa"/>
            <w:tcBorders>
              <w:top w:val="single" w:sz="4" w:space="0" w:color="auto"/>
              <w:bottom w:val="single" w:sz="4" w:space="0" w:color="auto"/>
            </w:tcBorders>
          </w:tcPr>
          <w:p w14:paraId="12C08E1E" w14:textId="77777777" w:rsidR="00E83D65" w:rsidRPr="003B1586" w:rsidRDefault="00E83D65" w:rsidP="00E83D65">
            <w:pPr>
              <w:rPr>
                <w:rFonts w:cstheme="minorHAnsi"/>
                <w:color w:val="000000" w:themeColor="text1"/>
              </w:rPr>
            </w:pPr>
            <w:r w:rsidRPr="003B1586">
              <w:rPr>
                <w:rFonts w:cstheme="minorHAnsi"/>
                <w:color w:val="00B050"/>
              </w:rPr>
              <w:t>Retain for duration of attendance at school</w:t>
            </w:r>
          </w:p>
        </w:tc>
        <w:tc>
          <w:tcPr>
            <w:tcW w:w="1791" w:type="dxa"/>
            <w:tcBorders>
              <w:top w:val="single" w:sz="4" w:space="0" w:color="auto"/>
              <w:bottom w:val="single" w:sz="4" w:space="0" w:color="auto"/>
            </w:tcBorders>
          </w:tcPr>
          <w:p w14:paraId="5C5C4C59" w14:textId="77777777" w:rsidR="00E83D65" w:rsidRPr="003B1586" w:rsidRDefault="00E83D65" w:rsidP="00E83D65">
            <w:pPr>
              <w:rPr>
                <w:rFonts w:cstheme="minorHAnsi"/>
                <w:color w:val="000000" w:themeColor="text1"/>
              </w:rPr>
            </w:pPr>
            <w:r w:rsidRPr="003B1586">
              <w:rPr>
                <w:rFonts w:cstheme="minorHAnsi"/>
                <w:color w:val="00B050"/>
              </w:rPr>
              <w:t>Date pupil changes school</w:t>
            </w:r>
          </w:p>
        </w:tc>
        <w:tc>
          <w:tcPr>
            <w:tcW w:w="1581" w:type="dxa"/>
            <w:tcBorders>
              <w:top w:val="single" w:sz="4" w:space="0" w:color="auto"/>
              <w:bottom w:val="single" w:sz="4" w:space="0" w:color="auto"/>
            </w:tcBorders>
          </w:tcPr>
          <w:p w14:paraId="224B85AE" w14:textId="77777777" w:rsidR="00E83D65" w:rsidRPr="003B1586" w:rsidRDefault="00E83D65" w:rsidP="00E83D65">
            <w:pPr>
              <w:rPr>
                <w:rFonts w:cstheme="minorHAnsi"/>
                <w:color w:val="000000" w:themeColor="text1"/>
              </w:rPr>
            </w:pPr>
            <w:r w:rsidRPr="003B1586">
              <w:rPr>
                <w:rFonts w:cstheme="minorHAnsi"/>
                <w:color w:val="00B050"/>
              </w:rPr>
              <w:t>The Limitation Act 1980</w:t>
            </w:r>
          </w:p>
        </w:tc>
        <w:tc>
          <w:tcPr>
            <w:tcW w:w="1316" w:type="dxa"/>
            <w:tcBorders>
              <w:top w:val="single" w:sz="4" w:space="0" w:color="auto"/>
              <w:bottom w:val="single" w:sz="4" w:space="0" w:color="auto"/>
            </w:tcBorders>
          </w:tcPr>
          <w:p w14:paraId="729919DF" w14:textId="77777777" w:rsidR="00E83D65" w:rsidRPr="003B1586" w:rsidRDefault="00E83D65" w:rsidP="00E83D65">
            <w:pPr>
              <w:rPr>
                <w:rFonts w:cstheme="minorHAnsi"/>
                <w:color w:val="000000" w:themeColor="text1"/>
              </w:rPr>
            </w:pPr>
            <w:r w:rsidRPr="003B1586">
              <w:rPr>
                <w:rFonts w:cstheme="minorHAnsi"/>
                <w:color w:val="00B050"/>
              </w:rPr>
              <w:t>Transfer to new or Secondary School</w:t>
            </w:r>
          </w:p>
        </w:tc>
      </w:tr>
      <w:bookmarkEnd w:id="91"/>
      <w:tr w:rsidR="00E83D65" w:rsidRPr="003B1586" w14:paraId="2C14F30E" w14:textId="77777777" w:rsidTr="087609A9">
        <w:trPr>
          <w:trHeight w:val="178"/>
        </w:trPr>
        <w:tc>
          <w:tcPr>
            <w:tcW w:w="1212" w:type="dxa"/>
            <w:tcBorders>
              <w:top w:val="single" w:sz="4" w:space="0" w:color="auto"/>
              <w:bottom w:val="single" w:sz="4" w:space="0" w:color="auto"/>
            </w:tcBorders>
          </w:tcPr>
          <w:p w14:paraId="0FBFF0C3" w14:textId="77777777" w:rsidR="00E83D65" w:rsidRPr="003B1586" w:rsidRDefault="00E83D65" w:rsidP="00E83D65">
            <w:pPr>
              <w:rPr>
                <w:rFonts w:cstheme="minorHAnsi"/>
                <w:color w:val="000000" w:themeColor="text1"/>
              </w:rPr>
            </w:pPr>
            <w:r w:rsidRPr="003B1586">
              <w:rPr>
                <w:rFonts w:cstheme="minorHAnsi"/>
                <w:color w:val="000000" w:themeColor="text1"/>
              </w:rPr>
              <w:t>20.4</w:t>
            </w:r>
          </w:p>
        </w:tc>
        <w:tc>
          <w:tcPr>
            <w:tcW w:w="4081" w:type="dxa"/>
            <w:tcBorders>
              <w:top w:val="single" w:sz="4" w:space="0" w:color="auto"/>
              <w:bottom w:val="single" w:sz="4" w:space="0" w:color="auto"/>
            </w:tcBorders>
          </w:tcPr>
          <w:p w14:paraId="048FF3C8" w14:textId="77777777" w:rsidR="00E83D65" w:rsidRPr="003B1586" w:rsidRDefault="00E83D65" w:rsidP="00E83D65">
            <w:pPr>
              <w:autoSpaceDE w:val="0"/>
              <w:autoSpaceDN w:val="0"/>
              <w:adjustRightInd w:val="0"/>
              <w:rPr>
                <w:rFonts w:cstheme="minorHAnsi"/>
                <w:color w:val="00B050"/>
              </w:rPr>
            </w:pPr>
            <w:r w:rsidRPr="003B1586">
              <w:rPr>
                <w:rFonts w:cstheme="minorHAnsi"/>
                <w:color w:val="00B050"/>
              </w:rPr>
              <w:t>Individual Education Plans and Education Health Care Plan (EHCP) and all other SEN files - Secondary (or where the school is the ‘last known school’)</w:t>
            </w:r>
          </w:p>
        </w:tc>
        <w:tc>
          <w:tcPr>
            <w:tcW w:w="1636" w:type="dxa"/>
            <w:tcBorders>
              <w:top w:val="single" w:sz="4" w:space="0" w:color="auto"/>
              <w:bottom w:val="single" w:sz="4" w:space="0" w:color="auto"/>
            </w:tcBorders>
            <w:shd w:val="clear" w:color="auto" w:fill="FFFF00"/>
          </w:tcPr>
          <w:p w14:paraId="04214CCA" w14:textId="77777777" w:rsidR="00E83D65" w:rsidRPr="003B1586" w:rsidRDefault="00001585" w:rsidP="00E83D65">
            <w:pPr>
              <w:rPr>
                <w:rFonts w:cstheme="minorHAnsi"/>
                <w:color w:val="000000" w:themeColor="text1"/>
              </w:rPr>
            </w:pPr>
            <w:r w:rsidRPr="003B1586">
              <w:rPr>
                <w:rFonts w:cstheme="minorHAnsi"/>
                <w:color w:val="000000" w:themeColor="text1"/>
              </w:rPr>
              <w:t>na</w:t>
            </w:r>
          </w:p>
        </w:tc>
        <w:tc>
          <w:tcPr>
            <w:tcW w:w="1403" w:type="dxa"/>
            <w:tcBorders>
              <w:top w:val="single" w:sz="4" w:space="0" w:color="auto"/>
              <w:bottom w:val="single" w:sz="4" w:space="0" w:color="auto"/>
            </w:tcBorders>
            <w:shd w:val="clear" w:color="auto" w:fill="FFFF00"/>
          </w:tcPr>
          <w:p w14:paraId="041D98D7" w14:textId="77777777" w:rsidR="00E83D65" w:rsidRPr="003B1586" w:rsidRDefault="00E83D65" w:rsidP="00E83D65">
            <w:pPr>
              <w:rPr>
                <w:rFonts w:cstheme="minorHAnsi"/>
                <w:b/>
                <w:bCs/>
                <w:color w:val="000000" w:themeColor="text1"/>
              </w:rPr>
            </w:pPr>
          </w:p>
        </w:tc>
        <w:tc>
          <w:tcPr>
            <w:tcW w:w="2368" w:type="dxa"/>
            <w:tcBorders>
              <w:top w:val="single" w:sz="4" w:space="0" w:color="auto"/>
              <w:bottom w:val="single" w:sz="4" w:space="0" w:color="auto"/>
            </w:tcBorders>
          </w:tcPr>
          <w:p w14:paraId="1B75AC0A" w14:textId="77777777" w:rsidR="00E83D65" w:rsidRPr="003B1586" w:rsidRDefault="00E83D65" w:rsidP="00E83D65">
            <w:pPr>
              <w:rPr>
                <w:rFonts w:cstheme="minorHAnsi"/>
                <w:color w:val="000000" w:themeColor="text1"/>
              </w:rPr>
            </w:pPr>
            <w:r w:rsidRPr="003B1586">
              <w:rPr>
                <w:rFonts w:cstheme="minorHAnsi"/>
                <w:color w:val="00B050"/>
              </w:rPr>
              <w:t>Date of birth of pupil + 35 years (This period is recommended by LA)</w:t>
            </w:r>
          </w:p>
        </w:tc>
        <w:tc>
          <w:tcPr>
            <w:tcW w:w="1791" w:type="dxa"/>
            <w:tcBorders>
              <w:top w:val="single" w:sz="4" w:space="0" w:color="auto"/>
              <w:bottom w:val="single" w:sz="4" w:space="0" w:color="auto"/>
            </w:tcBorders>
          </w:tcPr>
          <w:p w14:paraId="38D613B9" w14:textId="77777777" w:rsidR="00E83D65" w:rsidRPr="003B1586" w:rsidRDefault="00E83D65" w:rsidP="00E83D65">
            <w:pPr>
              <w:rPr>
                <w:rFonts w:cstheme="minorHAnsi"/>
                <w:color w:val="000000" w:themeColor="text1"/>
              </w:rPr>
            </w:pPr>
            <w:r w:rsidRPr="003B1586">
              <w:rPr>
                <w:rFonts w:cstheme="minorHAnsi"/>
                <w:color w:val="00B050"/>
              </w:rPr>
              <w:t>Pupil’s date of birth</w:t>
            </w:r>
          </w:p>
        </w:tc>
        <w:tc>
          <w:tcPr>
            <w:tcW w:w="1581" w:type="dxa"/>
            <w:tcBorders>
              <w:top w:val="single" w:sz="4" w:space="0" w:color="auto"/>
              <w:bottom w:val="single" w:sz="4" w:space="0" w:color="auto"/>
            </w:tcBorders>
          </w:tcPr>
          <w:p w14:paraId="3D43E6FE" w14:textId="77777777" w:rsidR="00E83D65" w:rsidRPr="003B1586" w:rsidRDefault="00E83D65" w:rsidP="00E83D65">
            <w:pPr>
              <w:rPr>
                <w:rFonts w:cstheme="minorHAnsi"/>
                <w:color w:val="00B050"/>
              </w:rPr>
            </w:pPr>
            <w:r w:rsidRPr="003B1586">
              <w:rPr>
                <w:rFonts w:cstheme="minorHAnsi"/>
                <w:color w:val="00B050"/>
              </w:rPr>
              <w:t>Special Educational Needs and Disability Act 2001, Children and Families Act 2014 &amp;</w:t>
            </w:r>
          </w:p>
          <w:p w14:paraId="78E43B5D" w14:textId="77777777" w:rsidR="00E83D65" w:rsidRPr="003B1586" w:rsidRDefault="00E83D65" w:rsidP="00E83D65">
            <w:pPr>
              <w:rPr>
                <w:rFonts w:cstheme="minorHAnsi"/>
                <w:color w:val="00B050"/>
              </w:rPr>
            </w:pPr>
            <w:r w:rsidRPr="003B1586">
              <w:rPr>
                <w:rFonts w:cstheme="minorHAnsi"/>
                <w:color w:val="00B050"/>
              </w:rPr>
              <w:t>The Limitation Act 1980</w:t>
            </w:r>
          </w:p>
          <w:p w14:paraId="5AB7C0C5" w14:textId="77777777" w:rsidR="00E83D65" w:rsidRPr="003B1586" w:rsidRDefault="00E83D65" w:rsidP="00E83D65">
            <w:pPr>
              <w:rPr>
                <w:rFonts w:cstheme="minorHAnsi"/>
                <w:color w:val="00B050"/>
              </w:rPr>
            </w:pPr>
          </w:p>
        </w:tc>
        <w:tc>
          <w:tcPr>
            <w:tcW w:w="1316" w:type="dxa"/>
            <w:tcBorders>
              <w:top w:val="single" w:sz="4" w:space="0" w:color="auto"/>
              <w:bottom w:val="single" w:sz="4" w:space="0" w:color="auto"/>
            </w:tcBorders>
          </w:tcPr>
          <w:p w14:paraId="41490BB1" w14:textId="77777777" w:rsidR="00E83D65" w:rsidRPr="003B1586" w:rsidRDefault="00E83D65" w:rsidP="00E83D65">
            <w:pPr>
              <w:rPr>
                <w:rFonts w:cstheme="minorHAnsi"/>
                <w:color w:val="000000" w:themeColor="text1"/>
              </w:rPr>
            </w:pPr>
            <w:r w:rsidRPr="003B1586">
              <w:rPr>
                <w:rFonts w:cstheme="minorHAnsi"/>
                <w:color w:val="00B050"/>
              </w:rPr>
              <w:t xml:space="preserve">Secure disposal </w:t>
            </w:r>
          </w:p>
        </w:tc>
      </w:tr>
      <w:tr w:rsidR="00E83D65" w:rsidRPr="003B1586" w14:paraId="55B33694" w14:textId="77777777" w:rsidTr="087609A9">
        <w:trPr>
          <w:trHeight w:val="178"/>
        </w:trPr>
        <w:tc>
          <w:tcPr>
            <w:tcW w:w="1212" w:type="dxa"/>
            <w:tcBorders>
              <w:top w:val="single" w:sz="4" w:space="0" w:color="auto"/>
              <w:bottom w:val="single" w:sz="4" w:space="0" w:color="auto"/>
            </w:tcBorders>
          </w:tcPr>
          <w:p w14:paraId="4455F193" w14:textId="77777777" w:rsidR="00E83D65" w:rsidRPr="003B1586" w:rsidRDefault="00E83D65" w:rsidP="00E83D65">
            <w:pPr>
              <w:rPr>
                <w:rFonts w:cstheme="minorHAnsi"/>
                <w:color w:val="000000" w:themeColor="text1"/>
              </w:rPr>
            </w:pPr>
          </w:p>
        </w:tc>
        <w:tc>
          <w:tcPr>
            <w:tcW w:w="4081" w:type="dxa"/>
            <w:tcBorders>
              <w:top w:val="single" w:sz="4" w:space="0" w:color="auto"/>
              <w:bottom w:val="single" w:sz="4" w:space="0" w:color="auto"/>
            </w:tcBorders>
          </w:tcPr>
          <w:p w14:paraId="1C2776EB" w14:textId="77777777" w:rsidR="00E83D65" w:rsidRPr="003B1586" w:rsidRDefault="00E83D65" w:rsidP="00E83D65">
            <w:pPr>
              <w:autoSpaceDE w:val="0"/>
              <w:autoSpaceDN w:val="0"/>
              <w:adjustRightInd w:val="0"/>
              <w:rPr>
                <w:rFonts w:cstheme="minorHAnsi"/>
                <w:color w:val="000000" w:themeColor="text1"/>
              </w:rPr>
            </w:pPr>
          </w:p>
        </w:tc>
        <w:tc>
          <w:tcPr>
            <w:tcW w:w="1636" w:type="dxa"/>
            <w:tcBorders>
              <w:top w:val="single" w:sz="4" w:space="0" w:color="auto"/>
              <w:bottom w:val="single" w:sz="4" w:space="0" w:color="auto"/>
            </w:tcBorders>
          </w:tcPr>
          <w:p w14:paraId="15342E60" w14:textId="77777777" w:rsidR="00E83D65" w:rsidRPr="003B1586" w:rsidRDefault="00E83D65" w:rsidP="00E83D65">
            <w:pPr>
              <w:rPr>
                <w:rFonts w:cstheme="minorHAnsi"/>
                <w:color w:val="000000" w:themeColor="text1"/>
              </w:rPr>
            </w:pPr>
          </w:p>
        </w:tc>
        <w:tc>
          <w:tcPr>
            <w:tcW w:w="1403" w:type="dxa"/>
            <w:tcBorders>
              <w:top w:val="single" w:sz="4" w:space="0" w:color="auto"/>
              <w:bottom w:val="single" w:sz="4" w:space="0" w:color="auto"/>
            </w:tcBorders>
          </w:tcPr>
          <w:p w14:paraId="5EB89DE8" w14:textId="77777777" w:rsidR="00E83D65" w:rsidRPr="003B1586" w:rsidRDefault="00E83D65" w:rsidP="00E83D65">
            <w:pPr>
              <w:rPr>
                <w:rFonts w:cstheme="minorHAnsi"/>
                <w:b/>
                <w:bCs/>
                <w:color w:val="000000" w:themeColor="text1"/>
              </w:rPr>
            </w:pPr>
          </w:p>
        </w:tc>
        <w:tc>
          <w:tcPr>
            <w:tcW w:w="2368" w:type="dxa"/>
            <w:tcBorders>
              <w:top w:val="single" w:sz="4" w:space="0" w:color="auto"/>
              <w:bottom w:val="single" w:sz="4" w:space="0" w:color="auto"/>
            </w:tcBorders>
          </w:tcPr>
          <w:p w14:paraId="7D62D461" w14:textId="77777777" w:rsidR="00E83D65" w:rsidRPr="003B1586" w:rsidRDefault="00E83D65" w:rsidP="00E83D65">
            <w:pPr>
              <w:rPr>
                <w:rFonts w:cstheme="minorHAnsi"/>
                <w:color w:val="000000" w:themeColor="text1"/>
              </w:rPr>
            </w:pPr>
          </w:p>
        </w:tc>
        <w:tc>
          <w:tcPr>
            <w:tcW w:w="1791" w:type="dxa"/>
            <w:tcBorders>
              <w:top w:val="single" w:sz="4" w:space="0" w:color="auto"/>
              <w:bottom w:val="single" w:sz="4" w:space="0" w:color="auto"/>
            </w:tcBorders>
          </w:tcPr>
          <w:p w14:paraId="078B034E" w14:textId="77777777" w:rsidR="00E83D65" w:rsidRPr="003B1586" w:rsidRDefault="00E83D65" w:rsidP="00E83D65">
            <w:pPr>
              <w:rPr>
                <w:rFonts w:cstheme="minorHAnsi"/>
                <w:color w:val="000000" w:themeColor="text1"/>
              </w:rPr>
            </w:pPr>
          </w:p>
        </w:tc>
        <w:tc>
          <w:tcPr>
            <w:tcW w:w="1581" w:type="dxa"/>
            <w:tcBorders>
              <w:top w:val="single" w:sz="4" w:space="0" w:color="auto"/>
              <w:bottom w:val="single" w:sz="4" w:space="0" w:color="auto"/>
            </w:tcBorders>
          </w:tcPr>
          <w:p w14:paraId="492506DD" w14:textId="77777777" w:rsidR="00E83D65" w:rsidRPr="003B1586" w:rsidRDefault="00E83D65" w:rsidP="00E83D65">
            <w:pPr>
              <w:rPr>
                <w:rFonts w:cstheme="minorHAnsi"/>
                <w:color w:val="000000" w:themeColor="text1"/>
              </w:rPr>
            </w:pPr>
          </w:p>
        </w:tc>
        <w:tc>
          <w:tcPr>
            <w:tcW w:w="1316" w:type="dxa"/>
            <w:tcBorders>
              <w:top w:val="single" w:sz="4" w:space="0" w:color="auto"/>
              <w:bottom w:val="single" w:sz="4" w:space="0" w:color="auto"/>
            </w:tcBorders>
          </w:tcPr>
          <w:p w14:paraId="31CD0C16" w14:textId="77777777" w:rsidR="00E83D65" w:rsidRPr="003B1586" w:rsidRDefault="00E83D65" w:rsidP="00E83D65">
            <w:pPr>
              <w:rPr>
                <w:rFonts w:cstheme="minorHAnsi"/>
                <w:color w:val="000000" w:themeColor="text1"/>
              </w:rPr>
            </w:pPr>
          </w:p>
        </w:tc>
      </w:tr>
      <w:tr w:rsidR="00E83D65" w:rsidRPr="003B1586" w14:paraId="264F9D17" w14:textId="77777777" w:rsidTr="087609A9">
        <w:trPr>
          <w:trHeight w:val="178"/>
        </w:trPr>
        <w:tc>
          <w:tcPr>
            <w:tcW w:w="15388" w:type="dxa"/>
            <w:gridSpan w:val="8"/>
            <w:tcBorders>
              <w:top w:val="single" w:sz="4" w:space="0" w:color="auto"/>
              <w:bottom w:val="single" w:sz="4" w:space="0" w:color="auto"/>
            </w:tcBorders>
          </w:tcPr>
          <w:p w14:paraId="4AFBE910" w14:textId="77777777" w:rsidR="00E83D65" w:rsidRPr="003B1586" w:rsidRDefault="00E83D65" w:rsidP="00E83D65">
            <w:pPr>
              <w:pStyle w:val="Heading2"/>
              <w:numPr>
                <w:ilvl w:val="0"/>
                <w:numId w:val="7"/>
              </w:numPr>
              <w:rPr>
                <w:color w:val="000000" w:themeColor="text1"/>
              </w:rPr>
            </w:pPr>
            <w:bookmarkStart w:id="92" w:name="_Curriculum_Management"/>
            <w:bookmarkStart w:id="93" w:name="_Toc195793169"/>
            <w:bookmarkEnd w:id="92"/>
            <w:r w:rsidRPr="003B1586">
              <w:rPr>
                <w:color w:val="000000" w:themeColor="text1"/>
              </w:rPr>
              <w:t>Curriculum Management</w:t>
            </w:r>
            <w:bookmarkEnd w:id="93"/>
          </w:p>
        </w:tc>
      </w:tr>
      <w:tr w:rsidR="00293E12" w:rsidRPr="003B1586" w14:paraId="4E8D2408" w14:textId="77777777" w:rsidTr="087609A9">
        <w:trPr>
          <w:trHeight w:val="178"/>
        </w:trPr>
        <w:tc>
          <w:tcPr>
            <w:tcW w:w="1212" w:type="dxa"/>
            <w:tcBorders>
              <w:top w:val="single" w:sz="4" w:space="0" w:color="auto"/>
              <w:bottom w:val="single" w:sz="4" w:space="0" w:color="auto"/>
            </w:tcBorders>
          </w:tcPr>
          <w:p w14:paraId="1ADEB31E" w14:textId="77777777" w:rsidR="00293E12" w:rsidRPr="003B1586" w:rsidRDefault="00293E12" w:rsidP="00293E12">
            <w:pPr>
              <w:rPr>
                <w:rFonts w:cstheme="minorHAnsi"/>
                <w:color w:val="000000" w:themeColor="text1"/>
              </w:rPr>
            </w:pPr>
            <w:r w:rsidRPr="003B1586">
              <w:rPr>
                <w:rFonts w:cstheme="minorHAnsi"/>
                <w:color w:val="000000" w:themeColor="text1"/>
              </w:rPr>
              <w:t>21.1</w:t>
            </w:r>
          </w:p>
        </w:tc>
        <w:tc>
          <w:tcPr>
            <w:tcW w:w="4081" w:type="dxa"/>
            <w:tcBorders>
              <w:top w:val="single" w:sz="4" w:space="0" w:color="auto"/>
              <w:bottom w:val="single" w:sz="4" w:space="0" w:color="auto"/>
            </w:tcBorders>
          </w:tcPr>
          <w:p w14:paraId="1CF04630" w14:textId="77777777" w:rsidR="00293E12" w:rsidRPr="003B1586" w:rsidRDefault="00293E12" w:rsidP="00293E12">
            <w:pPr>
              <w:autoSpaceDE w:val="0"/>
              <w:autoSpaceDN w:val="0"/>
              <w:adjustRightInd w:val="0"/>
              <w:rPr>
                <w:rFonts w:cstheme="minorHAnsi"/>
                <w:color w:val="000000" w:themeColor="text1"/>
              </w:rPr>
            </w:pPr>
            <w:r w:rsidRPr="003B1586">
              <w:rPr>
                <w:rFonts w:cstheme="minorHAnsi"/>
                <w:color w:val="000000" w:themeColor="text1"/>
              </w:rPr>
              <w:t>Curriculum returns</w:t>
            </w:r>
          </w:p>
        </w:tc>
        <w:tc>
          <w:tcPr>
            <w:tcW w:w="1636" w:type="dxa"/>
            <w:tcBorders>
              <w:top w:val="single" w:sz="4" w:space="0" w:color="auto"/>
              <w:bottom w:val="single" w:sz="4" w:space="0" w:color="auto"/>
            </w:tcBorders>
            <w:shd w:val="clear" w:color="auto" w:fill="FFFF00"/>
          </w:tcPr>
          <w:p w14:paraId="35615B70" w14:textId="77777777" w:rsidR="00293E12" w:rsidRPr="003B1586" w:rsidRDefault="00293E12" w:rsidP="00293E12">
            <w:pPr>
              <w:rPr>
                <w:rFonts w:cstheme="minorHAnsi"/>
                <w:color w:val="000000" w:themeColor="text1"/>
              </w:rPr>
            </w:pPr>
            <w:r w:rsidRPr="003B1586">
              <w:rPr>
                <w:rFonts w:cstheme="minorHAnsi"/>
              </w:rPr>
              <w:t>Na</w:t>
            </w:r>
          </w:p>
        </w:tc>
        <w:tc>
          <w:tcPr>
            <w:tcW w:w="1403" w:type="dxa"/>
            <w:tcBorders>
              <w:top w:val="single" w:sz="4" w:space="0" w:color="auto"/>
              <w:bottom w:val="single" w:sz="4" w:space="0" w:color="auto"/>
            </w:tcBorders>
            <w:shd w:val="clear" w:color="auto" w:fill="FFFF00"/>
          </w:tcPr>
          <w:p w14:paraId="7FD8715F" w14:textId="77777777" w:rsidR="00293E12" w:rsidRPr="003B1586" w:rsidRDefault="00293E12" w:rsidP="00293E12">
            <w:pPr>
              <w:rPr>
                <w:rFonts w:cstheme="minorHAnsi"/>
                <w:b/>
                <w:bCs/>
                <w:color w:val="000000" w:themeColor="text1"/>
              </w:rPr>
            </w:pPr>
          </w:p>
        </w:tc>
        <w:tc>
          <w:tcPr>
            <w:tcW w:w="2368" w:type="dxa"/>
            <w:tcBorders>
              <w:top w:val="single" w:sz="4" w:space="0" w:color="auto"/>
              <w:bottom w:val="single" w:sz="4" w:space="0" w:color="auto"/>
            </w:tcBorders>
          </w:tcPr>
          <w:p w14:paraId="68934C89" w14:textId="77777777" w:rsidR="00293E12" w:rsidRPr="003B1586" w:rsidRDefault="00293E12" w:rsidP="00293E12">
            <w:pPr>
              <w:rPr>
                <w:rFonts w:cstheme="minorHAnsi"/>
                <w:color w:val="000000" w:themeColor="text1"/>
              </w:rPr>
            </w:pPr>
            <w:r w:rsidRPr="003B1586">
              <w:rPr>
                <w:rFonts w:cstheme="minorHAnsi"/>
                <w:color w:val="000000" w:themeColor="text1"/>
              </w:rPr>
              <w:t>Current year + 3 years</w:t>
            </w:r>
          </w:p>
        </w:tc>
        <w:tc>
          <w:tcPr>
            <w:tcW w:w="1791" w:type="dxa"/>
            <w:tcBorders>
              <w:top w:val="single" w:sz="4" w:space="0" w:color="auto"/>
              <w:bottom w:val="single" w:sz="4" w:space="0" w:color="auto"/>
            </w:tcBorders>
          </w:tcPr>
          <w:p w14:paraId="5D7F7AC5" w14:textId="77777777" w:rsidR="00293E12" w:rsidRPr="003B1586" w:rsidRDefault="00293E12" w:rsidP="00293E12">
            <w:pPr>
              <w:rPr>
                <w:rFonts w:cstheme="minorHAnsi"/>
                <w:color w:val="000000" w:themeColor="text1"/>
              </w:rPr>
            </w:pPr>
            <w:r w:rsidRPr="003B1586">
              <w:rPr>
                <w:rFonts w:cstheme="minorHAnsi"/>
                <w:color w:val="000000" w:themeColor="text1"/>
              </w:rPr>
              <w:t>End of the calendar year that the record was created in</w:t>
            </w:r>
          </w:p>
        </w:tc>
        <w:tc>
          <w:tcPr>
            <w:tcW w:w="1581" w:type="dxa"/>
            <w:tcBorders>
              <w:top w:val="single" w:sz="4" w:space="0" w:color="auto"/>
              <w:bottom w:val="single" w:sz="4" w:space="0" w:color="auto"/>
            </w:tcBorders>
          </w:tcPr>
          <w:p w14:paraId="433F645C" w14:textId="77777777" w:rsidR="00293E12" w:rsidRPr="003B1586" w:rsidRDefault="00293E12" w:rsidP="00293E12">
            <w:pPr>
              <w:rPr>
                <w:rFonts w:cstheme="minorHAnsi"/>
                <w:color w:val="000000" w:themeColor="text1"/>
              </w:rPr>
            </w:pPr>
            <w:r w:rsidRPr="003B1586">
              <w:rPr>
                <w:rFonts w:cstheme="minorHAnsi"/>
                <w:color w:val="000000" w:themeColor="text1"/>
              </w:rPr>
              <w:t>Common practice</w:t>
            </w:r>
          </w:p>
        </w:tc>
        <w:tc>
          <w:tcPr>
            <w:tcW w:w="1316" w:type="dxa"/>
            <w:tcBorders>
              <w:top w:val="single" w:sz="4" w:space="0" w:color="auto"/>
              <w:bottom w:val="single" w:sz="4" w:space="0" w:color="auto"/>
            </w:tcBorders>
          </w:tcPr>
          <w:p w14:paraId="5ADE3001" w14:textId="77777777" w:rsidR="00293E12" w:rsidRPr="003B1586" w:rsidRDefault="00293E12" w:rsidP="00293E12">
            <w:pPr>
              <w:rPr>
                <w:rFonts w:cstheme="minorHAnsi"/>
                <w:color w:val="000000" w:themeColor="text1"/>
              </w:rPr>
            </w:pPr>
            <w:r w:rsidRPr="003B1586">
              <w:rPr>
                <w:rFonts w:cstheme="minorHAnsi"/>
                <w:color w:val="000000" w:themeColor="text1"/>
              </w:rPr>
              <w:t>Secure disposal</w:t>
            </w:r>
          </w:p>
        </w:tc>
      </w:tr>
      <w:tr w:rsidR="00293E12" w:rsidRPr="003B1586" w14:paraId="2D3C737A" w14:textId="77777777" w:rsidTr="087609A9">
        <w:trPr>
          <w:trHeight w:val="178"/>
        </w:trPr>
        <w:tc>
          <w:tcPr>
            <w:tcW w:w="1212" w:type="dxa"/>
            <w:tcBorders>
              <w:top w:val="single" w:sz="4" w:space="0" w:color="auto"/>
              <w:bottom w:val="single" w:sz="4" w:space="0" w:color="auto"/>
            </w:tcBorders>
          </w:tcPr>
          <w:p w14:paraId="3777EC25" w14:textId="77777777" w:rsidR="00293E12" w:rsidRPr="003B1586" w:rsidRDefault="00293E12" w:rsidP="00293E12">
            <w:pPr>
              <w:rPr>
                <w:rFonts w:cstheme="minorHAnsi"/>
                <w:color w:val="000000" w:themeColor="text1"/>
              </w:rPr>
            </w:pPr>
            <w:r w:rsidRPr="003B1586">
              <w:rPr>
                <w:rFonts w:cstheme="minorHAnsi"/>
                <w:color w:val="000000" w:themeColor="text1"/>
              </w:rPr>
              <w:t>21.2</w:t>
            </w:r>
          </w:p>
        </w:tc>
        <w:tc>
          <w:tcPr>
            <w:tcW w:w="4081" w:type="dxa"/>
            <w:tcBorders>
              <w:top w:val="single" w:sz="4" w:space="0" w:color="auto"/>
              <w:bottom w:val="single" w:sz="4" w:space="0" w:color="auto"/>
            </w:tcBorders>
          </w:tcPr>
          <w:p w14:paraId="2944672A" w14:textId="77777777" w:rsidR="00293E12" w:rsidRPr="003B1586" w:rsidRDefault="00293E12" w:rsidP="00293E12">
            <w:pPr>
              <w:autoSpaceDE w:val="0"/>
              <w:autoSpaceDN w:val="0"/>
              <w:adjustRightInd w:val="0"/>
              <w:rPr>
                <w:rFonts w:cstheme="minorHAnsi"/>
                <w:color w:val="000000" w:themeColor="text1"/>
              </w:rPr>
            </w:pPr>
            <w:r w:rsidRPr="003B1586">
              <w:rPr>
                <w:rFonts w:cstheme="minorHAnsi"/>
                <w:color w:val="000000" w:themeColor="text1"/>
              </w:rPr>
              <w:t>Curriculum development</w:t>
            </w:r>
          </w:p>
        </w:tc>
        <w:tc>
          <w:tcPr>
            <w:tcW w:w="1636" w:type="dxa"/>
            <w:tcBorders>
              <w:top w:val="single" w:sz="4" w:space="0" w:color="auto"/>
              <w:bottom w:val="single" w:sz="4" w:space="0" w:color="auto"/>
            </w:tcBorders>
            <w:shd w:val="clear" w:color="auto" w:fill="FFFF00"/>
          </w:tcPr>
          <w:p w14:paraId="6EE37FCA" w14:textId="77777777" w:rsidR="00293E12" w:rsidRPr="003B1586" w:rsidRDefault="00293E12" w:rsidP="00293E12">
            <w:pPr>
              <w:rPr>
                <w:rFonts w:cstheme="minorHAnsi"/>
                <w:color w:val="000000" w:themeColor="text1"/>
              </w:rPr>
            </w:pPr>
            <w:r w:rsidRPr="003B1586">
              <w:rPr>
                <w:rFonts w:cstheme="minorHAnsi"/>
              </w:rPr>
              <w:t>Na</w:t>
            </w:r>
          </w:p>
        </w:tc>
        <w:tc>
          <w:tcPr>
            <w:tcW w:w="1403" w:type="dxa"/>
            <w:tcBorders>
              <w:top w:val="single" w:sz="4" w:space="0" w:color="auto"/>
              <w:bottom w:val="single" w:sz="4" w:space="0" w:color="auto"/>
            </w:tcBorders>
            <w:shd w:val="clear" w:color="auto" w:fill="FFFF00"/>
          </w:tcPr>
          <w:p w14:paraId="6BDFDFC2" w14:textId="77777777" w:rsidR="00293E12" w:rsidRPr="003B1586" w:rsidRDefault="00293E12" w:rsidP="00293E12">
            <w:pPr>
              <w:rPr>
                <w:rFonts w:cstheme="minorHAnsi"/>
                <w:b/>
                <w:bCs/>
                <w:color w:val="000000" w:themeColor="text1"/>
              </w:rPr>
            </w:pPr>
          </w:p>
        </w:tc>
        <w:tc>
          <w:tcPr>
            <w:tcW w:w="2368" w:type="dxa"/>
            <w:tcBorders>
              <w:top w:val="single" w:sz="4" w:space="0" w:color="auto"/>
              <w:bottom w:val="single" w:sz="4" w:space="0" w:color="auto"/>
            </w:tcBorders>
          </w:tcPr>
          <w:p w14:paraId="0011E36C" w14:textId="77777777" w:rsidR="00293E12" w:rsidRPr="003B1586" w:rsidRDefault="00293E12" w:rsidP="00293E12">
            <w:pPr>
              <w:rPr>
                <w:rFonts w:cstheme="minorHAnsi"/>
                <w:color w:val="000000" w:themeColor="text1"/>
              </w:rPr>
            </w:pPr>
            <w:r w:rsidRPr="003B1586">
              <w:rPr>
                <w:rFonts w:cstheme="minorHAnsi"/>
                <w:color w:val="000000" w:themeColor="text1"/>
              </w:rPr>
              <w:t>Current year + 6 years</w:t>
            </w:r>
          </w:p>
        </w:tc>
        <w:tc>
          <w:tcPr>
            <w:tcW w:w="1791" w:type="dxa"/>
            <w:tcBorders>
              <w:top w:val="single" w:sz="4" w:space="0" w:color="auto"/>
              <w:bottom w:val="single" w:sz="4" w:space="0" w:color="auto"/>
            </w:tcBorders>
          </w:tcPr>
          <w:p w14:paraId="53A41E32" w14:textId="77777777" w:rsidR="00293E12" w:rsidRPr="003B1586" w:rsidRDefault="00293E12" w:rsidP="00293E12">
            <w:pPr>
              <w:rPr>
                <w:rFonts w:cstheme="minorHAnsi"/>
                <w:color w:val="000000" w:themeColor="text1"/>
              </w:rPr>
            </w:pPr>
            <w:r w:rsidRPr="003B1586">
              <w:rPr>
                <w:rFonts w:cstheme="minorHAnsi"/>
                <w:color w:val="000000" w:themeColor="text1"/>
              </w:rPr>
              <w:t xml:space="preserve">End of the calendar year </w:t>
            </w:r>
            <w:r w:rsidRPr="003B1586">
              <w:rPr>
                <w:rFonts w:cstheme="minorHAnsi"/>
                <w:color w:val="000000" w:themeColor="text1"/>
              </w:rPr>
              <w:lastRenderedPageBreak/>
              <w:t>that the record was created in</w:t>
            </w:r>
          </w:p>
        </w:tc>
        <w:tc>
          <w:tcPr>
            <w:tcW w:w="1581" w:type="dxa"/>
            <w:tcBorders>
              <w:top w:val="single" w:sz="4" w:space="0" w:color="auto"/>
              <w:bottom w:val="single" w:sz="4" w:space="0" w:color="auto"/>
            </w:tcBorders>
          </w:tcPr>
          <w:p w14:paraId="463BEA40" w14:textId="77777777" w:rsidR="00293E12" w:rsidRPr="003B1586" w:rsidRDefault="00293E12" w:rsidP="00293E12">
            <w:pPr>
              <w:rPr>
                <w:rFonts w:cstheme="minorHAnsi"/>
                <w:color w:val="000000" w:themeColor="text1"/>
              </w:rPr>
            </w:pPr>
            <w:r w:rsidRPr="003B1586">
              <w:rPr>
                <w:rFonts w:cstheme="minorHAnsi"/>
                <w:color w:val="000000" w:themeColor="text1"/>
              </w:rPr>
              <w:lastRenderedPageBreak/>
              <w:t>Common practice</w:t>
            </w:r>
          </w:p>
        </w:tc>
        <w:tc>
          <w:tcPr>
            <w:tcW w:w="1316" w:type="dxa"/>
            <w:tcBorders>
              <w:top w:val="single" w:sz="4" w:space="0" w:color="auto"/>
              <w:bottom w:val="single" w:sz="4" w:space="0" w:color="auto"/>
            </w:tcBorders>
          </w:tcPr>
          <w:p w14:paraId="4F88EE41" w14:textId="77777777" w:rsidR="00293E12" w:rsidRPr="003B1586" w:rsidRDefault="00293E12" w:rsidP="00293E12">
            <w:pPr>
              <w:rPr>
                <w:rFonts w:cstheme="minorHAnsi"/>
                <w:color w:val="000000" w:themeColor="text1"/>
              </w:rPr>
            </w:pPr>
            <w:r w:rsidRPr="003B1586">
              <w:rPr>
                <w:rFonts w:cstheme="minorHAnsi"/>
                <w:color w:val="00B050"/>
              </w:rPr>
              <w:t xml:space="preserve">Offer to the Local Authority </w:t>
            </w:r>
            <w:r w:rsidRPr="003B1586">
              <w:rPr>
                <w:rFonts w:cstheme="minorHAnsi"/>
                <w:color w:val="00B050"/>
              </w:rPr>
              <w:lastRenderedPageBreak/>
              <w:t>Record Office</w:t>
            </w:r>
          </w:p>
        </w:tc>
      </w:tr>
      <w:tr w:rsidR="00293E12" w:rsidRPr="003B1586" w14:paraId="34982ABC" w14:textId="77777777" w:rsidTr="087609A9">
        <w:trPr>
          <w:trHeight w:val="178"/>
        </w:trPr>
        <w:tc>
          <w:tcPr>
            <w:tcW w:w="1212" w:type="dxa"/>
            <w:tcBorders>
              <w:top w:val="single" w:sz="4" w:space="0" w:color="auto"/>
              <w:bottom w:val="single" w:sz="4" w:space="0" w:color="auto"/>
            </w:tcBorders>
          </w:tcPr>
          <w:p w14:paraId="2DEB515E" w14:textId="77777777" w:rsidR="00293E12" w:rsidRPr="003B1586" w:rsidRDefault="00293E12" w:rsidP="00293E12">
            <w:pPr>
              <w:rPr>
                <w:rFonts w:cstheme="minorHAnsi"/>
                <w:color w:val="000000" w:themeColor="text1"/>
              </w:rPr>
            </w:pPr>
            <w:r w:rsidRPr="003B1586">
              <w:rPr>
                <w:rFonts w:cstheme="minorHAnsi"/>
                <w:color w:val="000000" w:themeColor="text1"/>
              </w:rPr>
              <w:lastRenderedPageBreak/>
              <w:t>21.3</w:t>
            </w:r>
          </w:p>
        </w:tc>
        <w:tc>
          <w:tcPr>
            <w:tcW w:w="4081" w:type="dxa"/>
            <w:tcBorders>
              <w:top w:val="single" w:sz="4" w:space="0" w:color="auto"/>
              <w:bottom w:val="single" w:sz="4" w:space="0" w:color="auto"/>
            </w:tcBorders>
          </w:tcPr>
          <w:p w14:paraId="1A92805D" w14:textId="77777777" w:rsidR="00293E12" w:rsidRPr="003B1586" w:rsidRDefault="00293E12" w:rsidP="00293E12">
            <w:pPr>
              <w:autoSpaceDE w:val="0"/>
              <w:autoSpaceDN w:val="0"/>
              <w:adjustRightInd w:val="0"/>
              <w:rPr>
                <w:rFonts w:cstheme="minorHAnsi"/>
                <w:color w:val="000000" w:themeColor="text1"/>
              </w:rPr>
            </w:pPr>
            <w:r w:rsidRPr="003B1586">
              <w:rPr>
                <w:rFonts w:cstheme="minorHAnsi"/>
                <w:color w:val="000000" w:themeColor="text1"/>
              </w:rPr>
              <w:t>Examination Results (School’s copy)</w:t>
            </w:r>
          </w:p>
        </w:tc>
        <w:tc>
          <w:tcPr>
            <w:tcW w:w="1636" w:type="dxa"/>
            <w:tcBorders>
              <w:top w:val="single" w:sz="4" w:space="0" w:color="auto"/>
              <w:bottom w:val="single" w:sz="4" w:space="0" w:color="auto"/>
            </w:tcBorders>
            <w:shd w:val="clear" w:color="auto" w:fill="FFFF00"/>
          </w:tcPr>
          <w:p w14:paraId="344624B4" w14:textId="77777777" w:rsidR="00293E12" w:rsidRPr="003B1586" w:rsidRDefault="00293E12" w:rsidP="00293E12">
            <w:pPr>
              <w:rPr>
                <w:rFonts w:cstheme="minorHAnsi"/>
                <w:color w:val="000000" w:themeColor="text1"/>
              </w:rPr>
            </w:pPr>
            <w:r w:rsidRPr="003B1586">
              <w:rPr>
                <w:rFonts w:cstheme="minorHAnsi"/>
              </w:rPr>
              <w:t>Na</w:t>
            </w:r>
          </w:p>
        </w:tc>
        <w:tc>
          <w:tcPr>
            <w:tcW w:w="1403" w:type="dxa"/>
            <w:tcBorders>
              <w:top w:val="single" w:sz="4" w:space="0" w:color="auto"/>
              <w:bottom w:val="single" w:sz="4" w:space="0" w:color="auto"/>
            </w:tcBorders>
            <w:shd w:val="clear" w:color="auto" w:fill="FFFF00"/>
          </w:tcPr>
          <w:p w14:paraId="41F9AE5E" w14:textId="77777777" w:rsidR="00293E12" w:rsidRPr="003B1586" w:rsidRDefault="00293E12" w:rsidP="00293E12">
            <w:pPr>
              <w:rPr>
                <w:rFonts w:cstheme="minorHAnsi"/>
                <w:b/>
                <w:bCs/>
                <w:color w:val="000000" w:themeColor="text1"/>
              </w:rPr>
            </w:pPr>
          </w:p>
        </w:tc>
        <w:tc>
          <w:tcPr>
            <w:tcW w:w="2368" w:type="dxa"/>
            <w:tcBorders>
              <w:top w:val="single" w:sz="4" w:space="0" w:color="auto"/>
              <w:bottom w:val="single" w:sz="4" w:space="0" w:color="auto"/>
            </w:tcBorders>
          </w:tcPr>
          <w:p w14:paraId="6C90ABEB" w14:textId="77777777" w:rsidR="00293E12" w:rsidRPr="003B1586" w:rsidRDefault="00293E12" w:rsidP="00293E12">
            <w:pPr>
              <w:rPr>
                <w:rFonts w:cstheme="minorHAnsi"/>
                <w:color w:val="000000" w:themeColor="text1"/>
              </w:rPr>
            </w:pPr>
            <w:r w:rsidRPr="003B1586">
              <w:rPr>
                <w:rFonts w:cstheme="minorHAnsi"/>
                <w:color w:val="000000" w:themeColor="text1"/>
              </w:rPr>
              <w:t>Current year + 6 years</w:t>
            </w:r>
          </w:p>
        </w:tc>
        <w:tc>
          <w:tcPr>
            <w:tcW w:w="1791" w:type="dxa"/>
            <w:tcBorders>
              <w:top w:val="single" w:sz="4" w:space="0" w:color="auto"/>
              <w:bottom w:val="single" w:sz="4" w:space="0" w:color="auto"/>
            </w:tcBorders>
          </w:tcPr>
          <w:p w14:paraId="64F757C5" w14:textId="77777777" w:rsidR="00293E12" w:rsidRPr="003B1586" w:rsidRDefault="00293E12" w:rsidP="00293E12">
            <w:pPr>
              <w:rPr>
                <w:rFonts w:cstheme="minorHAnsi"/>
                <w:color w:val="000000" w:themeColor="text1"/>
              </w:rPr>
            </w:pPr>
            <w:r w:rsidRPr="003B1586">
              <w:rPr>
                <w:rFonts w:cstheme="minorHAnsi"/>
                <w:color w:val="000000" w:themeColor="text1"/>
              </w:rPr>
              <w:t>Date of examination</w:t>
            </w:r>
          </w:p>
        </w:tc>
        <w:tc>
          <w:tcPr>
            <w:tcW w:w="1581" w:type="dxa"/>
            <w:tcBorders>
              <w:top w:val="single" w:sz="4" w:space="0" w:color="auto"/>
              <w:bottom w:val="single" w:sz="4" w:space="0" w:color="auto"/>
            </w:tcBorders>
          </w:tcPr>
          <w:p w14:paraId="761C7DD0" w14:textId="77777777" w:rsidR="00293E12" w:rsidRPr="003B1586" w:rsidRDefault="00293E12" w:rsidP="00293E12">
            <w:pPr>
              <w:rPr>
                <w:rFonts w:cstheme="minorHAnsi"/>
                <w:color w:val="000000" w:themeColor="text1"/>
              </w:rPr>
            </w:pPr>
            <w:r w:rsidRPr="003B1586">
              <w:rPr>
                <w:rFonts w:cstheme="minorHAnsi"/>
                <w:color w:val="000000" w:themeColor="text1"/>
              </w:rPr>
              <w:t>Common practice</w:t>
            </w:r>
          </w:p>
        </w:tc>
        <w:tc>
          <w:tcPr>
            <w:tcW w:w="1316" w:type="dxa"/>
            <w:tcBorders>
              <w:top w:val="single" w:sz="4" w:space="0" w:color="auto"/>
              <w:bottom w:val="single" w:sz="4" w:space="0" w:color="auto"/>
            </w:tcBorders>
          </w:tcPr>
          <w:p w14:paraId="29C4DEA3" w14:textId="77777777" w:rsidR="00293E12" w:rsidRPr="003B1586" w:rsidRDefault="00293E12" w:rsidP="00293E12">
            <w:pPr>
              <w:rPr>
                <w:rFonts w:cstheme="minorHAnsi"/>
                <w:color w:val="000000" w:themeColor="text1"/>
              </w:rPr>
            </w:pPr>
            <w:r w:rsidRPr="003B1586">
              <w:rPr>
                <w:rFonts w:cstheme="minorHAnsi"/>
                <w:color w:val="000000" w:themeColor="text1"/>
              </w:rPr>
              <w:t>Secure disposal</w:t>
            </w:r>
          </w:p>
        </w:tc>
      </w:tr>
      <w:tr w:rsidR="00293E12" w:rsidRPr="003B1586" w14:paraId="2DD186EB" w14:textId="77777777" w:rsidTr="087609A9">
        <w:trPr>
          <w:trHeight w:val="178"/>
        </w:trPr>
        <w:tc>
          <w:tcPr>
            <w:tcW w:w="1212" w:type="dxa"/>
            <w:tcBorders>
              <w:top w:val="single" w:sz="4" w:space="0" w:color="auto"/>
              <w:bottom w:val="single" w:sz="4" w:space="0" w:color="auto"/>
            </w:tcBorders>
          </w:tcPr>
          <w:p w14:paraId="3B554BC9" w14:textId="77777777" w:rsidR="00293E12" w:rsidRPr="003B1586" w:rsidRDefault="00293E12" w:rsidP="00293E12">
            <w:pPr>
              <w:rPr>
                <w:rFonts w:cstheme="minorHAnsi"/>
                <w:color w:val="000000" w:themeColor="text1"/>
              </w:rPr>
            </w:pPr>
            <w:r w:rsidRPr="003B1586">
              <w:rPr>
                <w:rFonts w:cstheme="minorHAnsi"/>
                <w:color w:val="000000" w:themeColor="text1"/>
              </w:rPr>
              <w:t>21.4</w:t>
            </w:r>
          </w:p>
        </w:tc>
        <w:tc>
          <w:tcPr>
            <w:tcW w:w="4081" w:type="dxa"/>
            <w:tcBorders>
              <w:top w:val="single" w:sz="4" w:space="0" w:color="auto"/>
              <w:bottom w:val="single" w:sz="4" w:space="0" w:color="auto"/>
            </w:tcBorders>
          </w:tcPr>
          <w:p w14:paraId="05917F6B" w14:textId="77777777" w:rsidR="00293E12" w:rsidRPr="003B1586" w:rsidRDefault="00293E12" w:rsidP="00293E12">
            <w:pPr>
              <w:autoSpaceDE w:val="0"/>
              <w:autoSpaceDN w:val="0"/>
              <w:adjustRightInd w:val="0"/>
              <w:rPr>
                <w:rFonts w:cstheme="minorHAnsi"/>
                <w:color w:val="000000" w:themeColor="text1"/>
              </w:rPr>
            </w:pPr>
            <w:r w:rsidRPr="003B1586">
              <w:rPr>
                <w:rFonts w:cstheme="minorHAnsi"/>
                <w:color w:val="000000" w:themeColor="text1"/>
              </w:rPr>
              <w:t>SATs Results</w:t>
            </w:r>
          </w:p>
        </w:tc>
        <w:tc>
          <w:tcPr>
            <w:tcW w:w="1636" w:type="dxa"/>
            <w:tcBorders>
              <w:top w:val="single" w:sz="4" w:space="0" w:color="auto"/>
              <w:bottom w:val="single" w:sz="4" w:space="0" w:color="auto"/>
            </w:tcBorders>
            <w:shd w:val="clear" w:color="auto" w:fill="FFFF00"/>
          </w:tcPr>
          <w:p w14:paraId="386546C8" w14:textId="77777777" w:rsidR="00293E12" w:rsidRPr="003B1586" w:rsidRDefault="00293E12" w:rsidP="00293E12">
            <w:pPr>
              <w:rPr>
                <w:rFonts w:cstheme="minorHAnsi"/>
                <w:color w:val="000000"/>
              </w:rPr>
            </w:pPr>
            <w:r w:rsidRPr="003B1586">
              <w:rPr>
                <w:rFonts w:cstheme="minorHAnsi"/>
                <w:color w:val="000000"/>
              </w:rPr>
              <w:t xml:space="preserve">Electronic records stored on school </w:t>
            </w:r>
            <w:r w:rsidR="003C0FDD" w:rsidRPr="003B1586">
              <w:rPr>
                <w:rFonts w:cstheme="minorHAnsi"/>
                <w:color w:val="000000"/>
              </w:rPr>
              <w:t>server (online office 365 and backed up with Barracuda)</w:t>
            </w:r>
          </w:p>
          <w:p w14:paraId="00F03A6D" w14:textId="77777777" w:rsidR="00293E12" w:rsidRPr="003B1586" w:rsidRDefault="00293E12" w:rsidP="00293E12">
            <w:pPr>
              <w:rPr>
                <w:rFonts w:cstheme="minorHAnsi"/>
                <w:color w:val="000000"/>
              </w:rPr>
            </w:pPr>
          </w:p>
          <w:p w14:paraId="47A11A6F" w14:textId="77777777" w:rsidR="00293E12" w:rsidRPr="003B1586" w:rsidRDefault="00293E12" w:rsidP="00293E12">
            <w:pPr>
              <w:rPr>
                <w:rFonts w:cstheme="minorHAnsi"/>
                <w:color w:val="000000"/>
              </w:rPr>
            </w:pPr>
            <w:r w:rsidRPr="003B1586">
              <w:rPr>
                <w:rFonts w:cstheme="minorHAnsi"/>
                <w:color w:val="000000"/>
              </w:rPr>
              <w:t xml:space="preserve">Paper copies of statutory results added to pupil file and passed onto secondary school. </w:t>
            </w:r>
          </w:p>
          <w:p w14:paraId="6930E822" w14:textId="77777777" w:rsidR="00293E12" w:rsidRPr="003B1586" w:rsidRDefault="00293E12" w:rsidP="00293E12">
            <w:pPr>
              <w:rPr>
                <w:rFonts w:cstheme="minorHAnsi"/>
                <w:color w:val="000000"/>
              </w:rPr>
            </w:pPr>
          </w:p>
          <w:p w14:paraId="79175DF5" w14:textId="77777777" w:rsidR="00293E12" w:rsidRPr="003B1586" w:rsidRDefault="00293E12" w:rsidP="00293E12">
            <w:pPr>
              <w:rPr>
                <w:rFonts w:cstheme="minorHAnsi"/>
                <w:color w:val="000000"/>
              </w:rPr>
            </w:pPr>
            <w:r w:rsidRPr="003B1586">
              <w:rPr>
                <w:rFonts w:cstheme="minorHAnsi"/>
                <w:color w:val="000000"/>
              </w:rPr>
              <w:t>MIS</w:t>
            </w:r>
          </w:p>
          <w:p w14:paraId="20E36DAB" w14:textId="77777777" w:rsidR="00293E12" w:rsidRPr="003B1586" w:rsidRDefault="00293E12" w:rsidP="00293E12">
            <w:pPr>
              <w:rPr>
                <w:rFonts w:cstheme="minorHAnsi"/>
                <w:color w:val="000000"/>
              </w:rPr>
            </w:pPr>
          </w:p>
          <w:p w14:paraId="4FBF6818" w14:textId="77777777" w:rsidR="00293E12" w:rsidRPr="003B1586" w:rsidRDefault="00293E12" w:rsidP="00293E12">
            <w:pPr>
              <w:rPr>
                <w:rFonts w:cstheme="minorHAnsi"/>
                <w:color w:val="000000" w:themeColor="text1"/>
              </w:rPr>
            </w:pPr>
            <w:r w:rsidRPr="003B1586">
              <w:rPr>
                <w:rFonts w:cstheme="minorHAnsi"/>
                <w:color w:val="000000"/>
              </w:rPr>
              <w:t xml:space="preserve">Itrack and assessment data in </w:t>
            </w:r>
            <w:r w:rsidR="003C0FDD" w:rsidRPr="003B1586">
              <w:rPr>
                <w:rFonts w:cstheme="minorHAnsi"/>
                <w:color w:val="000000"/>
              </w:rPr>
              <w:t>server (online office 365 and backed up with Barracuda)</w:t>
            </w:r>
          </w:p>
        </w:tc>
        <w:tc>
          <w:tcPr>
            <w:tcW w:w="1403" w:type="dxa"/>
            <w:tcBorders>
              <w:top w:val="single" w:sz="4" w:space="0" w:color="auto"/>
              <w:bottom w:val="single" w:sz="4" w:space="0" w:color="auto"/>
            </w:tcBorders>
            <w:shd w:val="clear" w:color="auto" w:fill="FFFF00"/>
          </w:tcPr>
          <w:p w14:paraId="58C446E0" w14:textId="77777777" w:rsidR="00293E12" w:rsidRPr="003B1586" w:rsidRDefault="00293E12" w:rsidP="00293E12">
            <w:pPr>
              <w:rPr>
                <w:rFonts w:cstheme="minorHAnsi"/>
                <w:b/>
                <w:bCs/>
              </w:rPr>
            </w:pPr>
            <w:r w:rsidRPr="003B1586">
              <w:rPr>
                <w:rFonts w:cstheme="minorHAnsi"/>
                <w:b/>
                <w:bCs/>
              </w:rPr>
              <w:t>Headteacher</w:t>
            </w:r>
          </w:p>
          <w:p w14:paraId="32D85219" w14:textId="77777777" w:rsidR="00293E12" w:rsidRPr="003B1586" w:rsidRDefault="00293E12" w:rsidP="00293E12">
            <w:pPr>
              <w:rPr>
                <w:rFonts w:cstheme="minorHAnsi"/>
                <w:b/>
                <w:bCs/>
              </w:rPr>
            </w:pPr>
          </w:p>
          <w:p w14:paraId="08D4EA69" w14:textId="77777777" w:rsidR="00293E12" w:rsidRPr="003B1586" w:rsidRDefault="00293E12" w:rsidP="00293E12">
            <w:pPr>
              <w:rPr>
                <w:rFonts w:cstheme="minorHAnsi"/>
                <w:b/>
                <w:bCs/>
                <w:color w:val="000000" w:themeColor="text1"/>
              </w:rPr>
            </w:pPr>
            <w:r w:rsidRPr="003B1586">
              <w:rPr>
                <w:rFonts w:cstheme="minorHAnsi"/>
                <w:b/>
                <w:bCs/>
              </w:rPr>
              <w:t>Business Manager</w:t>
            </w:r>
          </w:p>
        </w:tc>
        <w:tc>
          <w:tcPr>
            <w:tcW w:w="2368" w:type="dxa"/>
            <w:tcBorders>
              <w:top w:val="single" w:sz="4" w:space="0" w:color="auto"/>
              <w:bottom w:val="single" w:sz="4" w:space="0" w:color="auto"/>
            </w:tcBorders>
          </w:tcPr>
          <w:p w14:paraId="72B09A8F" w14:textId="77777777" w:rsidR="00293E12" w:rsidRPr="003B1586" w:rsidRDefault="00293E12" w:rsidP="00293E12">
            <w:pPr>
              <w:rPr>
                <w:rFonts w:cstheme="minorHAnsi"/>
                <w:color w:val="000000" w:themeColor="text1"/>
              </w:rPr>
            </w:pPr>
            <w:r w:rsidRPr="003B1586">
              <w:rPr>
                <w:rFonts w:cstheme="minorHAnsi"/>
                <w:color w:val="000000" w:themeColor="text1"/>
              </w:rPr>
              <w:t>The SATS result</w:t>
            </w:r>
            <w:r w:rsidRPr="003B1586">
              <w:rPr>
                <w:color w:val="00B050"/>
              </w:rPr>
              <w:t xml:space="preserve"> will</w:t>
            </w:r>
            <w:r w:rsidRPr="003B1586">
              <w:rPr>
                <w:rFonts w:cstheme="minorHAnsi"/>
                <w:color w:val="000000" w:themeColor="text1"/>
              </w:rPr>
              <w:t xml:space="preserve"> be recorded on the pupil’s educational file and will therefore be retained until the pupil reaches the ages of 25 years.  The school  may wish to keep a composite record of all the whole year SATS results.  These could be kept for the current year + 6 years to allow suitable comparison</w:t>
            </w:r>
          </w:p>
        </w:tc>
        <w:tc>
          <w:tcPr>
            <w:tcW w:w="1791" w:type="dxa"/>
            <w:tcBorders>
              <w:top w:val="single" w:sz="4" w:space="0" w:color="auto"/>
              <w:bottom w:val="single" w:sz="4" w:space="0" w:color="auto"/>
            </w:tcBorders>
          </w:tcPr>
          <w:p w14:paraId="3D115F69" w14:textId="77777777" w:rsidR="00293E12" w:rsidRPr="003B1586" w:rsidRDefault="00293E12" w:rsidP="00293E12">
            <w:pPr>
              <w:rPr>
                <w:rFonts w:cstheme="minorHAnsi"/>
                <w:color w:val="000000" w:themeColor="text1"/>
              </w:rPr>
            </w:pPr>
            <w:r w:rsidRPr="003B1586">
              <w:rPr>
                <w:rFonts w:cstheme="minorHAnsi"/>
                <w:color w:val="000000" w:themeColor="text1"/>
              </w:rPr>
              <w:t>Date that results are released</w:t>
            </w:r>
          </w:p>
        </w:tc>
        <w:tc>
          <w:tcPr>
            <w:tcW w:w="1581" w:type="dxa"/>
            <w:tcBorders>
              <w:top w:val="single" w:sz="4" w:space="0" w:color="auto"/>
              <w:bottom w:val="single" w:sz="4" w:space="0" w:color="auto"/>
            </w:tcBorders>
          </w:tcPr>
          <w:p w14:paraId="30C65FCB" w14:textId="77777777" w:rsidR="00293E12" w:rsidRPr="003B1586" w:rsidRDefault="00293E12" w:rsidP="00293E12">
            <w:pPr>
              <w:rPr>
                <w:rFonts w:cstheme="minorHAnsi"/>
                <w:color w:val="000000" w:themeColor="text1"/>
              </w:rPr>
            </w:pPr>
            <w:r w:rsidRPr="003B1586">
              <w:rPr>
                <w:rFonts w:cstheme="minorHAnsi"/>
                <w:color w:val="000000" w:themeColor="text1"/>
              </w:rPr>
              <w:t>Common practice</w:t>
            </w:r>
          </w:p>
        </w:tc>
        <w:tc>
          <w:tcPr>
            <w:tcW w:w="1316" w:type="dxa"/>
            <w:tcBorders>
              <w:top w:val="single" w:sz="4" w:space="0" w:color="auto"/>
              <w:bottom w:val="single" w:sz="4" w:space="0" w:color="auto"/>
            </w:tcBorders>
          </w:tcPr>
          <w:p w14:paraId="1961FA6E" w14:textId="77777777" w:rsidR="00293E12" w:rsidRPr="003B1586" w:rsidRDefault="00293E12" w:rsidP="00293E12">
            <w:pPr>
              <w:rPr>
                <w:rFonts w:cstheme="minorHAnsi"/>
                <w:color w:val="000000" w:themeColor="text1"/>
              </w:rPr>
            </w:pPr>
            <w:r w:rsidRPr="003B1586">
              <w:rPr>
                <w:rFonts w:cstheme="minorHAnsi"/>
                <w:color w:val="000000" w:themeColor="text1"/>
              </w:rPr>
              <w:t>Secure disposal</w:t>
            </w:r>
          </w:p>
        </w:tc>
      </w:tr>
      <w:tr w:rsidR="00293E12" w:rsidRPr="003B1586" w14:paraId="4FC48D89" w14:textId="77777777" w:rsidTr="087609A9">
        <w:trPr>
          <w:trHeight w:val="178"/>
        </w:trPr>
        <w:tc>
          <w:tcPr>
            <w:tcW w:w="1212" w:type="dxa"/>
            <w:tcBorders>
              <w:top w:val="single" w:sz="4" w:space="0" w:color="auto"/>
              <w:bottom w:val="single" w:sz="4" w:space="0" w:color="auto"/>
            </w:tcBorders>
          </w:tcPr>
          <w:p w14:paraId="219E0171" w14:textId="77777777" w:rsidR="00293E12" w:rsidRPr="003B1586" w:rsidRDefault="00293E12" w:rsidP="00293E12">
            <w:pPr>
              <w:rPr>
                <w:rFonts w:cstheme="minorHAnsi"/>
                <w:color w:val="000000" w:themeColor="text1"/>
              </w:rPr>
            </w:pPr>
            <w:r w:rsidRPr="003B1586">
              <w:rPr>
                <w:rFonts w:cstheme="minorHAnsi"/>
                <w:color w:val="000000" w:themeColor="text1"/>
              </w:rPr>
              <w:lastRenderedPageBreak/>
              <w:t>21.5</w:t>
            </w:r>
          </w:p>
        </w:tc>
        <w:tc>
          <w:tcPr>
            <w:tcW w:w="4081" w:type="dxa"/>
            <w:tcBorders>
              <w:top w:val="single" w:sz="4" w:space="0" w:color="auto"/>
              <w:bottom w:val="single" w:sz="4" w:space="0" w:color="auto"/>
            </w:tcBorders>
          </w:tcPr>
          <w:p w14:paraId="54CB3766" w14:textId="77777777" w:rsidR="00293E12" w:rsidRPr="003B1586" w:rsidRDefault="00293E12" w:rsidP="00293E12">
            <w:pPr>
              <w:autoSpaceDE w:val="0"/>
              <w:autoSpaceDN w:val="0"/>
              <w:adjustRightInd w:val="0"/>
              <w:rPr>
                <w:rFonts w:cstheme="minorHAnsi"/>
                <w:color w:val="000000" w:themeColor="text1"/>
              </w:rPr>
            </w:pPr>
            <w:r w:rsidRPr="003B1586">
              <w:rPr>
                <w:rFonts w:cstheme="minorHAnsi"/>
                <w:color w:val="000000" w:themeColor="text1"/>
              </w:rPr>
              <w:t>SATs Examination papers</w:t>
            </w:r>
          </w:p>
        </w:tc>
        <w:tc>
          <w:tcPr>
            <w:tcW w:w="1636" w:type="dxa"/>
            <w:tcBorders>
              <w:top w:val="single" w:sz="4" w:space="0" w:color="auto"/>
              <w:bottom w:val="single" w:sz="4" w:space="0" w:color="auto"/>
            </w:tcBorders>
            <w:shd w:val="clear" w:color="auto" w:fill="FFFF00"/>
          </w:tcPr>
          <w:p w14:paraId="563D5F19" w14:textId="77777777" w:rsidR="00293E12" w:rsidRPr="003B1586" w:rsidRDefault="00293E12" w:rsidP="00293E12">
            <w:pPr>
              <w:rPr>
                <w:rFonts w:cstheme="minorHAnsi"/>
                <w:color w:val="000000" w:themeColor="text1"/>
              </w:rPr>
            </w:pPr>
            <w:r w:rsidRPr="003B1586">
              <w:rPr>
                <w:rFonts w:cstheme="minorHAnsi"/>
                <w:color w:val="000000"/>
              </w:rPr>
              <w:t>No paper copies stored in school.</w:t>
            </w:r>
          </w:p>
        </w:tc>
        <w:tc>
          <w:tcPr>
            <w:tcW w:w="1403" w:type="dxa"/>
            <w:tcBorders>
              <w:top w:val="single" w:sz="4" w:space="0" w:color="auto"/>
              <w:bottom w:val="single" w:sz="4" w:space="0" w:color="auto"/>
            </w:tcBorders>
            <w:shd w:val="clear" w:color="auto" w:fill="FFFF00"/>
          </w:tcPr>
          <w:p w14:paraId="0CE19BC3" w14:textId="77777777" w:rsidR="00293E12" w:rsidRPr="003B1586" w:rsidRDefault="00293E12" w:rsidP="00293E12">
            <w:pPr>
              <w:rPr>
                <w:rFonts w:cstheme="minorHAnsi"/>
                <w:b/>
                <w:bCs/>
                <w:color w:val="000000" w:themeColor="text1"/>
              </w:rPr>
            </w:pPr>
          </w:p>
        </w:tc>
        <w:tc>
          <w:tcPr>
            <w:tcW w:w="2368" w:type="dxa"/>
            <w:tcBorders>
              <w:top w:val="single" w:sz="4" w:space="0" w:color="auto"/>
              <w:bottom w:val="single" w:sz="4" w:space="0" w:color="auto"/>
            </w:tcBorders>
          </w:tcPr>
          <w:p w14:paraId="761E19D7" w14:textId="77777777" w:rsidR="00293E12" w:rsidRPr="003B1586" w:rsidRDefault="00293E12" w:rsidP="00293E12">
            <w:pPr>
              <w:rPr>
                <w:rFonts w:cstheme="minorHAnsi"/>
                <w:color w:val="000000" w:themeColor="text1"/>
              </w:rPr>
            </w:pPr>
            <w:r w:rsidRPr="003B1586">
              <w:rPr>
                <w:rFonts w:cstheme="minorHAnsi"/>
                <w:color w:val="000000" w:themeColor="text1"/>
              </w:rPr>
              <w:t xml:space="preserve">The examination papers </w:t>
            </w:r>
            <w:r w:rsidRPr="003B1586">
              <w:rPr>
                <w:color w:val="00B050"/>
              </w:rPr>
              <w:t>will</w:t>
            </w:r>
            <w:r w:rsidRPr="003B1586">
              <w:rPr>
                <w:rFonts w:cstheme="minorHAnsi"/>
                <w:color w:val="000000" w:themeColor="text1"/>
              </w:rPr>
              <w:t xml:space="preserve"> be kept until any appeals/validation process is complete</w:t>
            </w:r>
          </w:p>
        </w:tc>
        <w:tc>
          <w:tcPr>
            <w:tcW w:w="1791" w:type="dxa"/>
            <w:tcBorders>
              <w:top w:val="single" w:sz="4" w:space="0" w:color="auto"/>
              <w:bottom w:val="single" w:sz="4" w:space="0" w:color="auto"/>
            </w:tcBorders>
          </w:tcPr>
          <w:p w14:paraId="2CA8EBED" w14:textId="77777777" w:rsidR="00293E12" w:rsidRPr="003B1586" w:rsidRDefault="00293E12" w:rsidP="00293E12">
            <w:pPr>
              <w:rPr>
                <w:rFonts w:cstheme="minorHAnsi"/>
                <w:color w:val="000000" w:themeColor="text1"/>
              </w:rPr>
            </w:pPr>
            <w:r w:rsidRPr="003B1586">
              <w:rPr>
                <w:rFonts w:cstheme="minorHAnsi"/>
                <w:color w:val="000000" w:themeColor="text1"/>
              </w:rPr>
              <w:t>Date of examination</w:t>
            </w:r>
          </w:p>
        </w:tc>
        <w:tc>
          <w:tcPr>
            <w:tcW w:w="1581" w:type="dxa"/>
            <w:tcBorders>
              <w:top w:val="single" w:sz="4" w:space="0" w:color="auto"/>
              <w:bottom w:val="single" w:sz="4" w:space="0" w:color="auto"/>
            </w:tcBorders>
          </w:tcPr>
          <w:p w14:paraId="7AC9719F" w14:textId="77777777" w:rsidR="00293E12" w:rsidRPr="003B1586" w:rsidRDefault="00293E12" w:rsidP="00293E12">
            <w:pPr>
              <w:rPr>
                <w:rFonts w:cstheme="minorHAnsi"/>
                <w:color w:val="000000" w:themeColor="text1"/>
              </w:rPr>
            </w:pPr>
            <w:r w:rsidRPr="003B1586">
              <w:rPr>
                <w:rFonts w:cstheme="minorHAnsi"/>
                <w:color w:val="000000" w:themeColor="text1"/>
              </w:rPr>
              <w:t>Common practice</w:t>
            </w:r>
          </w:p>
        </w:tc>
        <w:tc>
          <w:tcPr>
            <w:tcW w:w="1316" w:type="dxa"/>
            <w:tcBorders>
              <w:top w:val="single" w:sz="4" w:space="0" w:color="auto"/>
              <w:bottom w:val="single" w:sz="4" w:space="0" w:color="auto"/>
            </w:tcBorders>
          </w:tcPr>
          <w:p w14:paraId="27206D6B" w14:textId="77777777" w:rsidR="00293E12" w:rsidRPr="003B1586" w:rsidRDefault="00293E12" w:rsidP="00293E12">
            <w:pPr>
              <w:rPr>
                <w:rFonts w:cstheme="minorHAnsi"/>
                <w:color w:val="000000" w:themeColor="text1"/>
              </w:rPr>
            </w:pPr>
            <w:r w:rsidRPr="003B1586">
              <w:rPr>
                <w:rFonts w:cstheme="minorHAnsi"/>
                <w:color w:val="000000" w:themeColor="text1"/>
              </w:rPr>
              <w:t>Secure disposal</w:t>
            </w:r>
          </w:p>
        </w:tc>
      </w:tr>
      <w:tr w:rsidR="00293E12" w:rsidRPr="003B1586" w14:paraId="521ECC8C" w14:textId="77777777" w:rsidTr="087609A9">
        <w:trPr>
          <w:trHeight w:val="178"/>
        </w:trPr>
        <w:tc>
          <w:tcPr>
            <w:tcW w:w="1212" w:type="dxa"/>
            <w:tcBorders>
              <w:top w:val="single" w:sz="4" w:space="0" w:color="auto"/>
              <w:bottom w:val="single" w:sz="4" w:space="0" w:color="auto"/>
            </w:tcBorders>
          </w:tcPr>
          <w:p w14:paraId="5A4B0915" w14:textId="77777777" w:rsidR="00293E12" w:rsidRPr="003B1586" w:rsidRDefault="00293E12" w:rsidP="00293E12">
            <w:pPr>
              <w:rPr>
                <w:rFonts w:cstheme="minorHAnsi"/>
                <w:color w:val="000000" w:themeColor="text1"/>
              </w:rPr>
            </w:pPr>
            <w:r w:rsidRPr="003B1586">
              <w:rPr>
                <w:rFonts w:cstheme="minorHAnsi"/>
                <w:color w:val="000000" w:themeColor="text1"/>
              </w:rPr>
              <w:t>21.6</w:t>
            </w:r>
          </w:p>
        </w:tc>
        <w:tc>
          <w:tcPr>
            <w:tcW w:w="4081" w:type="dxa"/>
            <w:tcBorders>
              <w:top w:val="single" w:sz="4" w:space="0" w:color="auto"/>
              <w:bottom w:val="single" w:sz="4" w:space="0" w:color="auto"/>
            </w:tcBorders>
          </w:tcPr>
          <w:p w14:paraId="3571A433" w14:textId="77777777" w:rsidR="00293E12" w:rsidRPr="003B1586" w:rsidRDefault="00293E12" w:rsidP="00293E12">
            <w:pPr>
              <w:autoSpaceDE w:val="0"/>
              <w:autoSpaceDN w:val="0"/>
              <w:adjustRightInd w:val="0"/>
              <w:rPr>
                <w:rFonts w:cstheme="minorHAnsi"/>
                <w:color w:val="000000" w:themeColor="text1"/>
              </w:rPr>
            </w:pPr>
            <w:r w:rsidRPr="003B1586">
              <w:rPr>
                <w:rFonts w:cstheme="minorHAnsi"/>
                <w:color w:val="000000" w:themeColor="text1"/>
              </w:rPr>
              <w:t>Published Admission Number (PAN) Reports</w:t>
            </w:r>
          </w:p>
        </w:tc>
        <w:tc>
          <w:tcPr>
            <w:tcW w:w="1636" w:type="dxa"/>
            <w:tcBorders>
              <w:top w:val="single" w:sz="4" w:space="0" w:color="auto"/>
              <w:bottom w:val="single" w:sz="4" w:space="0" w:color="auto"/>
            </w:tcBorders>
            <w:shd w:val="clear" w:color="auto" w:fill="FFFF00"/>
          </w:tcPr>
          <w:p w14:paraId="17751199" w14:textId="77777777" w:rsidR="00293E12" w:rsidRPr="003B1586" w:rsidRDefault="00293E12" w:rsidP="00293E12">
            <w:pPr>
              <w:rPr>
                <w:rFonts w:cstheme="minorHAnsi"/>
                <w:color w:val="000000" w:themeColor="text1"/>
              </w:rPr>
            </w:pPr>
            <w:r w:rsidRPr="003B1586">
              <w:rPr>
                <w:rFonts w:cstheme="minorHAnsi"/>
                <w:color w:val="000000"/>
              </w:rPr>
              <w:t>Governor minutes</w:t>
            </w:r>
          </w:p>
        </w:tc>
        <w:tc>
          <w:tcPr>
            <w:tcW w:w="1403" w:type="dxa"/>
            <w:tcBorders>
              <w:top w:val="single" w:sz="4" w:space="0" w:color="auto"/>
              <w:bottom w:val="single" w:sz="4" w:space="0" w:color="auto"/>
            </w:tcBorders>
            <w:shd w:val="clear" w:color="auto" w:fill="FFFF00"/>
          </w:tcPr>
          <w:p w14:paraId="1E0B5380" w14:textId="77777777" w:rsidR="00293E12" w:rsidRPr="003B1586" w:rsidRDefault="00293E12" w:rsidP="00293E12">
            <w:pPr>
              <w:rPr>
                <w:rFonts w:cstheme="minorHAnsi"/>
                <w:b/>
                <w:bCs/>
                <w:color w:val="000000" w:themeColor="text1"/>
              </w:rPr>
            </w:pPr>
            <w:r w:rsidRPr="003B1586">
              <w:rPr>
                <w:rFonts w:cstheme="minorHAnsi"/>
                <w:b/>
                <w:bCs/>
              </w:rPr>
              <w:t>Headteacher</w:t>
            </w:r>
          </w:p>
        </w:tc>
        <w:tc>
          <w:tcPr>
            <w:tcW w:w="2368" w:type="dxa"/>
            <w:tcBorders>
              <w:top w:val="single" w:sz="4" w:space="0" w:color="auto"/>
              <w:bottom w:val="single" w:sz="4" w:space="0" w:color="auto"/>
            </w:tcBorders>
          </w:tcPr>
          <w:p w14:paraId="6272DA89" w14:textId="77777777" w:rsidR="00293E12" w:rsidRPr="003B1586" w:rsidRDefault="00293E12" w:rsidP="00293E12">
            <w:pPr>
              <w:rPr>
                <w:rFonts w:cstheme="minorHAnsi"/>
                <w:color w:val="000000" w:themeColor="text1"/>
              </w:rPr>
            </w:pPr>
            <w:r w:rsidRPr="003B1586">
              <w:rPr>
                <w:rFonts w:cstheme="minorHAnsi"/>
                <w:color w:val="000000" w:themeColor="text1"/>
              </w:rPr>
              <w:t>Current year + 6 years</w:t>
            </w:r>
          </w:p>
        </w:tc>
        <w:tc>
          <w:tcPr>
            <w:tcW w:w="1791" w:type="dxa"/>
            <w:tcBorders>
              <w:top w:val="single" w:sz="4" w:space="0" w:color="auto"/>
              <w:bottom w:val="single" w:sz="4" w:space="0" w:color="auto"/>
            </w:tcBorders>
          </w:tcPr>
          <w:p w14:paraId="057579DE" w14:textId="77777777" w:rsidR="00293E12" w:rsidRPr="003B1586" w:rsidRDefault="00293E12" w:rsidP="00293E12">
            <w:pPr>
              <w:rPr>
                <w:rFonts w:cstheme="minorHAnsi"/>
                <w:color w:val="000000" w:themeColor="text1"/>
              </w:rPr>
            </w:pPr>
            <w:r w:rsidRPr="003B1586">
              <w:rPr>
                <w:rFonts w:cstheme="minorHAnsi"/>
                <w:color w:val="000000" w:themeColor="text1"/>
              </w:rPr>
              <w:t>End of the calendar year that the record was created in</w:t>
            </w:r>
          </w:p>
        </w:tc>
        <w:tc>
          <w:tcPr>
            <w:tcW w:w="1581" w:type="dxa"/>
            <w:tcBorders>
              <w:top w:val="single" w:sz="4" w:space="0" w:color="auto"/>
              <w:bottom w:val="single" w:sz="4" w:space="0" w:color="auto"/>
            </w:tcBorders>
          </w:tcPr>
          <w:p w14:paraId="61EC538F" w14:textId="77777777" w:rsidR="00293E12" w:rsidRPr="003B1586" w:rsidRDefault="00293E12" w:rsidP="00293E12">
            <w:pPr>
              <w:rPr>
                <w:rFonts w:cstheme="minorHAnsi"/>
                <w:color w:val="000000" w:themeColor="text1"/>
              </w:rPr>
            </w:pPr>
            <w:r w:rsidRPr="003B1586">
              <w:rPr>
                <w:rFonts w:cstheme="minorHAnsi"/>
                <w:color w:val="000000" w:themeColor="text1"/>
              </w:rPr>
              <w:t>Common practice</w:t>
            </w:r>
          </w:p>
        </w:tc>
        <w:tc>
          <w:tcPr>
            <w:tcW w:w="1316" w:type="dxa"/>
            <w:tcBorders>
              <w:top w:val="single" w:sz="4" w:space="0" w:color="auto"/>
              <w:bottom w:val="single" w:sz="4" w:space="0" w:color="auto"/>
            </w:tcBorders>
          </w:tcPr>
          <w:p w14:paraId="634A2660" w14:textId="77777777" w:rsidR="00293E12" w:rsidRPr="003B1586" w:rsidRDefault="00293E12" w:rsidP="00293E12">
            <w:pPr>
              <w:rPr>
                <w:rFonts w:cstheme="minorHAnsi"/>
                <w:color w:val="000000" w:themeColor="text1"/>
              </w:rPr>
            </w:pPr>
            <w:r w:rsidRPr="003B1586">
              <w:rPr>
                <w:rFonts w:cstheme="minorHAnsi"/>
                <w:color w:val="000000" w:themeColor="text1"/>
              </w:rPr>
              <w:t>Secure disposal</w:t>
            </w:r>
          </w:p>
        </w:tc>
      </w:tr>
      <w:tr w:rsidR="00293E12" w:rsidRPr="003B1586" w14:paraId="36E700FD" w14:textId="77777777" w:rsidTr="087609A9">
        <w:trPr>
          <w:trHeight w:val="178"/>
        </w:trPr>
        <w:tc>
          <w:tcPr>
            <w:tcW w:w="1212" w:type="dxa"/>
            <w:tcBorders>
              <w:top w:val="single" w:sz="4" w:space="0" w:color="auto"/>
              <w:bottom w:val="single" w:sz="4" w:space="0" w:color="auto"/>
            </w:tcBorders>
          </w:tcPr>
          <w:p w14:paraId="5A8435BE" w14:textId="77777777" w:rsidR="00293E12" w:rsidRPr="003B1586" w:rsidRDefault="00293E12" w:rsidP="00293E12">
            <w:pPr>
              <w:rPr>
                <w:rFonts w:cstheme="minorHAnsi"/>
                <w:color w:val="000000" w:themeColor="text1"/>
              </w:rPr>
            </w:pPr>
            <w:r w:rsidRPr="003B1586">
              <w:rPr>
                <w:rFonts w:cstheme="minorHAnsi"/>
                <w:color w:val="000000" w:themeColor="text1"/>
              </w:rPr>
              <w:t>21.7</w:t>
            </w:r>
          </w:p>
        </w:tc>
        <w:tc>
          <w:tcPr>
            <w:tcW w:w="4081" w:type="dxa"/>
            <w:tcBorders>
              <w:top w:val="single" w:sz="4" w:space="0" w:color="auto"/>
              <w:bottom w:val="single" w:sz="4" w:space="0" w:color="auto"/>
            </w:tcBorders>
          </w:tcPr>
          <w:p w14:paraId="7FADE365" w14:textId="77777777" w:rsidR="00293E12" w:rsidRPr="003B1586" w:rsidRDefault="00293E12" w:rsidP="00293E12">
            <w:pPr>
              <w:autoSpaceDE w:val="0"/>
              <w:autoSpaceDN w:val="0"/>
              <w:adjustRightInd w:val="0"/>
              <w:rPr>
                <w:rFonts w:cstheme="minorHAnsi"/>
                <w:color w:val="000000" w:themeColor="text1"/>
              </w:rPr>
            </w:pPr>
            <w:r w:rsidRPr="003B1586">
              <w:rPr>
                <w:rFonts w:cstheme="minorHAnsi"/>
                <w:color w:val="000000" w:themeColor="text1"/>
              </w:rPr>
              <w:t>Value Added and Contextual Data</w:t>
            </w:r>
          </w:p>
        </w:tc>
        <w:tc>
          <w:tcPr>
            <w:tcW w:w="1636" w:type="dxa"/>
            <w:tcBorders>
              <w:top w:val="single" w:sz="4" w:space="0" w:color="auto"/>
              <w:bottom w:val="single" w:sz="4" w:space="0" w:color="auto"/>
            </w:tcBorders>
            <w:shd w:val="clear" w:color="auto" w:fill="FFFF00"/>
          </w:tcPr>
          <w:p w14:paraId="3E73DDAE" w14:textId="77777777" w:rsidR="00293E12" w:rsidRPr="003B1586" w:rsidRDefault="00293E12" w:rsidP="00293E12">
            <w:pPr>
              <w:rPr>
                <w:rFonts w:cstheme="minorHAnsi"/>
                <w:color w:val="000000" w:themeColor="text1"/>
              </w:rPr>
            </w:pPr>
            <w:r w:rsidRPr="003B1586">
              <w:rPr>
                <w:rFonts w:cstheme="minorHAnsi"/>
                <w:color w:val="000000"/>
              </w:rPr>
              <w:t xml:space="preserve">Whole school anonymised stored on school </w:t>
            </w:r>
            <w:r w:rsidR="003C0FDD" w:rsidRPr="003B1586">
              <w:rPr>
                <w:rFonts w:cstheme="minorHAnsi"/>
                <w:color w:val="000000"/>
              </w:rPr>
              <w:t>server (online office 365 and backed up with Barracuda)</w:t>
            </w:r>
            <w:r w:rsidRPr="003B1586">
              <w:rPr>
                <w:rFonts w:cstheme="minorHAnsi"/>
                <w:color w:val="000000"/>
              </w:rPr>
              <w:t xml:space="preserve"> and reported to governors. </w:t>
            </w:r>
          </w:p>
        </w:tc>
        <w:tc>
          <w:tcPr>
            <w:tcW w:w="1403" w:type="dxa"/>
            <w:tcBorders>
              <w:top w:val="single" w:sz="4" w:space="0" w:color="auto"/>
              <w:bottom w:val="single" w:sz="4" w:space="0" w:color="auto"/>
            </w:tcBorders>
            <w:shd w:val="clear" w:color="auto" w:fill="FFFF00"/>
          </w:tcPr>
          <w:p w14:paraId="6FE1DC97" w14:textId="77777777" w:rsidR="00293E12" w:rsidRPr="003B1586" w:rsidRDefault="00293E12" w:rsidP="00293E12">
            <w:pPr>
              <w:rPr>
                <w:rFonts w:cstheme="minorHAnsi"/>
                <w:b/>
                <w:bCs/>
                <w:color w:val="000000" w:themeColor="text1"/>
              </w:rPr>
            </w:pPr>
            <w:r w:rsidRPr="003B1586">
              <w:rPr>
                <w:rFonts w:cstheme="minorHAnsi"/>
                <w:b/>
                <w:bCs/>
              </w:rPr>
              <w:t>Headteacher</w:t>
            </w:r>
          </w:p>
        </w:tc>
        <w:tc>
          <w:tcPr>
            <w:tcW w:w="2368" w:type="dxa"/>
            <w:tcBorders>
              <w:top w:val="single" w:sz="4" w:space="0" w:color="auto"/>
              <w:bottom w:val="single" w:sz="4" w:space="0" w:color="auto"/>
            </w:tcBorders>
          </w:tcPr>
          <w:p w14:paraId="48F45A7A" w14:textId="77777777" w:rsidR="00293E12" w:rsidRPr="003B1586" w:rsidRDefault="00293E12" w:rsidP="00293E12">
            <w:pPr>
              <w:rPr>
                <w:rFonts w:cstheme="minorHAnsi"/>
                <w:color w:val="000000" w:themeColor="text1"/>
              </w:rPr>
            </w:pPr>
            <w:r w:rsidRPr="003B1586">
              <w:rPr>
                <w:rFonts w:cstheme="minorHAnsi"/>
                <w:color w:val="000000" w:themeColor="text1"/>
              </w:rPr>
              <w:t>Current year + 6 years</w:t>
            </w:r>
          </w:p>
        </w:tc>
        <w:tc>
          <w:tcPr>
            <w:tcW w:w="1791" w:type="dxa"/>
            <w:tcBorders>
              <w:top w:val="single" w:sz="4" w:space="0" w:color="auto"/>
              <w:bottom w:val="single" w:sz="4" w:space="0" w:color="auto"/>
            </w:tcBorders>
          </w:tcPr>
          <w:p w14:paraId="11A1CD67" w14:textId="77777777" w:rsidR="00293E12" w:rsidRPr="003B1586" w:rsidRDefault="00293E12" w:rsidP="00293E12">
            <w:pPr>
              <w:rPr>
                <w:rFonts w:cstheme="minorHAnsi"/>
                <w:color w:val="000000" w:themeColor="text1"/>
              </w:rPr>
            </w:pPr>
            <w:r w:rsidRPr="003B1586">
              <w:rPr>
                <w:rFonts w:cstheme="minorHAnsi"/>
                <w:color w:val="000000" w:themeColor="text1"/>
              </w:rPr>
              <w:t>End of the calendar year that the record was created in</w:t>
            </w:r>
          </w:p>
        </w:tc>
        <w:tc>
          <w:tcPr>
            <w:tcW w:w="1581" w:type="dxa"/>
            <w:tcBorders>
              <w:top w:val="single" w:sz="4" w:space="0" w:color="auto"/>
              <w:bottom w:val="single" w:sz="4" w:space="0" w:color="auto"/>
            </w:tcBorders>
          </w:tcPr>
          <w:p w14:paraId="65998370" w14:textId="77777777" w:rsidR="00293E12" w:rsidRPr="003B1586" w:rsidRDefault="00293E12" w:rsidP="00293E12">
            <w:pPr>
              <w:rPr>
                <w:rFonts w:cstheme="minorHAnsi"/>
                <w:color w:val="000000" w:themeColor="text1"/>
              </w:rPr>
            </w:pPr>
            <w:r w:rsidRPr="003B1586">
              <w:rPr>
                <w:rFonts w:cstheme="minorHAnsi"/>
                <w:color w:val="000000" w:themeColor="text1"/>
              </w:rPr>
              <w:t>Common practice</w:t>
            </w:r>
          </w:p>
        </w:tc>
        <w:tc>
          <w:tcPr>
            <w:tcW w:w="1316" w:type="dxa"/>
            <w:tcBorders>
              <w:top w:val="single" w:sz="4" w:space="0" w:color="auto"/>
              <w:bottom w:val="single" w:sz="4" w:space="0" w:color="auto"/>
            </w:tcBorders>
          </w:tcPr>
          <w:p w14:paraId="007241FC" w14:textId="77777777" w:rsidR="00293E12" w:rsidRPr="003B1586" w:rsidRDefault="00293E12" w:rsidP="00293E12">
            <w:pPr>
              <w:rPr>
                <w:rFonts w:cstheme="minorHAnsi"/>
                <w:color w:val="000000" w:themeColor="text1"/>
              </w:rPr>
            </w:pPr>
            <w:r w:rsidRPr="003B1586">
              <w:rPr>
                <w:rFonts w:cstheme="minorHAnsi"/>
                <w:color w:val="000000" w:themeColor="text1"/>
              </w:rPr>
              <w:t>Secure disposal</w:t>
            </w:r>
          </w:p>
        </w:tc>
      </w:tr>
      <w:tr w:rsidR="00293E12" w:rsidRPr="003B1586" w14:paraId="2623BC08" w14:textId="77777777" w:rsidTr="087609A9">
        <w:trPr>
          <w:trHeight w:val="178"/>
        </w:trPr>
        <w:tc>
          <w:tcPr>
            <w:tcW w:w="1212" w:type="dxa"/>
            <w:tcBorders>
              <w:top w:val="single" w:sz="4" w:space="0" w:color="auto"/>
              <w:bottom w:val="single" w:sz="4" w:space="0" w:color="auto"/>
            </w:tcBorders>
          </w:tcPr>
          <w:p w14:paraId="76F00BBB" w14:textId="77777777" w:rsidR="00293E12" w:rsidRPr="003B1586" w:rsidRDefault="00293E12" w:rsidP="00293E12">
            <w:pPr>
              <w:rPr>
                <w:rFonts w:cstheme="minorHAnsi"/>
                <w:color w:val="000000" w:themeColor="text1"/>
              </w:rPr>
            </w:pPr>
            <w:r w:rsidRPr="003B1586">
              <w:rPr>
                <w:rFonts w:cstheme="minorHAnsi"/>
                <w:color w:val="000000" w:themeColor="text1"/>
              </w:rPr>
              <w:t>21.8</w:t>
            </w:r>
          </w:p>
        </w:tc>
        <w:tc>
          <w:tcPr>
            <w:tcW w:w="4081" w:type="dxa"/>
            <w:tcBorders>
              <w:top w:val="single" w:sz="4" w:space="0" w:color="auto"/>
              <w:bottom w:val="single" w:sz="4" w:space="0" w:color="auto"/>
            </w:tcBorders>
          </w:tcPr>
          <w:p w14:paraId="3C6C6E1D" w14:textId="77777777" w:rsidR="00293E12" w:rsidRPr="003B1586" w:rsidRDefault="00293E12" w:rsidP="00293E12">
            <w:pPr>
              <w:autoSpaceDE w:val="0"/>
              <w:autoSpaceDN w:val="0"/>
              <w:adjustRightInd w:val="0"/>
              <w:rPr>
                <w:rFonts w:cstheme="minorHAnsi"/>
                <w:color w:val="000000" w:themeColor="text1"/>
              </w:rPr>
            </w:pPr>
            <w:r w:rsidRPr="003B1586">
              <w:rPr>
                <w:rFonts w:cstheme="minorHAnsi"/>
                <w:color w:val="000000" w:themeColor="text1"/>
              </w:rPr>
              <w:t>Self-Evaluation Forms</w:t>
            </w:r>
          </w:p>
        </w:tc>
        <w:tc>
          <w:tcPr>
            <w:tcW w:w="1636" w:type="dxa"/>
            <w:tcBorders>
              <w:top w:val="single" w:sz="4" w:space="0" w:color="auto"/>
              <w:bottom w:val="single" w:sz="4" w:space="0" w:color="auto"/>
            </w:tcBorders>
            <w:shd w:val="clear" w:color="auto" w:fill="FFFF00"/>
          </w:tcPr>
          <w:p w14:paraId="0F0DA5AB" w14:textId="77777777" w:rsidR="00293E12" w:rsidRPr="003B1586" w:rsidRDefault="00293E12" w:rsidP="00293E12">
            <w:pPr>
              <w:rPr>
                <w:rFonts w:cstheme="minorHAnsi"/>
                <w:color w:val="000000" w:themeColor="text1"/>
              </w:rPr>
            </w:pPr>
            <w:r w:rsidRPr="003B1586">
              <w:rPr>
                <w:rFonts w:cstheme="minorHAnsi"/>
                <w:color w:val="000000"/>
              </w:rPr>
              <w:t xml:space="preserve">School </w:t>
            </w:r>
            <w:r w:rsidR="003C0FDD" w:rsidRPr="003B1586">
              <w:rPr>
                <w:rFonts w:cstheme="minorHAnsi"/>
                <w:color w:val="000000"/>
              </w:rPr>
              <w:t>server (online office 365 and backed up with Barracuda)</w:t>
            </w:r>
          </w:p>
        </w:tc>
        <w:tc>
          <w:tcPr>
            <w:tcW w:w="1403" w:type="dxa"/>
            <w:tcBorders>
              <w:top w:val="single" w:sz="4" w:space="0" w:color="auto"/>
              <w:bottom w:val="single" w:sz="4" w:space="0" w:color="auto"/>
            </w:tcBorders>
            <w:shd w:val="clear" w:color="auto" w:fill="FFFF00"/>
          </w:tcPr>
          <w:p w14:paraId="6C14ED75" w14:textId="77777777" w:rsidR="00293E12" w:rsidRPr="003B1586" w:rsidRDefault="00293E12" w:rsidP="00293E12">
            <w:pPr>
              <w:rPr>
                <w:rFonts w:cstheme="minorHAnsi"/>
                <w:b/>
                <w:bCs/>
                <w:color w:val="000000" w:themeColor="text1"/>
              </w:rPr>
            </w:pPr>
            <w:r w:rsidRPr="003B1586">
              <w:rPr>
                <w:rFonts w:cstheme="minorHAnsi"/>
                <w:b/>
                <w:bCs/>
              </w:rPr>
              <w:t>Headteacher</w:t>
            </w:r>
          </w:p>
        </w:tc>
        <w:tc>
          <w:tcPr>
            <w:tcW w:w="2368" w:type="dxa"/>
            <w:tcBorders>
              <w:top w:val="single" w:sz="4" w:space="0" w:color="auto"/>
              <w:bottom w:val="single" w:sz="4" w:space="0" w:color="auto"/>
            </w:tcBorders>
          </w:tcPr>
          <w:p w14:paraId="0DED7890" w14:textId="77777777" w:rsidR="00293E12" w:rsidRPr="003B1586" w:rsidRDefault="00293E12" w:rsidP="00293E12">
            <w:pPr>
              <w:rPr>
                <w:rFonts w:cstheme="minorHAnsi"/>
                <w:color w:val="000000" w:themeColor="text1"/>
              </w:rPr>
            </w:pPr>
            <w:r w:rsidRPr="003B1586">
              <w:rPr>
                <w:rFonts w:cstheme="minorHAnsi"/>
                <w:color w:val="000000" w:themeColor="text1"/>
              </w:rPr>
              <w:t>Current year + 6 years</w:t>
            </w:r>
          </w:p>
        </w:tc>
        <w:tc>
          <w:tcPr>
            <w:tcW w:w="1791" w:type="dxa"/>
            <w:tcBorders>
              <w:top w:val="single" w:sz="4" w:space="0" w:color="auto"/>
              <w:bottom w:val="single" w:sz="4" w:space="0" w:color="auto"/>
            </w:tcBorders>
          </w:tcPr>
          <w:p w14:paraId="43D5B93D" w14:textId="77777777" w:rsidR="00293E12" w:rsidRPr="003B1586" w:rsidRDefault="00293E12" w:rsidP="00293E12">
            <w:pPr>
              <w:rPr>
                <w:rFonts w:cstheme="minorHAnsi"/>
                <w:color w:val="000000" w:themeColor="text1"/>
              </w:rPr>
            </w:pPr>
            <w:r w:rsidRPr="003B1586">
              <w:rPr>
                <w:rFonts w:cstheme="minorHAnsi"/>
                <w:color w:val="000000" w:themeColor="text1"/>
              </w:rPr>
              <w:t>Date of completion</w:t>
            </w:r>
          </w:p>
        </w:tc>
        <w:tc>
          <w:tcPr>
            <w:tcW w:w="1581" w:type="dxa"/>
            <w:tcBorders>
              <w:top w:val="single" w:sz="4" w:space="0" w:color="auto"/>
              <w:bottom w:val="single" w:sz="4" w:space="0" w:color="auto"/>
            </w:tcBorders>
          </w:tcPr>
          <w:p w14:paraId="5D73F914" w14:textId="77777777" w:rsidR="00293E12" w:rsidRPr="003B1586" w:rsidRDefault="00293E12" w:rsidP="00293E12">
            <w:pPr>
              <w:rPr>
                <w:rFonts w:cstheme="minorHAnsi"/>
                <w:color w:val="000000" w:themeColor="text1"/>
              </w:rPr>
            </w:pPr>
            <w:r w:rsidRPr="003B1586">
              <w:rPr>
                <w:rFonts w:cstheme="minorHAnsi"/>
                <w:color w:val="000000" w:themeColor="text1"/>
              </w:rPr>
              <w:t>Common practice</w:t>
            </w:r>
          </w:p>
        </w:tc>
        <w:tc>
          <w:tcPr>
            <w:tcW w:w="1316" w:type="dxa"/>
            <w:tcBorders>
              <w:top w:val="single" w:sz="4" w:space="0" w:color="auto"/>
              <w:bottom w:val="single" w:sz="4" w:space="0" w:color="auto"/>
            </w:tcBorders>
          </w:tcPr>
          <w:p w14:paraId="6DAAF1B1" w14:textId="77777777" w:rsidR="00293E12" w:rsidRPr="003B1586" w:rsidRDefault="00293E12" w:rsidP="00293E12">
            <w:pPr>
              <w:rPr>
                <w:rFonts w:cstheme="minorHAnsi"/>
                <w:color w:val="000000" w:themeColor="text1"/>
              </w:rPr>
            </w:pPr>
            <w:r w:rsidRPr="003B1586">
              <w:rPr>
                <w:rFonts w:cstheme="minorHAnsi"/>
                <w:color w:val="000000" w:themeColor="text1"/>
              </w:rPr>
              <w:t>Secure disposal</w:t>
            </w:r>
          </w:p>
        </w:tc>
      </w:tr>
      <w:tr w:rsidR="00293E12" w:rsidRPr="003B1586" w14:paraId="1C19DAEB" w14:textId="77777777" w:rsidTr="087609A9">
        <w:trPr>
          <w:trHeight w:val="178"/>
        </w:trPr>
        <w:tc>
          <w:tcPr>
            <w:tcW w:w="1212" w:type="dxa"/>
            <w:tcBorders>
              <w:top w:val="single" w:sz="4" w:space="0" w:color="auto"/>
              <w:bottom w:val="single" w:sz="4" w:space="0" w:color="auto"/>
            </w:tcBorders>
          </w:tcPr>
          <w:p w14:paraId="026A89EE" w14:textId="77777777" w:rsidR="00293E12" w:rsidRPr="003B1586" w:rsidRDefault="00293E12" w:rsidP="00293E12">
            <w:pPr>
              <w:rPr>
                <w:rFonts w:cstheme="minorHAnsi"/>
                <w:color w:val="000000" w:themeColor="text1"/>
              </w:rPr>
            </w:pPr>
            <w:r w:rsidRPr="003B1586">
              <w:rPr>
                <w:rFonts w:cstheme="minorHAnsi"/>
                <w:color w:val="000000" w:themeColor="text1"/>
              </w:rPr>
              <w:t>21.9</w:t>
            </w:r>
          </w:p>
        </w:tc>
        <w:tc>
          <w:tcPr>
            <w:tcW w:w="4081" w:type="dxa"/>
            <w:tcBorders>
              <w:top w:val="single" w:sz="4" w:space="0" w:color="auto"/>
              <w:bottom w:val="single" w:sz="4" w:space="0" w:color="auto"/>
            </w:tcBorders>
          </w:tcPr>
          <w:p w14:paraId="4F2E61C4" w14:textId="77777777" w:rsidR="00293E12" w:rsidRPr="003B1586" w:rsidRDefault="00293E12" w:rsidP="00293E12">
            <w:pPr>
              <w:autoSpaceDE w:val="0"/>
              <w:autoSpaceDN w:val="0"/>
              <w:adjustRightInd w:val="0"/>
              <w:rPr>
                <w:rFonts w:cstheme="minorHAnsi"/>
                <w:color w:val="000000" w:themeColor="text1"/>
              </w:rPr>
            </w:pPr>
            <w:r w:rsidRPr="003B1586">
              <w:rPr>
                <w:rFonts w:cstheme="minorHAnsi"/>
                <w:color w:val="000000" w:themeColor="text1"/>
              </w:rPr>
              <w:t>Internal Moderation</w:t>
            </w:r>
          </w:p>
        </w:tc>
        <w:tc>
          <w:tcPr>
            <w:tcW w:w="1636" w:type="dxa"/>
            <w:tcBorders>
              <w:top w:val="single" w:sz="4" w:space="0" w:color="auto"/>
              <w:bottom w:val="single" w:sz="4" w:space="0" w:color="auto"/>
            </w:tcBorders>
            <w:shd w:val="clear" w:color="auto" w:fill="FFFF00"/>
          </w:tcPr>
          <w:p w14:paraId="7769097E" w14:textId="77777777" w:rsidR="00293E12" w:rsidRPr="003B1586" w:rsidRDefault="00293E12" w:rsidP="00293E12">
            <w:pPr>
              <w:rPr>
                <w:rFonts w:cstheme="minorHAnsi"/>
                <w:color w:val="000000" w:themeColor="text1"/>
              </w:rPr>
            </w:pPr>
            <w:r w:rsidRPr="003B1586">
              <w:rPr>
                <w:rFonts w:cstheme="minorHAnsi"/>
                <w:color w:val="000000"/>
              </w:rPr>
              <w:t xml:space="preserve">School </w:t>
            </w:r>
            <w:r w:rsidR="003C0FDD" w:rsidRPr="003B1586">
              <w:rPr>
                <w:rFonts w:cstheme="minorHAnsi"/>
                <w:color w:val="000000"/>
              </w:rPr>
              <w:t>server (online office 365 and backed up with Barracuda)</w:t>
            </w:r>
          </w:p>
        </w:tc>
        <w:tc>
          <w:tcPr>
            <w:tcW w:w="1403" w:type="dxa"/>
            <w:tcBorders>
              <w:top w:val="single" w:sz="4" w:space="0" w:color="auto"/>
              <w:bottom w:val="single" w:sz="4" w:space="0" w:color="auto"/>
            </w:tcBorders>
            <w:shd w:val="clear" w:color="auto" w:fill="FFFF00"/>
          </w:tcPr>
          <w:p w14:paraId="35DF268B" w14:textId="77777777" w:rsidR="00293E12" w:rsidRPr="003B1586" w:rsidRDefault="00293E12" w:rsidP="00293E12">
            <w:pPr>
              <w:rPr>
                <w:rFonts w:cstheme="minorHAnsi"/>
                <w:b/>
                <w:bCs/>
                <w:color w:val="000000" w:themeColor="text1"/>
              </w:rPr>
            </w:pPr>
            <w:r w:rsidRPr="003B1586">
              <w:rPr>
                <w:rFonts w:cstheme="minorHAnsi"/>
                <w:b/>
                <w:bCs/>
              </w:rPr>
              <w:t>Headteacher</w:t>
            </w:r>
          </w:p>
        </w:tc>
        <w:tc>
          <w:tcPr>
            <w:tcW w:w="2368" w:type="dxa"/>
            <w:tcBorders>
              <w:top w:val="single" w:sz="4" w:space="0" w:color="auto"/>
              <w:bottom w:val="single" w:sz="4" w:space="0" w:color="auto"/>
            </w:tcBorders>
          </w:tcPr>
          <w:p w14:paraId="77141A45" w14:textId="77777777" w:rsidR="00293E12" w:rsidRPr="003B1586" w:rsidRDefault="00293E12" w:rsidP="00293E12">
            <w:pPr>
              <w:rPr>
                <w:rFonts w:cstheme="minorHAnsi"/>
                <w:color w:val="000000" w:themeColor="text1"/>
              </w:rPr>
            </w:pPr>
            <w:r w:rsidRPr="003B1586">
              <w:rPr>
                <w:rFonts w:cstheme="minorHAnsi"/>
                <w:color w:val="000000" w:themeColor="text1"/>
              </w:rPr>
              <w:t>Academic year + 1 academic year</w:t>
            </w:r>
          </w:p>
        </w:tc>
        <w:tc>
          <w:tcPr>
            <w:tcW w:w="1791" w:type="dxa"/>
            <w:tcBorders>
              <w:top w:val="single" w:sz="4" w:space="0" w:color="auto"/>
              <w:bottom w:val="single" w:sz="4" w:space="0" w:color="auto"/>
            </w:tcBorders>
          </w:tcPr>
          <w:p w14:paraId="581924E6" w14:textId="77777777" w:rsidR="00293E12" w:rsidRPr="003B1586" w:rsidRDefault="00293E12" w:rsidP="00293E12">
            <w:pPr>
              <w:rPr>
                <w:rFonts w:cstheme="minorHAnsi"/>
                <w:color w:val="000000" w:themeColor="text1"/>
              </w:rPr>
            </w:pPr>
            <w:r w:rsidRPr="003B1586">
              <w:rPr>
                <w:rFonts w:cstheme="minorHAnsi"/>
                <w:color w:val="000000" w:themeColor="text1"/>
              </w:rPr>
              <w:t>Date of commencement</w:t>
            </w:r>
          </w:p>
        </w:tc>
        <w:tc>
          <w:tcPr>
            <w:tcW w:w="1581" w:type="dxa"/>
            <w:tcBorders>
              <w:top w:val="single" w:sz="4" w:space="0" w:color="auto"/>
              <w:bottom w:val="single" w:sz="4" w:space="0" w:color="auto"/>
            </w:tcBorders>
          </w:tcPr>
          <w:p w14:paraId="043CF89D" w14:textId="77777777" w:rsidR="00293E12" w:rsidRPr="003B1586" w:rsidRDefault="00293E12" w:rsidP="00293E12">
            <w:pPr>
              <w:rPr>
                <w:rFonts w:cstheme="minorHAnsi"/>
                <w:color w:val="000000" w:themeColor="text1"/>
              </w:rPr>
            </w:pPr>
            <w:r w:rsidRPr="003B1586">
              <w:rPr>
                <w:rFonts w:cstheme="minorHAnsi"/>
                <w:color w:val="000000" w:themeColor="text1"/>
              </w:rPr>
              <w:t>Common practice</w:t>
            </w:r>
          </w:p>
        </w:tc>
        <w:tc>
          <w:tcPr>
            <w:tcW w:w="1316" w:type="dxa"/>
            <w:tcBorders>
              <w:top w:val="single" w:sz="4" w:space="0" w:color="auto"/>
              <w:bottom w:val="single" w:sz="4" w:space="0" w:color="auto"/>
            </w:tcBorders>
          </w:tcPr>
          <w:p w14:paraId="02D4C986" w14:textId="77777777" w:rsidR="00293E12" w:rsidRPr="003B1586" w:rsidRDefault="00293E12" w:rsidP="00293E12">
            <w:pPr>
              <w:rPr>
                <w:rFonts w:cstheme="minorHAnsi"/>
                <w:color w:val="000000" w:themeColor="text1"/>
              </w:rPr>
            </w:pPr>
            <w:r w:rsidRPr="003B1586">
              <w:rPr>
                <w:rFonts w:cstheme="minorHAnsi"/>
                <w:color w:val="000000" w:themeColor="text1"/>
              </w:rPr>
              <w:t>Secure disposal</w:t>
            </w:r>
          </w:p>
        </w:tc>
      </w:tr>
      <w:tr w:rsidR="00293E12" w:rsidRPr="003B1586" w14:paraId="22D01D13" w14:textId="77777777" w:rsidTr="087609A9">
        <w:trPr>
          <w:trHeight w:val="178"/>
        </w:trPr>
        <w:tc>
          <w:tcPr>
            <w:tcW w:w="1212" w:type="dxa"/>
            <w:tcBorders>
              <w:top w:val="single" w:sz="4" w:space="0" w:color="auto"/>
              <w:bottom w:val="single" w:sz="4" w:space="0" w:color="auto"/>
            </w:tcBorders>
          </w:tcPr>
          <w:p w14:paraId="17BE38B5" w14:textId="77777777" w:rsidR="00293E12" w:rsidRPr="003B1586" w:rsidRDefault="00293E12" w:rsidP="00293E12">
            <w:pPr>
              <w:rPr>
                <w:rFonts w:cstheme="minorHAnsi"/>
                <w:color w:val="000000" w:themeColor="text1"/>
              </w:rPr>
            </w:pPr>
            <w:r w:rsidRPr="003B1586">
              <w:rPr>
                <w:rFonts w:cstheme="minorHAnsi"/>
                <w:color w:val="000000" w:themeColor="text1"/>
              </w:rPr>
              <w:t>21.10</w:t>
            </w:r>
          </w:p>
        </w:tc>
        <w:tc>
          <w:tcPr>
            <w:tcW w:w="4081" w:type="dxa"/>
            <w:tcBorders>
              <w:top w:val="single" w:sz="4" w:space="0" w:color="auto"/>
              <w:bottom w:val="single" w:sz="4" w:space="0" w:color="auto"/>
            </w:tcBorders>
          </w:tcPr>
          <w:p w14:paraId="1AE06218" w14:textId="77777777" w:rsidR="00293E12" w:rsidRPr="003B1586" w:rsidRDefault="00293E12" w:rsidP="00293E12">
            <w:pPr>
              <w:autoSpaceDE w:val="0"/>
              <w:autoSpaceDN w:val="0"/>
              <w:adjustRightInd w:val="0"/>
              <w:rPr>
                <w:rFonts w:cstheme="minorHAnsi"/>
                <w:color w:val="000000" w:themeColor="text1"/>
              </w:rPr>
            </w:pPr>
            <w:r w:rsidRPr="003B1586">
              <w:rPr>
                <w:rFonts w:cstheme="minorHAnsi"/>
                <w:color w:val="000000" w:themeColor="text1"/>
              </w:rPr>
              <w:t>External Moderation</w:t>
            </w:r>
          </w:p>
        </w:tc>
        <w:tc>
          <w:tcPr>
            <w:tcW w:w="1636" w:type="dxa"/>
            <w:tcBorders>
              <w:top w:val="single" w:sz="4" w:space="0" w:color="auto"/>
              <w:bottom w:val="single" w:sz="4" w:space="0" w:color="auto"/>
            </w:tcBorders>
            <w:shd w:val="clear" w:color="auto" w:fill="FFFF00"/>
          </w:tcPr>
          <w:p w14:paraId="2D2DA3BC" w14:textId="77777777" w:rsidR="00293E12" w:rsidRPr="003B1586" w:rsidRDefault="00293E12" w:rsidP="00293E12">
            <w:pPr>
              <w:rPr>
                <w:rFonts w:cstheme="minorHAnsi"/>
                <w:color w:val="000000" w:themeColor="text1"/>
              </w:rPr>
            </w:pPr>
            <w:r w:rsidRPr="003B1586">
              <w:rPr>
                <w:rFonts w:cstheme="minorHAnsi"/>
                <w:color w:val="000000"/>
              </w:rPr>
              <w:t xml:space="preserve">School </w:t>
            </w:r>
            <w:r w:rsidR="003C0FDD" w:rsidRPr="003B1586">
              <w:rPr>
                <w:rFonts w:cstheme="minorHAnsi"/>
                <w:color w:val="000000"/>
              </w:rPr>
              <w:t xml:space="preserve">server (online office </w:t>
            </w:r>
            <w:r w:rsidR="003C0FDD" w:rsidRPr="003B1586">
              <w:rPr>
                <w:rFonts w:cstheme="minorHAnsi"/>
                <w:color w:val="000000"/>
              </w:rPr>
              <w:lastRenderedPageBreak/>
              <w:t>365 and backed up with Barracuda)</w:t>
            </w:r>
          </w:p>
        </w:tc>
        <w:tc>
          <w:tcPr>
            <w:tcW w:w="1403" w:type="dxa"/>
            <w:tcBorders>
              <w:top w:val="single" w:sz="4" w:space="0" w:color="auto"/>
              <w:bottom w:val="single" w:sz="4" w:space="0" w:color="auto"/>
            </w:tcBorders>
            <w:shd w:val="clear" w:color="auto" w:fill="FFFF00"/>
          </w:tcPr>
          <w:p w14:paraId="56F7A377" w14:textId="77777777" w:rsidR="00293E12" w:rsidRPr="003B1586" w:rsidRDefault="00293E12" w:rsidP="00293E12">
            <w:pPr>
              <w:rPr>
                <w:rFonts w:cstheme="minorHAnsi"/>
                <w:b/>
                <w:bCs/>
                <w:color w:val="000000" w:themeColor="text1"/>
              </w:rPr>
            </w:pPr>
            <w:r w:rsidRPr="003B1586">
              <w:rPr>
                <w:rFonts w:cstheme="minorHAnsi"/>
                <w:b/>
                <w:bCs/>
              </w:rPr>
              <w:lastRenderedPageBreak/>
              <w:t>Headteacher</w:t>
            </w:r>
          </w:p>
        </w:tc>
        <w:tc>
          <w:tcPr>
            <w:tcW w:w="2368" w:type="dxa"/>
            <w:tcBorders>
              <w:top w:val="single" w:sz="4" w:space="0" w:color="auto"/>
              <w:bottom w:val="single" w:sz="4" w:space="0" w:color="auto"/>
            </w:tcBorders>
          </w:tcPr>
          <w:p w14:paraId="002CF225" w14:textId="77777777" w:rsidR="00293E12" w:rsidRPr="003B1586" w:rsidRDefault="00293E12" w:rsidP="00293E12">
            <w:pPr>
              <w:rPr>
                <w:rFonts w:cstheme="minorHAnsi"/>
                <w:color w:val="000000" w:themeColor="text1"/>
              </w:rPr>
            </w:pPr>
            <w:r w:rsidRPr="003B1586">
              <w:rPr>
                <w:rFonts w:cstheme="minorHAnsi"/>
                <w:color w:val="000000" w:themeColor="text1"/>
              </w:rPr>
              <w:t>Until superseded</w:t>
            </w:r>
          </w:p>
        </w:tc>
        <w:tc>
          <w:tcPr>
            <w:tcW w:w="1791" w:type="dxa"/>
            <w:tcBorders>
              <w:top w:val="single" w:sz="4" w:space="0" w:color="auto"/>
              <w:bottom w:val="single" w:sz="4" w:space="0" w:color="auto"/>
            </w:tcBorders>
          </w:tcPr>
          <w:p w14:paraId="7FF13B10" w14:textId="77777777" w:rsidR="00293E12" w:rsidRPr="003B1586" w:rsidRDefault="00293E12" w:rsidP="00293E12">
            <w:pPr>
              <w:rPr>
                <w:rFonts w:cstheme="minorHAnsi"/>
                <w:color w:val="000000" w:themeColor="text1"/>
              </w:rPr>
            </w:pPr>
            <w:r w:rsidRPr="003B1586">
              <w:rPr>
                <w:rFonts w:cstheme="minorHAnsi"/>
                <w:color w:val="000000" w:themeColor="text1"/>
              </w:rPr>
              <w:t>Date of commencement</w:t>
            </w:r>
          </w:p>
        </w:tc>
        <w:tc>
          <w:tcPr>
            <w:tcW w:w="1581" w:type="dxa"/>
            <w:tcBorders>
              <w:top w:val="single" w:sz="4" w:space="0" w:color="auto"/>
              <w:bottom w:val="single" w:sz="4" w:space="0" w:color="auto"/>
            </w:tcBorders>
          </w:tcPr>
          <w:p w14:paraId="1BEC229B" w14:textId="77777777" w:rsidR="00293E12" w:rsidRPr="003B1586" w:rsidRDefault="00293E12" w:rsidP="00293E12">
            <w:pPr>
              <w:rPr>
                <w:rFonts w:cstheme="minorHAnsi"/>
                <w:color w:val="000000" w:themeColor="text1"/>
              </w:rPr>
            </w:pPr>
            <w:r w:rsidRPr="003B1586">
              <w:rPr>
                <w:rFonts w:cstheme="minorHAnsi"/>
                <w:color w:val="000000" w:themeColor="text1"/>
              </w:rPr>
              <w:t>Common practice</w:t>
            </w:r>
          </w:p>
        </w:tc>
        <w:tc>
          <w:tcPr>
            <w:tcW w:w="1316" w:type="dxa"/>
            <w:tcBorders>
              <w:top w:val="single" w:sz="4" w:space="0" w:color="auto"/>
              <w:bottom w:val="single" w:sz="4" w:space="0" w:color="auto"/>
            </w:tcBorders>
          </w:tcPr>
          <w:p w14:paraId="2793DB9B" w14:textId="77777777" w:rsidR="00293E12" w:rsidRPr="003B1586" w:rsidRDefault="00293E12" w:rsidP="00293E12">
            <w:pPr>
              <w:rPr>
                <w:rFonts w:cstheme="minorHAnsi"/>
                <w:color w:val="000000" w:themeColor="text1"/>
              </w:rPr>
            </w:pPr>
            <w:r w:rsidRPr="003B1586">
              <w:rPr>
                <w:rFonts w:cstheme="minorHAnsi"/>
                <w:color w:val="000000" w:themeColor="text1"/>
              </w:rPr>
              <w:t>Secure disposal</w:t>
            </w:r>
          </w:p>
        </w:tc>
      </w:tr>
      <w:tr w:rsidR="00E83D65" w:rsidRPr="003B1586" w14:paraId="63966B72" w14:textId="77777777" w:rsidTr="087609A9">
        <w:trPr>
          <w:trHeight w:val="178"/>
        </w:trPr>
        <w:tc>
          <w:tcPr>
            <w:tcW w:w="1212" w:type="dxa"/>
            <w:tcBorders>
              <w:top w:val="single" w:sz="4" w:space="0" w:color="auto"/>
              <w:bottom w:val="single" w:sz="4" w:space="0" w:color="auto"/>
            </w:tcBorders>
          </w:tcPr>
          <w:p w14:paraId="23536548" w14:textId="77777777" w:rsidR="00E83D65" w:rsidRPr="003B1586" w:rsidRDefault="00E83D65" w:rsidP="00E83D65">
            <w:pPr>
              <w:rPr>
                <w:rFonts w:cstheme="minorHAnsi"/>
                <w:color w:val="000000" w:themeColor="text1"/>
              </w:rPr>
            </w:pPr>
          </w:p>
        </w:tc>
        <w:tc>
          <w:tcPr>
            <w:tcW w:w="4081" w:type="dxa"/>
            <w:tcBorders>
              <w:top w:val="single" w:sz="4" w:space="0" w:color="auto"/>
              <w:bottom w:val="single" w:sz="4" w:space="0" w:color="auto"/>
            </w:tcBorders>
          </w:tcPr>
          <w:p w14:paraId="271AE1F2" w14:textId="77777777" w:rsidR="00E83D65" w:rsidRPr="003B1586" w:rsidRDefault="00E83D65" w:rsidP="00E83D65">
            <w:pPr>
              <w:autoSpaceDE w:val="0"/>
              <w:autoSpaceDN w:val="0"/>
              <w:adjustRightInd w:val="0"/>
              <w:rPr>
                <w:rFonts w:cstheme="minorHAnsi"/>
                <w:color w:val="000000" w:themeColor="text1"/>
              </w:rPr>
            </w:pPr>
          </w:p>
        </w:tc>
        <w:tc>
          <w:tcPr>
            <w:tcW w:w="1636" w:type="dxa"/>
            <w:tcBorders>
              <w:top w:val="single" w:sz="4" w:space="0" w:color="auto"/>
              <w:bottom w:val="single" w:sz="4" w:space="0" w:color="auto"/>
            </w:tcBorders>
          </w:tcPr>
          <w:p w14:paraId="4AE5B7AF" w14:textId="77777777" w:rsidR="00E83D65" w:rsidRPr="003B1586" w:rsidRDefault="00E83D65" w:rsidP="00E83D65">
            <w:pPr>
              <w:rPr>
                <w:rFonts w:cstheme="minorHAnsi"/>
                <w:color w:val="000000" w:themeColor="text1"/>
              </w:rPr>
            </w:pPr>
          </w:p>
        </w:tc>
        <w:tc>
          <w:tcPr>
            <w:tcW w:w="1403" w:type="dxa"/>
            <w:tcBorders>
              <w:top w:val="single" w:sz="4" w:space="0" w:color="auto"/>
              <w:bottom w:val="single" w:sz="4" w:space="0" w:color="auto"/>
            </w:tcBorders>
          </w:tcPr>
          <w:p w14:paraId="3955E093" w14:textId="77777777" w:rsidR="00E83D65" w:rsidRPr="003B1586" w:rsidRDefault="00E83D65" w:rsidP="00E83D65">
            <w:pPr>
              <w:rPr>
                <w:rFonts w:cstheme="minorHAnsi"/>
                <w:b/>
                <w:bCs/>
                <w:color w:val="000000" w:themeColor="text1"/>
              </w:rPr>
            </w:pPr>
          </w:p>
        </w:tc>
        <w:tc>
          <w:tcPr>
            <w:tcW w:w="2368" w:type="dxa"/>
            <w:tcBorders>
              <w:top w:val="single" w:sz="4" w:space="0" w:color="auto"/>
              <w:bottom w:val="single" w:sz="4" w:space="0" w:color="auto"/>
            </w:tcBorders>
          </w:tcPr>
          <w:p w14:paraId="12C42424" w14:textId="77777777" w:rsidR="00E83D65" w:rsidRPr="003B1586" w:rsidRDefault="00E83D65" w:rsidP="00E83D65">
            <w:pPr>
              <w:rPr>
                <w:rFonts w:cstheme="minorHAnsi"/>
                <w:color w:val="000000" w:themeColor="text1"/>
              </w:rPr>
            </w:pPr>
          </w:p>
        </w:tc>
        <w:tc>
          <w:tcPr>
            <w:tcW w:w="1791" w:type="dxa"/>
            <w:tcBorders>
              <w:top w:val="single" w:sz="4" w:space="0" w:color="auto"/>
              <w:bottom w:val="single" w:sz="4" w:space="0" w:color="auto"/>
            </w:tcBorders>
          </w:tcPr>
          <w:p w14:paraId="379CA55B" w14:textId="77777777" w:rsidR="00E83D65" w:rsidRPr="003B1586" w:rsidRDefault="00E83D65" w:rsidP="00E83D65">
            <w:pPr>
              <w:rPr>
                <w:rFonts w:cstheme="minorHAnsi"/>
                <w:color w:val="000000" w:themeColor="text1"/>
              </w:rPr>
            </w:pPr>
          </w:p>
        </w:tc>
        <w:tc>
          <w:tcPr>
            <w:tcW w:w="1581" w:type="dxa"/>
            <w:tcBorders>
              <w:top w:val="single" w:sz="4" w:space="0" w:color="auto"/>
              <w:bottom w:val="single" w:sz="4" w:space="0" w:color="auto"/>
            </w:tcBorders>
          </w:tcPr>
          <w:p w14:paraId="5ABF93C4" w14:textId="77777777" w:rsidR="00E83D65" w:rsidRPr="003B1586" w:rsidRDefault="00E83D65" w:rsidP="00E83D65">
            <w:pPr>
              <w:rPr>
                <w:rFonts w:cstheme="minorHAnsi"/>
                <w:color w:val="000000" w:themeColor="text1"/>
              </w:rPr>
            </w:pPr>
          </w:p>
        </w:tc>
        <w:tc>
          <w:tcPr>
            <w:tcW w:w="1316" w:type="dxa"/>
            <w:tcBorders>
              <w:top w:val="single" w:sz="4" w:space="0" w:color="auto"/>
              <w:bottom w:val="single" w:sz="4" w:space="0" w:color="auto"/>
            </w:tcBorders>
          </w:tcPr>
          <w:p w14:paraId="71DCB018" w14:textId="77777777" w:rsidR="00E83D65" w:rsidRPr="003B1586" w:rsidRDefault="00E83D65" w:rsidP="00E83D65">
            <w:pPr>
              <w:rPr>
                <w:rFonts w:cstheme="minorHAnsi"/>
                <w:color w:val="000000" w:themeColor="text1"/>
              </w:rPr>
            </w:pPr>
          </w:p>
        </w:tc>
      </w:tr>
      <w:tr w:rsidR="00E83D65" w:rsidRPr="003B1586" w14:paraId="3A70B56B" w14:textId="77777777" w:rsidTr="087609A9">
        <w:trPr>
          <w:trHeight w:val="178"/>
        </w:trPr>
        <w:tc>
          <w:tcPr>
            <w:tcW w:w="15388" w:type="dxa"/>
            <w:gridSpan w:val="8"/>
            <w:tcBorders>
              <w:top w:val="single" w:sz="4" w:space="0" w:color="auto"/>
              <w:bottom w:val="single" w:sz="4" w:space="0" w:color="auto"/>
            </w:tcBorders>
          </w:tcPr>
          <w:p w14:paraId="09DD0DBE" w14:textId="77777777" w:rsidR="00E83D65" w:rsidRPr="003B1586" w:rsidRDefault="00E83D65" w:rsidP="00E83D65">
            <w:pPr>
              <w:pStyle w:val="Heading2"/>
              <w:numPr>
                <w:ilvl w:val="0"/>
                <w:numId w:val="7"/>
              </w:numPr>
              <w:rPr>
                <w:color w:val="000000" w:themeColor="text1"/>
              </w:rPr>
            </w:pPr>
            <w:bookmarkStart w:id="94" w:name="_Implementation_of_Curriculum"/>
            <w:bookmarkStart w:id="95" w:name="_Toc195793170"/>
            <w:bookmarkEnd w:id="94"/>
            <w:r w:rsidRPr="003B1586">
              <w:rPr>
                <w:color w:val="000000" w:themeColor="text1"/>
              </w:rPr>
              <w:t>Implementation of Curriculum</w:t>
            </w:r>
            <w:bookmarkEnd w:id="95"/>
          </w:p>
        </w:tc>
      </w:tr>
      <w:tr w:rsidR="004D20C2" w:rsidRPr="003B1586" w14:paraId="441472B7" w14:textId="77777777" w:rsidTr="087609A9">
        <w:trPr>
          <w:trHeight w:val="178"/>
        </w:trPr>
        <w:tc>
          <w:tcPr>
            <w:tcW w:w="1212" w:type="dxa"/>
            <w:tcBorders>
              <w:top w:val="single" w:sz="4" w:space="0" w:color="auto"/>
              <w:bottom w:val="single" w:sz="4" w:space="0" w:color="auto"/>
            </w:tcBorders>
          </w:tcPr>
          <w:p w14:paraId="618635B3" w14:textId="77777777" w:rsidR="004D20C2" w:rsidRPr="003B1586" w:rsidRDefault="004D20C2" w:rsidP="004D20C2">
            <w:pPr>
              <w:rPr>
                <w:rFonts w:cstheme="minorHAnsi"/>
                <w:color w:val="000000" w:themeColor="text1"/>
              </w:rPr>
            </w:pPr>
            <w:r w:rsidRPr="003B1586">
              <w:rPr>
                <w:rFonts w:cstheme="minorHAnsi"/>
                <w:color w:val="000000" w:themeColor="text1"/>
              </w:rPr>
              <w:t>22.1</w:t>
            </w:r>
          </w:p>
        </w:tc>
        <w:tc>
          <w:tcPr>
            <w:tcW w:w="4081" w:type="dxa"/>
            <w:tcBorders>
              <w:top w:val="single" w:sz="4" w:space="0" w:color="auto"/>
              <w:bottom w:val="single" w:sz="4" w:space="0" w:color="auto"/>
            </w:tcBorders>
          </w:tcPr>
          <w:p w14:paraId="47292455" w14:textId="77777777" w:rsidR="004D20C2" w:rsidRPr="003B1586" w:rsidRDefault="004D20C2" w:rsidP="004D20C2">
            <w:pPr>
              <w:autoSpaceDE w:val="0"/>
              <w:autoSpaceDN w:val="0"/>
              <w:adjustRightInd w:val="0"/>
              <w:rPr>
                <w:rFonts w:cstheme="minorHAnsi"/>
                <w:color w:val="000000" w:themeColor="text1"/>
              </w:rPr>
            </w:pPr>
            <w:r w:rsidRPr="003B1586">
              <w:rPr>
                <w:rFonts w:cstheme="minorHAnsi"/>
                <w:color w:val="000000" w:themeColor="text1"/>
              </w:rPr>
              <w:t>Schemes of Work</w:t>
            </w:r>
          </w:p>
        </w:tc>
        <w:tc>
          <w:tcPr>
            <w:tcW w:w="1636" w:type="dxa"/>
            <w:tcBorders>
              <w:top w:val="single" w:sz="4" w:space="0" w:color="auto"/>
              <w:bottom w:val="single" w:sz="4" w:space="0" w:color="auto"/>
            </w:tcBorders>
            <w:shd w:val="clear" w:color="auto" w:fill="FFFF00"/>
          </w:tcPr>
          <w:p w14:paraId="56144FAE" w14:textId="77777777" w:rsidR="004D20C2" w:rsidRPr="003B1586" w:rsidRDefault="004D20C2" w:rsidP="004D20C2">
            <w:pPr>
              <w:rPr>
                <w:rFonts w:cstheme="minorHAnsi"/>
                <w:color w:val="000000" w:themeColor="text1"/>
              </w:rPr>
            </w:pPr>
            <w:r w:rsidRPr="003B1586">
              <w:rPr>
                <w:rFonts w:cstheme="minorHAnsi"/>
                <w:color w:val="000000"/>
              </w:rPr>
              <w:t xml:space="preserve">School </w:t>
            </w:r>
            <w:r w:rsidR="003C0FDD" w:rsidRPr="003B1586">
              <w:rPr>
                <w:rFonts w:cstheme="minorHAnsi"/>
                <w:color w:val="000000"/>
              </w:rPr>
              <w:t>server (online office 365 and backed up with Barracuda)</w:t>
            </w:r>
            <w:r w:rsidRPr="003B1586">
              <w:rPr>
                <w:rFonts w:cstheme="minorHAnsi"/>
                <w:color w:val="000000"/>
              </w:rPr>
              <w:t xml:space="preserve"> and paper copies. </w:t>
            </w:r>
          </w:p>
        </w:tc>
        <w:tc>
          <w:tcPr>
            <w:tcW w:w="1403" w:type="dxa"/>
            <w:tcBorders>
              <w:top w:val="single" w:sz="4" w:space="0" w:color="auto"/>
              <w:bottom w:val="single" w:sz="4" w:space="0" w:color="auto"/>
            </w:tcBorders>
            <w:shd w:val="clear" w:color="auto" w:fill="FFFF00"/>
          </w:tcPr>
          <w:p w14:paraId="04DE062C" w14:textId="77777777" w:rsidR="004D20C2" w:rsidRPr="003B1586" w:rsidRDefault="004D20C2" w:rsidP="004D20C2">
            <w:pPr>
              <w:rPr>
                <w:rFonts w:cstheme="minorHAnsi"/>
                <w:b/>
                <w:bCs/>
                <w:color w:val="000000" w:themeColor="text1"/>
              </w:rPr>
            </w:pPr>
            <w:r w:rsidRPr="003B1586">
              <w:rPr>
                <w:rFonts w:cstheme="minorHAnsi"/>
                <w:b/>
                <w:bCs/>
              </w:rPr>
              <w:t>Class teacher and subject leads</w:t>
            </w:r>
          </w:p>
        </w:tc>
        <w:tc>
          <w:tcPr>
            <w:tcW w:w="2368" w:type="dxa"/>
            <w:tcBorders>
              <w:top w:val="single" w:sz="4" w:space="0" w:color="auto"/>
              <w:bottom w:val="single" w:sz="4" w:space="0" w:color="auto"/>
            </w:tcBorders>
          </w:tcPr>
          <w:p w14:paraId="28E48084" w14:textId="77777777" w:rsidR="004D20C2" w:rsidRPr="003B1586" w:rsidRDefault="004D20C2" w:rsidP="004D20C2">
            <w:pPr>
              <w:rPr>
                <w:rFonts w:cstheme="minorHAnsi"/>
                <w:color w:val="000000" w:themeColor="text1"/>
              </w:rPr>
            </w:pPr>
            <w:r w:rsidRPr="003B1586">
              <w:rPr>
                <w:rFonts w:cstheme="minorHAnsi"/>
                <w:color w:val="000000" w:themeColor="text1"/>
              </w:rPr>
              <w:t>Current year + 1 year</w:t>
            </w:r>
          </w:p>
        </w:tc>
        <w:tc>
          <w:tcPr>
            <w:tcW w:w="1791" w:type="dxa"/>
            <w:tcBorders>
              <w:top w:val="single" w:sz="4" w:space="0" w:color="auto"/>
              <w:bottom w:val="single" w:sz="4" w:space="0" w:color="auto"/>
            </w:tcBorders>
          </w:tcPr>
          <w:p w14:paraId="43739DE0" w14:textId="77777777" w:rsidR="004D20C2" w:rsidRPr="003B1586" w:rsidRDefault="004D20C2" w:rsidP="004D20C2">
            <w:pPr>
              <w:rPr>
                <w:rFonts w:cstheme="minorHAnsi"/>
                <w:color w:val="000000" w:themeColor="text1"/>
              </w:rPr>
            </w:pPr>
            <w:r w:rsidRPr="003B1586">
              <w:rPr>
                <w:rFonts w:cstheme="minorHAnsi"/>
                <w:color w:val="000000" w:themeColor="text1"/>
              </w:rPr>
              <w:t>End of the academic year that the record was created in</w:t>
            </w:r>
          </w:p>
        </w:tc>
        <w:tc>
          <w:tcPr>
            <w:tcW w:w="1581" w:type="dxa"/>
            <w:tcBorders>
              <w:top w:val="single" w:sz="4" w:space="0" w:color="auto"/>
              <w:bottom w:val="single" w:sz="4" w:space="0" w:color="auto"/>
            </w:tcBorders>
          </w:tcPr>
          <w:p w14:paraId="44EECB72" w14:textId="77777777" w:rsidR="004D20C2" w:rsidRPr="003B1586" w:rsidRDefault="004D20C2" w:rsidP="004D20C2">
            <w:pPr>
              <w:rPr>
                <w:rFonts w:cstheme="minorHAnsi"/>
                <w:color w:val="000000" w:themeColor="text1"/>
              </w:rPr>
            </w:pPr>
            <w:r w:rsidRPr="003B1586">
              <w:rPr>
                <w:rFonts w:cstheme="minorHAnsi"/>
                <w:color w:val="000000" w:themeColor="text1"/>
              </w:rPr>
              <w:t>Common practice</w:t>
            </w:r>
          </w:p>
        </w:tc>
        <w:tc>
          <w:tcPr>
            <w:tcW w:w="1316" w:type="dxa"/>
            <w:tcBorders>
              <w:top w:val="single" w:sz="4" w:space="0" w:color="auto"/>
              <w:bottom w:val="single" w:sz="4" w:space="0" w:color="auto"/>
            </w:tcBorders>
          </w:tcPr>
          <w:p w14:paraId="4E35BB7F" w14:textId="77777777" w:rsidR="004D20C2" w:rsidRPr="003B1586" w:rsidRDefault="004D20C2" w:rsidP="004D20C2">
            <w:pPr>
              <w:rPr>
                <w:rFonts w:cstheme="minorHAnsi"/>
                <w:color w:val="000000" w:themeColor="text1"/>
              </w:rPr>
            </w:pPr>
            <w:r w:rsidRPr="003B1586">
              <w:rPr>
                <w:rFonts w:cstheme="minorHAnsi"/>
                <w:color w:val="000000" w:themeColor="text1"/>
              </w:rPr>
              <w:t>Review these records at the end of each year and allocate a further retention period or secure disposal</w:t>
            </w:r>
          </w:p>
        </w:tc>
      </w:tr>
      <w:tr w:rsidR="004D20C2" w:rsidRPr="003B1586" w14:paraId="0F2BB235" w14:textId="77777777" w:rsidTr="087609A9">
        <w:trPr>
          <w:trHeight w:val="178"/>
        </w:trPr>
        <w:tc>
          <w:tcPr>
            <w:tcW w:w="1212" w:type="dxa"/>
            <w:tcBorders>
              <w:top w:val="single" w:sz="4" w:space="0" w:color="auto"/>
              <w:bottom w:val="single" w:sz="4" w:space="0" w:color="auto"/>
            </w:tcBorders>
          </w:tcPr>
          <w:p w14:paraId="40A3F996" w14:textId="77777777" w:rsidR="004D20C2" w:rsidRPr="003B1586" w:rsidRDefault="004D20C2" w:rsidP="004D20C2">
            <w:pPr>
              <w:rPr>
                <w:rFonts w:cstheme="minorHAnsi"/>
                <w:color w:val="000000" w:themeColor="text1"/>
              </w:rPr>
            </w:pPr>
            <w:r w:rsidRPr="003B1586">
              <w:rPr>
                <w:rFonts w:cstheme="minorHAnsi"/>
                <w:color w:val="000000" w:themeColor="text1"/>
              </w:rPr>
              <w:t>22.2</w:t>
            </w:r>
          </w:p>
        </w:tc>
        <w:tc>
          <w:tcPr>
            <w:tcW w:w="4081" w:type="dxa"/>
            <w:tcBorders>
              <w:top w:val="single" w:sz="4" w:space="0" w:color="auto"/>
              <w:bottom w:val="single" w:sz="4" w:space="0" w:color="auto"/>
            </w:tcBorders>
          </w:tcPr>
          <w:p w14:paraId="645FF246" w14:textId="77777777" w:rsidR="004D20C2" w:rsidRPr="003B1586" w:rsidRDefault="004D20C2" w:rsidP="004D20C2">
            <w:pPr>
              <w:autoSpaceDE w:val="0"/>
              <w:autoSpaceDN w:val="0"/>
              <w:adjustRightInd w:val="0"/>
              <w:rPr>
                <w:rFonts w:cstheme="minorHAnsi"/>
                <w:color w:val="000000" w:themeColor="text1"/>
              </w:rPr>
            </w:pPr>
            <w:r w:rsidRPr="003B1586">
              <w:rPr>
                <w:rFonts w:cstheme="minorHAnsi"/>
                <w:color w:val="000000" w:themeColor="text1"/>
              </w:rPr>
              <w:t>Timetable</w:t>
            </w:r>
          </w:p>
        </w:tc>
        <w:tc>
          <w:tcPr>
            <w:tcW w:w="1636" w:type="dxa"/>
            <w:tcBorders>
              <w:top w:val="single" w:sz="4" w:space="0" w:color="auto"/>
              <w:bottom w:val="single" w:sz="4" w:space="0" w:color="auto"/>
            </w:tcBorders>
            <w:shd w:val="clear" w:color="auto" w:fill="FFFF00"/>
          </w:tcPr>
          <w:p w14:paraId="06CCB274" w14:textId="77777777" w:rsidR="004D20C2" w:rsidRPr="003B1586" w:rsidRDefault="004D20C2" w:rsidP="004D20C2">
            <w:pPr>
              <w:rPr>
                <w:rFonts w:cstheme="minorHAnsi"/>
                <w:color w:val="000000" w:themeColor="text1"/>
              </w:rPr>
            </w:pPr>
            <w:r w:rsidRPr="003B1586">
              <w:rPr>
                <w:rFonts w:cstheme="minorHAnsi"/>
                <w:color w:val="000000"/>
              </w:rPr>
              <w:t xml:space="preserve">School </w:t>
            </w:r>
            <w:r w:rsidR="003C0FDD" w:rsidRPr="003B1586">
              <w:rPr>
                <w:rFonts w:cstheme="minorHAnsi"/>
                <w:color w:val="000000"/>
              </w:rPr>
              <w:t>server (online office 365 and backed up with Barracuda)</w:t>
            </w:r>
            <w:r w:rsidRPr="003B1586">
              <w:rPr>
                <w:rFonts w:cstheme="minorHAnsi"/>
                <w:color w:val="000000"/>
              </w:rPr>
              <w:t xml:space="preserve"> and paper copies.</w:t>
            </w:r>
          </w:p>
        </w:tc>
        <w:tc>
          <w:tcPr>
            <w:tcW w:w="1403" w:type="dxa"/>
            <w:tcBorders>
              <w:top w:val="single" w:sz="4" w:space="0" w:color="auto"/>
              <w:bottom w:val="single" w:sz="4" w:space="0" w:color="auto"/>
            </w:tcBorders>
            <w:shd w:val="clear" w:color="auto" w:fill="FFFF00"/>
          </w:tcPr>
          <w:p w14:paraId="5A02B1A0" w14:textId="77777777" w:rsidR="004D20C2" w:rsidRPr="003B1586" w:rsidRDefault="004D20C2" w:rsidP="004D20C2">
            <w:pPr>
              <w:rPr>
                <w:rFonts w:cstheme="minorHAnsi"/>
                <w:b/>
                <w:bCs/>
                <w:color w:val="000000" w:themeColor="text1"/>
              </w:rPr>
            </w:pPr>
            <w:r w:rsidRPr="003B1586">
              <w:rPr>
                <w:rFonts w:cstheme="minorHAnsi"/>
                <w:b/>
                <w:bCs/>
              </w:rPr>
              <w:t>Class teachers</w:t>
            </w:r>
          </w:p>
        </w:tc>
        <w:tc>
          <w:tcPr>
            <w:tcW w:w="2368" w:type="dxa"/>
            <w:tcBorders>
              <w:top w:val="single" w:sz="4" w:space="0" w:color="auto"/>
              <w:bottom w:val="single" w:sz="4" w:space="0" w:color="auto"/>
            </w:tcBorders>
          </w:tcPr>
          <w:p w14:paraId="0AB9E594" w14:textId="77777777" w:rsidR="004D20C2" w:rsidRPr="003B1586" w:rsidRDefault="004D20C2" w:rsidP="004D20C2">
            <w:pPr>
              <w:rPr>
                <w:rFonts w:cstheme="minorHAnsi"/>
                <w:color w:val="000000" w:themeColor="text1"/>
              </w:rPr>
            </w:pPr>
            <w:r w:rsidRPr="003B1586">
              <w:rPr>
                <w:rFonts w:cstheme="minorHAnsi"/>
                <w:color w:val="000000" w:themeColor="text1"/>
              </w:rPr>
              <w:t>Current year + 1 year</w:t>
            </w:r>
          </w:p>
        </w:tc>
        <w:tc>
          <w:tcPr>
            <w:tcW w:w="1791" w:type="dxa"/>
            <w:tcBorders>
              <w:top w:val="single" w:sz="4" w:space="0" w:color="auto"/>
              <w:bottom w:val="single" w:sz="4" w:space="0" w:color="auto"/>
            </w:tcBorders>
          </w:tcPr>
          <w:p w14:paraId="6E870C6B" w14:textId="77777777" w:rsidR="004D20C2" w:rsidRPr="003B1586" w:rsidRDefault="004D20C2" w:rsidP="004D20C2">
            <w:pPr>
              <w:rPr>
                <w:rFonts w:cstheme="minorHAnsi"/>
                <w:color w:val="000000" w:themeColor="text1"/>
              </w:rPr>
            </w:pPr>
            <w:r w:rsidRPr="003B1586">
              <w:rPr>
                <w:rFonts w:cstheme="minorHAnsi"/>
                <w:color w:val="000000" w:themeColor="text1"/>
              </w:rPr>
              <w:t>End of the academic year that the record was created in</w:t>
            </w:r>
          </w:p>
        </w:tc>
        <w:tc>
          <w:tcPr>
            <w:tcW w:w="1581" w:type="dxa"/>
            <w:tcBorders>
              <w:top w:val="single" w:sz="4" w:space="0" w:color="auto"/>
              <w:bottom w:val="single" w:sz="4" w:space="0" w:color="auto"/>
            </w:tcBorders>
          </w:tcPr>
          <w:p w14:paraId="09D0AF56" w14:textId="77777777" w:rsidR="004D20C2" w:rsidRPr="003B1586" w:rsidRDefault="004D20C2" w:rsidP="004D20C2">
            <w:pPr>
              <w:rPr>
                <w:rFonts w:cstheme="minorHAnsi"/>
                <w:color w:val="000000" w:themeColor="text1"/>
              </w:rPr>
            </w:pPr>
            <w:r w:rsidRPr="003B1586">
              <w:rPr>
                <w:rFonts w:cstheme="minorHAnsi"/>
                <w:color w:val="000000" w:themeColor="text1"/>
              </w:rPr>
              <w:t>Common practice</w:t>
            </w:r>
          </w:p>
        </w:tc>
        <w:tc>
          <w:tcPr>
            <w:tcW w:w="1316" w:type="dxa"/>
            <w:tcBorders>
              <w:top w:val="single" w:sz="4" w:space="0" w:color="auto"/>
              <w:bottom w:val="single" w:sz="4" w:space="0" w:color="auto"/>
            </w:tcBorders>
          </w:tcPr>
          <w:p w14:paraId="0C9EB5D4" w14:textId="77777777" w:rsidR="004D20C2" w:rsidRPr="003B1586" w:rsidRDefault="004D20C2" w:rsidP="004D20C2">
            <w:pPr>
              <w:rPr>
                <w:rFonts w:cstheme="minorHAnsi"/>
                <w:color w:val="000000" w:themeColor="text1"/>
              </w:rPr>
            </w:pPr>
            <w:r w:rsidRPr="003B1586">
              <w:rPr>
                <w:rFonts w:cstheme="minorHAnsi"/>
                <w:color w:val="000000" w:themeColor="text1"/>
              </w:rPr>
              <w:t>Secure disposal</w:t>
            </w:r>
          </w:p>
        </w:tc>
      </w:tr>
      <w:tr w:rsidR="004D20C2" w:rsidRPr="003B1586" w14:paraId="5F33873F" w14:textId="77777777" w:rsidTr="087609A9">
        <w:trPr>
          <w:trHeight w:val="178"/>
        </w:trPr>
        <w:tc>
          <w:tcPr>
            <w:tcW w:w="1212" w:type="dxa"/>
            <w:tcBorders>
              <w:top w:val="single" w:sz="4" w:space="0" w:color="auto"/>
              <w:bottom w:val="single" w:sz="4" w:space="0" w:color="auto"/>
            </w:tcBorders>
          </w:tcPr>
          <w:p w14:paraId="72892FE2" w14:textId="77777777" w:rsidR="004D20C2" w:rsidRPr="003B1586" w:rsidRDefault="004D20C2" w:rsidP="004D20C2">
            <w:pPr>
              <w:rPr>
                <w:rFonts w:cstheme="minorHAnsi"/>
                <w:color w:val="000000" w:themeColor="text1"/>
              </w:rPr>
            </w:pPr>
            <w:r w:rsidRPr="003B1586">
              <w:rPr>
                <w:rFonts w:cstheme="minorHAnsi"/>
                <w:color w:val="000000" w:themeColor="text1"/>
              </w:rPr>
              <w:t>22.3</w:t>
            </w:r>
          </w:p>
        </w:tc>
        <w:tc>
          <w:tcPr>
            <w:tcW w:w="4081" w:type="dxa"/>
            <w:tcBorders>
              <w:top w:val="single" w:sz="4" w:space="0" w:color="auto"/>
              <w:bottom w:val="single" w:sz="4" w:space="0" w:color="auto"/>
            </w:tcBorders>
          </w:tcPr>
          <w:p w14:paraId="2DFAEA2A" w14:textId="77777777" w:rsidR="004D20C2" w:rsidRPr="003B1586" w:rsidRDefault="004D20C2" w:rsidP="004D20C2">
            <w:pPr>
              <w:autoSpaceDE w:val="0"/>
              <w:autoSpaceDN w:val="0"/>
              <w:adjustRightInd w:val="0"/>
              <w:rPr>
                <w:rFonts w:cstheme="minorHAnsi"/>
                <w:color w:val="000000" w:themeColor="text1"/>
              </w:rPr>
            </w:pPr>
            <w:r w:rsidRPr="003B1586">
              <w:rPr>
                <w:rFonts w:cstheme="minorHAnsi"/>
                <w:color w:val="000000" w:themeColor="text1"/>
              </w:rPr>
              <w:t xml:space="preserve">Class Record books, mark books, homework records </w:t>
            </w:r>
            <w:r w:rsidRPr="003B1586">
              <w:rPr>
                <w:rFonts w:cstheme="minorHAnsi"/>
                <w:color w:val="000000" w:themeColor="text1"/>
                <w:sz w:val="16"/>
                <w:szCs w:val="16"/>
              </w:rPr>
              <w:t>(eg teacher spreadsheets etc)</w:t>
            </w:r>
          </w:p>
        </w:tc>
        <w:tc>
          <w:tcPr>
            <w:tcW w:w="1636" w:type="dxa"/>
            <w:tcBorders>
              <w:top w:val="single" w:sz="4" w:space="0" w:color="auto"/>
              <w:bottom w:val="single" w:sz="4" w:space="0" w:color="auto"/>
            </w:tcBorders>
            <w:shd w:val="clear" w:color="auto" w:fill="FFFF00"/>
          </w:tcPr>
          <w:p w14:paraId="64CE0A39" w14:textId="77777777" w:rsidR="004D20C2" w:rsidRPr="003B1586" w:rsidRDefault="004D20C2" w:rsidP="004D20C2">
            <w:pPr>
              <w:rPr>
                <w:rFonts w:cstheme="minorHAnsi"/>
                <w:color w:val="000000" w:themeColor="text1"/>
              </w:rPr>
            </w:pPr>
            <w:r w:rsidRPr="003B1586">
              <w:rPr>
                <w:rFonts w:cstheme="minorHAnsi"/>
                <w:color w:val="000000"/>
              </w:rPr>
              <w:t xml:space="preserve">School </w:t>
            </w:r>
            <w:r w:rsidR="003C0FDD" w:rsidRPr="003B1586">
              <w:rPr>
                <w:rFonts w:cstheme="minorHAnsi"/>
                <w:color w:val="000000"/>
              </w:rPr>
              <w:t>server (online office 365 and backed up with Barracuda)</w:t>
            </w:r>
            <w:r w:rsidRPr="003B1586">
              <w:rPr>
                <w:rFonts w:cstheme="minorHAnsi"/>
                <w:color w:val="000000"/>
              </w:rPr>
              <w:t xml:space="preserve"> and paper records</w:t>
            </w:r>
          </w:p>
        </w:tc>
        <w:tc>
          <w:tcPr>
            <w:tcW w:w="1403" w:type="dxa"/>
            <w:tcBorders>
              <w:top w:val="single" w:sz="4" w:space="0" w:color="auto"/>
              <w:bottom w:val="single" w:sz="4" w:space="0" w:color="auto"/>
            </w:tcBorders>
            <w:shd w:val="clear" w:color="auto" w:fill="FFFF00"/>
          </w:tcPr>
          <w:p w14:paraId="620D0FC9" w14:textId="77777777" w:rsidR="004D20C2" w:rsidRPr="003B1586" w:rsidRDefault="004D20C2" w:rsidP="004D20C2">
            <w:pPr>
              <w:rPr>
                <w:rFonts w:cstheme="minorHAnsi"/>
                <w:b/>
                <w:bCs/>
                <w:color w:val="000000" w:themeColor="text1"/>
              </w:rPr>
            </w:pPr>
            <w:r w:rsidRPr="003B1586">
              <w:rPr>
                <w:rFonts w:cstheme="minorHAnsi"/>
                <w:b/>
                <w:bCs/>
              </w:rPr>
              <w:t>Class teachers</w:t>
            </w:r>
          </w:p>
        </w:tc>
        <w:tc>
          <w:tcPr>
            <w:tcW w:w="2368" w:type="dxa"/>
            <w:tcBorders>
              <w:top w:val="single" w:sz="4" w:space="0" w:color="auto"/>
              <w:bottom w:val="single" w:sz="4" w:space="0" w:color="auto"/>
            </w:tcBorders>
          </w:tcPr>
          <w:p w14:paraId="189A6309" w14:textId="77777777" w:rsidR="004D20C2" w:rsidRPr="003B1586" w:rsidRDefault="004D20C2" w:rsidP="004D20C2">
            <w:pPr>
              <w:rPr>
                <w:rFonts w:cstheme="minorHAnsi"/>
                <w:color w:val="000000" w:themeColor="text1"/>
              </w:rPr>
            </w:pPr>
            <w:r w:rsidRPr="003B1586">
              <w:rPr>
                <w:rFonts w:cstheme="minorHAnsi"/>
                <w:color w:val="000000" w:themeColor="text1"/>
              </w:rPr>
              <w:t>Current year + 1 year</w:t>
            </w:r>
          </w:p>
        </w:tc>
        <w:tc>
          <w:tcPr>
            <w:tcW w:w="1791" w:type="dxa"/>
            <w:tcBorders>
              <w:top w:val="single" w:sz="4" w:space="0" w:color="auto"/>
              <w:bottom w:val="single" w:sz="4" w:space="0" w:color="auto"/>
            </w:tcBorders>
          </w:tcPr>
          <w:p w14:paraId="483CF658" w14:textId="77777777" w:rsidR="004D20C2" w:rsidRPr="003B1586" w:rsidRDefault="004D20C2" w:rsidP="004D20C2">
            <w:pPr>
              <w:rPr>
                <w:rFonts w:cstheme="minorHAnsi"/>
                <w:color w:val="000000" w:themeColor="text1"/>
              </w:rPr>
            </w:pPr>
            <w:r w:rsidRPr="003B1586">
              <w:rPr>
                <w:rFonts w:cstheme="minorHAnsi"/>
                <w:color w:val="000000" w:themeColor="text1"/>
              </w:rPr>
              <w:t>End of the academic year that the record was created in</w:t>
            </w:r>
          </w:p>
        </w:tc>
        <w:tc>
          <w:tcPr>
            <w:tcW w:w="1581" w:type="dxa"/>
            <w:tcBorders>
              <w:top w:val="single" w:sz="4" w:space="0" w:color="auto"/>
              <w:bottom w:val="single" w:sz="4" w:space="0" w:color="auto"/>
            </w:tcBorders>
          </w:tcPr>
          <w:p w14:paraId="6A7EF17E" w14:textId="77777777" w:rsidR="004D20C2" w:rsidRPr="003B1586" w:rsidRDefault="004D20C2" w:rsidP="004D20C2">
            <w:pPr>
              <w:rPr>
                <w:rFonts w:cstheme="minorHAnsi"/>
                <w:color w:val="000000" w:themeColor="text1"/>
              </w:rPr>
            </w:pPr>
            <w:r w:rsidRPr="003B1586">
              <w:rPr>
                <w:rFonts w:cstheme="minorHAnsi"/>
                <w:color w:val="000000" w:themeColor="text1"/>
              </w:rPr>
              <w:t>Common practice</w:t>
            </w:r>
          </w:p>
        </w:tc>
        <w:tc>
          <w:tcPr>
            <w:tcW w:w="1316" w:type="dxa"/>
            <w:tcBorders>
              <w:top w:val="single" w:sz="4" w:space="0" w:color="auto"/>
              <w:bottom w:val="single" w:sz="4" w:space="0" w:color="auto"/>
            </w:tcBorders>
          </w:tcPr>
          <w:p w14:paraId="074C37F7" w14:textId="77777777" w:rsidR="004D20C2" w:rsidRPr="003B1586" w:rsidRDefault="004D20C2" w:rsidP="004D20C2">
            <w:pPr>
              <w:rPr>
                <w:rFonts w:cstheme="minorHAnsi"/>
                <w:color w:val="000000" w:themeColor="text1"/>
              </w:rPr>
            </w:pPr>
            <w:r w:rsidRPr="003B1586">
              <w:rPr>
                <w:rFonts w:cstheme="minorHAnsi"/>
                <w:color w:val="000000" w:themeColor="text1"/>
              </w:rPr>
              <w:t>Secure disposal</w:t>
            </w:r>
          </w:p>
        </w:tc>
      </w:tr>
      <w:tr w:rsidR="004D20C2" w:rsidRPr="003B1586" w14:paraId="34347753" w14:textId="77777777" w:rsidTr="087609A9">
        <w:trPr>
          <w:trHeight w:val="178"/>
        </w:trPr>
        <w:tc>
          <w:tcPr>
            <w:tcW w:w="1212" w:type="dxa"/>
            <w:tcBorders>
              <w:top w:val="single" w:sz="4" w:space="0" w:color="auto"/>
              <w:bottom w:val="single" w:sz="4" w:space="0" w:color="auto"/>
            </w:tcBorders>
          </w:tcPr>
          <w:p w14:paraId="0A85E4AD" w14:textId="77777777" w:rsidR="004D20C2" w:rsidRPr="003B1586" w:rsidRDefault="004D20C2" w:rsidP="004D20C2">
            <w:pPr>
              <w:rPr>
                <w:rFonts w:cstheme="minorHAnsi"/>
                <w:color w:val="000000" w:themeColor="text1"/>
              </w:rPr>
            </w:pPr>
            <w:r w:rsidRPr="003B1586">
              <w:rPr>
                <w:rFonts w:cstheme="minorHAnsi"/>
                <w:color w:val="000000" w:themeColor="text1"/>
              </w:rPr>
              <w:t>22.4</w:t>
            </w:r>
          </w:p>
        </w:tc>
        <w:tc>
          <w:tcPr>
            <w:tcW w:w="4081" w:type="dxa"/>
            <w:tcBorders>
              <w:top w:val="single" w:sz="4" w:space="0" w:color="auto"/>
              <w:bottom w:val="single" w:sz="4" w:space="0" w:color="auto"/>
            </w:tcBorders>
          </w:tcPr>
          <w:p w14:paraId="26BB3790" w14:textId="77777777" w:rsidR="004D20C2" w:rsidRPr="003B1586" w:rsidRDefault="004D20C2" w:rsidP="004D20C2">
            <w:pPr>
              <w:autoSpaceDE w:val="0"/>
              <w:autoSpaceDN w:val="0"/>
              <w:adjustRightInd w:val="0"/>
              <w:rPr>
                <w:rFonts w:cstheme="minorHAnsi"/>
                <w:color w:val="000000" w:themeColor="text1"/>
              </w:rPr>
            </w:pPr>
            <w:r w:rsidRPr="003B1586">
              <w:rPr>
                <w:rFonts w:cstheme="minorHAnsi"/>
                <w:color w:val="000000" w:themeColor="text1"/>
              </w:rPr>
              <w:t>Pupil work</w:t>
            </w:r>
          </w:p>
        </w:tc>
        <w:tc>
          <w:tcPr>
            <w:tcW w:w="1636" w:type="dxa"/>
            <w:tcBorders>
              <w:top w:val="single" w:sz="4" w:space="0" w:color="auto"/>
              <w:bottom w:val="single" w:sz="4" w:space="0" w:color="auto"/>
            </w:tcBorders>
            <w:shd w:val="clear" w:color="auto" w:fill="FFFF00"/>
          </w:tcPr>
          <w:p w14:paraId="15744BA1" w14:textId="77777777" w:rsidR="004D20C2" w:rsidRPr="003B1586" w:rsidRDefault="004D20C2" w:rsidP="004D20C2">
            <w:pPr>
              <w:rPr>
                <w:rFonts w:cstheme="minorHAnsi"/>
                <w:color w:val="000000" w:themeColor="text1"/>
              </w:rPr>
            </w:pPr>
            <w:r w:rsidRPr="003B1586">
              <w:rPr>
                <w:rFonts w:cstheme="minorHAnsi"/>
                <w:color w:val="000000"/>
              </w:rPr>
              <w:t>Stored in classrooms</w:t>
            </w:r>
          </w:p>
        </w:tc>
        <w:tc>
          <w:tcPr>
            <w:tcW w:w="1403" w:type="dxa"/>
            <w:tcBorders>
              <w:top w:val="single" w:sz="4" w:space="0" w:color="auto"/>
              <w:bottom w:val="single" w:sz="4" w:space="0" w:color="auto"/>
            </w:tcBorders>
            <w:shd w:val="clear" w:color="auto" w:fill="FFFF00"/>
          </w:tcPr>
          <w:p w14:paraId="270B368E" w14:textId="77777777" w:rsidR="004D20C2" w:rsidRPr="003B1586" w:rsidRDefault="004D20C2" w:rsidP="004D20C2">
            <w:pPr>
              <w:rPr>
                <w:rFonts w:cstheme="minorHAnsi"/>
                <w:b/>
                <w:bCs/>
                <w:color w:val="000000" w:themeColor="text1"/>
              </w:rPr>
            </w:pPr>
            <w:r w:rsidRPr="003B1586">
              <w:rPr>
                <w:rFonts w:cstheme="minorHAnsi"/>
                <w:b/>
                <w:bCs/>
              </w:rPr>
              <w:t>Class teachers</w:t>
            </w:r>
          </w:p>
        </w:tc>
        <w:tc>
          <w:tcPr>
            <w:tcW w:w="2368" w:type="dxa"/>
            <w:tcBorders>
              <w:top w:val="single" w:sz="4" w:space="0" w:color="auto"/>
              <w:bottom w:val="single" w:sz="4" w:space="0" w:color="auto"/>
            </w:tcBorders>
          </w:tcPr>
          <w:p w14:paraId="749A649F" w14:textId="77777777" w:rsidR="004D20C2" w:rsidRPr="003B1586" w:rsidRDefault="004D20C2" w:rsidP="004D20C2">
            <w:pPr>
              <w:rPr>
                <w:rFonts w:cstheme="minorHAnsi"/>
                <w:color w:val="000000" w:themeColor="text1"/>
              </w:rPr>
            </w:pPr>
            <w:r w:rsidRPr="003B1586">
              <w:rPr>
                <w:rFonts w:cstheme="minorHAnsi"/>
                <w:color w:val="000000" w:themeColor="text1"/>
              </w:rPr>
              <w:t>Where possible, pupils’ work</w:t>
            </w:r>
            <w:r w:rsidRPr="003B1586">
              <w:rPr>
                <w:color w:val="00B050"/>
              </w:rPr>
              <w:t xml:space="preserve"> will</w:t>
            </w:r>
            <w:r w:rsidRPr="003B1586">
              <w:rPr>
                <w:rFonts w:cstheme="minorHAnsi"/>
                <w:color w:val="000000" w:themeColor="text1"/>
              </w:rPr>
              <w:t xml:space="preserve"> be returned </w:t>
            </w:r>
            <w:r w:rsidRPr="003B1586">
              <w:rPr>
                <w:rFonts w:cstheme="minorHAnsi"/>
                <w:color w:val="000000" w:themeColor="text1"/>
              </w:rPr>
              <w:lastRenderedPageBreak/>
              <w:t xml:space="preserve">to the pupil at the end of the academic year.  If this is not, currently policy then it </w:t>
            </w:r>
            <w:r w:rsidRPr="003B1586">
              <w:rPr>
                <w:color w:val="00B050"/>
              </w:rPr>
              <w:t>will</w:t>
            </w:r>
            <w:r w:rsidRPr="003B1586">
              <w:rPr>
                <w:rFonts w:cstheme="minorHAnsi"/>
                <w:color w:val="000000" w:themeColor="text1"/>
              </w:rPr>
              <w:t xml:space="preserve"> be retained for the current year +1</w:t>
            </w:r>
          </w:p>
        </w:tc>
        <w:tc>
          <w:tcPr>
            <w:tcW w:w="1791" w:type="dxa"/>
            <w:tcBorders>
              <w:top w:val="single" w:sz="4" w:space="0" w:color="auto"/>
              <w:bottom w:val="single" w:sz="4" w:space="0" w:color="auto"/>
            </w:tcBorders>
          </w:tcPr>
          <w:p w14:paraId="5621F1EA" w14:textId="77777777" w:rsidR="004D20C2" w:rsidRPr="003B1586" w:rsidRDefault="004D20C2" w:rsidP="004D20C2">
            <w:pPr>
              <w:rPr>
                <w:rFonts w:cstheme="minorHAnsi"/>
                <w:color w:val="000000" w:themeColor="text1"/>
              </w:rPr>
            </w:pPr>
            <w:r w:rsidRPr="003B1586">
              <w:rPr>
                <w:rFonts w:cstheme="minorHAnsi"/>
                <w:color w:val="000000" w:themeColor="text1"/>
              </w:rPr>
              <w:lastRenderedPageBreak/>
              <w:t xml:space="preserve">End of the academic year </w:t>
            </w:r>
            <w:r w:rsidRPr="003B1586">
              <w:rPr>
                <w:rFonts w:cstheme="minorHAnsi"/>
                <w:color w:val="000000" w:themeColor="text1"/>
              </w:rPr>
              <w:lastRenderedPageBreak/>
              <w:t>that the record was created in</w:t>
            </w:r>
          </w:p>
        </w:tc>
        <w:tc>
          <w:tcPr>
            <w:tcW w:w="1581" w:type="dxa"/>
            <w:tcBorders>
              <w:top w:val="single" w:sz="4" w:space="0" w:color="auto"/>
              <w:bottom w:val="single" w:sz="4" w:space="0" w:color="auto"/>
            </w:tcBorders>
          </w:tcPr>
          <w:p w14:paraId="39DD4B5A" w14:textId="77777777" w:rsidR="004D20C2" w:rsidRPr="003B1586" w:rsidRDefault="004D20C2" w:rsidP="004D20C2">
            <w:pPr>
              <w:rPr>
                <w:rFonts w:cstheme="minorHAnsi"/>
                <w:color w:val="000000" w:themeColor="text1"/>
              </w:rPr>
            </w:pPr>
            <w:r w:rsidRPr="003B1586">
              <w:rPr>
                <w:rFonts w:cstheme="minorHAnsi"/>
                <w:color w:val="000000" w:themeColor="text1"/>
              </w:rPr>
              <w:lastRenderedPageBreak/>
              <w:t>Common practice</w:t>
            </w:r>
          </w:p>
        </w:tc>
        <w:tc>
          <w:tcPr>
            <w:tcW w:w="1316" w:type="dxa"/>
            <w:tcBorders>
              <w:top w:val="single" w:sz="4" w:space="0" w:color="auto"/>
              <w:bottom w:val="single" w:sz="4" w:space="0" w:color="auto"/>
            </w:tcBorders>
          </w:tcPr>
          <w:p w14:paraId="56097884" w14:textId="77777777" w:rsidR="004D20C2" w:rsidRPr="003B1586" w:rsidRDefault="004D20C2" w:rsidP="004D20C2">
            <w:pPr>
              <w:rPr>
                <w:rFonts w:cstheme="minorHAnsi"/>
                <w:color w:val="000000" w:themeColor="text1"/>
              </w:rPr>
            </w:pPr>
            <w:r w:rsidRPr="003B1586">
              <w:rPr>
                <w:color w:val="000000" w:themeColor="text1"/>
              </w:rPr>
              <w:t>Secure disposal</w:t>
            </w:r>
          </w:p>
        </w:tc>
      </w:tr>
      <w:tr w:rsidR="004D20C2" w:rsidRPr="003B1586" w14:paraId="1ABA292A" w14:textId="77777777" w:rsidTr="087609A9">
        <w:trPr>
          <w:trHeight w:val="178"/>
        </w:trPr>
        <w:tc>
          <w:tcPr>
            <w:tcW w:w="1212" w:type="dxa"/>
            <w:tcBorders>
              <w:top w:val="single" w:sz="4" w:space="0" w:color="auto"/>
              <w:bottom w:val="single" w:sz="4" w:space="0" w:color="auto"/>
            </w:tcBorders>
          </w:tcPr>
          <w:p w14:paraId="616CF718" w14:textId="77777777" w:rsidR="004D20C2" w:rsidRPr="003B1586" w:rsidRDefault="004D20C2" w:rsidP="004D20C2">
            <w:pPr>
              <w:rPr>
                <w:rFonts w:cstheme="minorHAnsi"/>
                <w:color w:val="000000" w:themeColor="text1"/>
              </w:rPr>
            </w:pPr>
            <w:r w:rsidRPr="003B1586">
              <w:rPr>
                <w:rFonts w:cstheme="minorHAnsi"/>
                <w:color w:val="000000" w:themeColor="text1"/>
              </w:rPr>
              <w:t>22.5</w:t>
            </w:r>
          </w:p>
        </w:tc>
        <w:tc>
          <w:tcPr>
            <w:tcW w:w="4081" w:type="dxa"/>
            <w:tcBorders>
              <w:top w:val="single" w:sz="4" w:space="0" w:color="auto"/>
              <w:bottom w:val="single" w:sz="4" w:space="0" w:color="auto"/>
            </w:tcBorders>
          </w:tcPr>
          <w:p w14:paraId="266E5E2D" w14:textId="77777777" w:rsidR="004D20C2" w:rsidRPr="003B1586" w:rsidRDefault="004D20C2" w:rsidP="004D20C2">
            <w:pPr>
              <w:autoSpaceDE w:val="0"/>
              <w:autoSpaceDN w:val="0"/>
              <w:adjustRightInd w:val="0"/>
              <w:rPr>
                <w:rFonts w:cstheme="minorHAnsi"/>
                <w:color w:val="000000" w:themeColor="text1"/>
              </w:rPr>
            </w:pPr>
            <w:r w:rsidRPr="003B1586">
              <w:rPr>
                <w:rFonts w:cstheme="minorHAnsi"/>
                <w:color w:val="000000" w:themeColor="text1"/>
              </w:rPr>
              <w:t>Online learning platforms</w:t>
            </w:r>
          </w:p>
        </w:tc>
        <w:tc>
          <w:tcPr>
            <w:tcW w:w="1636" w:type="dxa"/>
            <w:tcBorders>
              <w:top w:val="single" w:sz="4" w:space="0" w:color="auto"/>
              <w:bottom w:val="single" w:sz="4" w:space="0" w:color="auto"/>
            </w:tcBorders>
            <w:shd w:val="clear" w:color="auto" w:fill="FFFF00"/>
          </w:tcPr>
          <w:p w14:paraId="5A913282" w14:textId="77777777" w:rsidR="004D20C2" w:rsidRPr="003B1586" w:rsidRDefault="004D20C2" w:rsidP="004D20C2">
            <w:pPr>
              <w:rPr>
                <w:rFonts w:cstheme="minorHAnsi"/>
                <w:color w:val="000000" w:themeColor="text1"/>
              </w:rPr>
            </w:pPr>
            <w:r w:rsidRPr="003B1586">
              <w:rPr>
                <w:rFonts w:cstheme="minorHAnsi"/>
                <w:color w:val="00B050"/>
              </w:rPr>
              <w:t>Google classrooms</w:t>
            </w:r>
          </w:p>
        </w:tc>
        <w:tc>
          <w:tcPr>
            <w:tcW w:w="1403" w:type="dxa"/>
            <w:tcBorders>
              <w:top w:val="single" w:sz="4" w:space="0" w:color="auto"/>
              <w:bottom w:val="single" w:sz="4" w:space="0" w:color="auto"/>
            </w:tcBorders>
            <w:shd w:val="clear" w:color="auto" w:fill="FFFF00"/>
          </w:tcPr>
          <w:p w14:paraId="57A3DE86" w14:textId="77777777" w:rsidR="004D20C2" w:rsidRPr="003B1586" w:rsidRDefault="004D20C2" w:rsidP="004D20C2">
            <w:pPr>
              <w:rPr>
                <w:rFonts w:cstheme="minorHAnsi"/>
                <w:color w:val="000000" w:themeColor="text1"/>
              </w:rPr>
            </w:pPr>
            <w:r w:rsidRPr="003B1586">
              <w:rPr>
                <w:rFonts w:cstheme="minorHAnsi"/>
                <w:color w:val="00B050"/>
              </w:rPr>
              <w:t>Link ICT</w:t>
            </w:r>
          </w:p>
        </w:tc>
        <w:tc>
          <w:tcPr>
            <w:tcW w:w="2368" w:type="dxa"/>
            <w:tcBorders>
              <w:top w:val="single" w:sz="4" w:space="0" w:color="auto"/>
              <w:bottom w:val="single" w:sz="4" w:space="0" w:color="auto"/>
            </w:tcBorders>
          </w:tcPr>
          <w:p w14:paraId="2DFBBEE2" w14:textId="77777777" w:rsidR="004D20C2" w:rsidRPr="003B1586" w:rsidRDefault="004D20C2" w:rsidP="004D20C2">
            <w:pPr>
              <w:rPr>
                <w:rFonts w:cstheme="minorHAnsi"/>
                <w:color w:val="000000" w:themeColor="text1"/>
              </w:rPr>
            </w:pPr>
            <w:r w:rsidRPr="003B1586">
              <w:rPr>
                <w:rFonts w:cstheme="minorHAnsi"/>
                <w:color w:val="000000" w:themeColor="text1"/>
              </w:rPr>
              <w:t>As above. Work</w:t>
            </w:r>
            <w:r w:rsidRPr="003B1586">
              <w:rPr>
                <w:color w:val="00B050"/>
              </w:rPr>
              <w:t xml:space="preserve"> will</w:t>
            </w:r>
            <w:r w:rsidRPr="003B1586">
              <w:rPr>
                <w:rFonts w:cstheme="minorHAnsi"/>
                <w:color w:val="000000" w:themeColor="text1"/>
              </w:rPr>
              <w:t xml:space="preserve"> be cleared from platforms at the end of the following academic year</w:t>
            </w:r>
          </w:p>
        </w:tc>
        <w:tc>
          <w:tcPr>
            <w:tcW w:w="1791" w:type="dxa"/>
            <w:tcBorders>
              <w:top w:val="single" w:sz="4" w:space="0" w:color="auto"/>
              <w:bottom w:val="single" w:sz="4" w:space="0" w:color="auto"/>
            </w:tcBorders>
          </w:tcPr>
          <w:p w14:paraId="6FBE5A7E" w14:textId="77777777" w:rsidR="004D20C2" w:rsidRPr="003B1586" w:rsidRDefault="004D20C2" w:rsidP="004D20C2">
            <w:pPr>
              <w:rPr>
                <w:rFonts w:cstheme="minorHAnsi"/>
                <w:color w:val="000000" w:themeColor="text1"/>
              </w:rPr>
            </w:pPr>
            <w:r w:rsidRPr="003B1586">
              <w:rPr>
                <w:rFonts w:cstheme="minorHAnsi"/>
                <w:color w:val="000000" w:themeColor="text1"/>
              </w:rPr>
              <w:t>End of the academic year that the record was created in</w:t>
            </w:r>
          </w:p>
        </w:tc>
        <w:tc>
          <w:tcPr>
            <w:tcW w:w="1581" w:type="dxa"/>
            <w:tcBorders>
              <w:top w:val="single" w:sz="4" w:space="0" w:color="auto"/>
              <w:bottom w:val="single" w:sz="4" w:space="0" w:color="auto"/>
            </w:tcBorders>
          </w:tcPr>
          <w:p w14:paraId="70ECEF0D" w14:textId="77777777" w:rsidR="004D20C2" w:rsidRPr="003B1586" w:rsidRDefault="004D20C2" w:rsidP="004D20C2">
            <w:pPr>
              <w:rPr>
                <w:rFonts w:cstheme="minorHAnsi"/>
                <w:color w:val="000000" w:themeColor="text1"/>
              </w:rPr>
            </w:pPr>
            <w:r w:rsidRPr="003B1586">
              <w:rPr>
                <w:color w:val="000000" w:themeColor="text1"/>
              </w:rPr>
              <w:t>Common practice</w:t>
            </w:r>
          </w:p>
        </w:tc>
        <w:tc>
          <w:tcPr>
            <w:tcW w:w="1316" w:type="dxa"/>
            <w:tcBorders>
              <w:top w:val="single" w:sz="4" w:space="0" w:color="auto"/>
              <w:bottom w:val="single" w:sz="4" w:space="0" w:color="auto"/>
            </w:tcBorders>
          </w:tcPr>
          <w:p w14:paraId="0DCB2F1E" w14:textId="77777777" w:rsidR="004D20C2" w:rsidRPr="003B1586" w:rsidRDefault="004D20C2" w:rsidP="004D20C2">
            <w:pPr>
              <w:rPr>
                <w:color w:val="000000" w:themeColor="text1"/>
              </w:rPr>
            </w:pPr>
            <w:r w:rsidRPr="003B1586">
              <w:rPr>
                <w:color w:val="000000" w:themeColor="text1"/>
              </w:rPr>
              <w:t>Secure disposal</w:t>
            </w:r>
          </w:p>
        </w:tc>
      </w:tr>
      <w:tr w:rsidR="004D20C2" w:rsidRPr="003B1586" w14:paraId="4E08FC13" w14:textId="77777777" w:rsidTr="087609A9">
        <w:trPr>
          <w:trHeight w:val="178"/>
        </w:trPr>
        <w:tc>
          <w:tcPr>
            <w:tcW w:w="1212" w:type="dxa"/>
            <w:tcBorders>
              <w:top w:val="single" w:sz="4" w:space="0" w:color="auto"/>
              <w:bottom w:val="single" w:sz="4" w:space="0" w:color="auto"/>
            </w:tcBorders>
          </w:tcPr>
          <w:p w14:paraId="0985FD88" w14:textId="77777777" w:rsidR="004D20C2" w:rsidRPr="003B1586" w:rsidRDefault="004D20C2" w:rsidP="004D20C2">
            <w:pPr>
              <w:rPr>
                <w:rFonts w:cstheme="minorHAnsi"/>
                <w:color w:val="000000" w:themeColor="text1"/>
              </w:rPr>
            </w:pPr>
            <w:r w:rsidRPr="003B1586">
              <w:rPr>
                <w:rFonts w:cstheme="minorHAnsi"/>
                <w:color w:val="000000" w:themeColor="text1"/>
              </w:rPr>
              <w:t>22.6</w:t>
            </w:r>
          </w:p>
        </w:tc>
        <w:tc>
          <w:tcPr>
            <w:tcW w:w="4081" w:type="dxa"/>
            <w:tcBorders>
              <w:top w:val="single" w:sz="4" w:space="0" w:color="auto"/>
              <w:bottom w:val="single" w:sz="4" w:space="0" w:color="auto"/>
            </w:tcBorders>
          </w:tcPr>
          <w:p w14:paraId="7A9B21BD" w14:textId="77777777" w:rsidR="004D20C2" w:rsidRPr="003B1586" w:rsidRDefault="004D20C2" w:rsidP="004D20C2">
            <w:pPr>
              <w:autoSpaceDE w:val="0"/>
              <w:autoSpaceDN w:val="0"/>
              <w:adjustRightInd w:val="0"/>
              <w:rPr>
                <w:rFonts w:cstheme="minorHAnsi"/>
                <w:color w:val="000000" w:themeColor="text1"/>
              </w:rPr>
            </w:pPr>
            <w:r w:rsidRPr="003B1586">
              <w:rPr>
                <w:rFonts w:cstheme="minorHAnsi"/>
                <w:color w:val="000000" w:themeColor="text1"/>
              </w:rPr>
              <w:t>Teacher diaries &amp; Notebooks</w:t>
            </w:r>
          </w:p>
        </w:tc>
        <w:tc>
          <w:tcPr>
            <w:tcW w:w="1636" w:type="dxa"/>
            <w:tcBorders>
              <w:top w:val="single" w:sz="4" w:space="0" w:color="auto"/>
              <w:bottom w:val="single" w:sz="4" w:space="0" w:color="auto"/>
            </w:tcBorders>
            <w:shd w:val="clear" w:color="auto" w:fill="FFFF00"/>
          </w:tcPr>
          <w:p w14:paraId="32C47FA8" w14:textId="77777777" w:rsidR="004D20C2" w:rsidRPr="003B1586" w:rsidRDefault="004D20C2" w:rsidP="004D20C2">
            <w:pPr>
              <w:rPr>
                <w:rFonts w:cstheme="minorHAnsi"/>
                <w:color w:val="000000" w:themeColor="text1"/>
              </w:rPr>
            </w:pPr>
            <w:r w:rsidRPr="003B1586">
              <w:rPr>
                <w:rFonts w:cstheme="minorHAnsi"/>
                <w:color w:val="000000"/>
              </w:rPr>
              <w:t>Paper copies stored in school</w:t>
            </w:r>
          </w:p>
        </w:tc>
        <w:tc>
          <w:tcPr>
            <w:tcW w:w="1403" w:type="dxa"/>
            <w:tcBorders>
              <w:top w:val="single" w:sz="4" w:space="0" w:color="auto"/>
              <w:bottom w:val="single" w:sz="4" w:space="0" w:color="auto"/>
            </w:tcBorders>
            <w:shd w:val="clear" w:color="auto" w:fill="FFFF00"/>
          </w:tcPr>
          <w:p w14:paraId="1AB8EECE" w14:textId="77777777" w:rsidR="004D20C2" w:rsidRPr="003B1586" w:rsidRDefault="004D20C2" w:rsidP="004D20C2">
            <w:pPr>
              <w:rPr>
                <w:rFonts w:cstheme="minorHAnsi"/>
                <w:b/>
                <w:bCs/>
                <w:color w:val="000000" w:themeColor="text1"/>
              </w:rPr>
            </w:pPr>
            <w:r w:rsidRPr="003B1586">
              <w:rPr>
                <w:rFonts w:cstheme="minorHAnsi"/>
                <w:b/>
                <w:bCs/>
              </w:rPr>
              <w:t>Individual staff</w:t>
            </w:r>
          </w:p>
        </w:tc>
        <w:tc>
          <w:tcPr>
            <w:tcW w:w="2368" w:type="dxa"/>
            <w:tcBorders>
              <w:top w:val="single" w:sz="4" w:space="0" w:color="auto"/>
              <w:bottom w:val="single" w:sz="4" w:space="0" w:color="auto"/>
            </w:tcBorders>
          </w:tcPr>
          <w:p w14:paraId="7A808E0A" w14:textId="77777777" w:rsidR="004D20C2" w:rsidRPr="003B1586" w:rsidRDefault="004D20C2" w:rsidP="004D20C2">
            <w:pPr>
              <w:rPr>
                <w:rFonts w:cstheme="minorHAnsi"/>
                <w:color w:val="000000" w:themeColor="text1"/>
              </w:rPr>
            </w:pPr>
            <w:r w:rsidRPr="003B1586">
              <w:rPr>
                <w:rFonts w:cstheme="minorHAnsi"/>
                <w:color w:val="000000" w:themeColor="text1"/>
              </w:rPr>
              <w:t>Contents</w:t>
            </w:r>
            <w:r w:rsidRPr="003B1586">
              <w:rPr>
                <w:color w:val="00B050"/>
              </w:rPr>
              <w:t xml:space="preserve"> will</w:t>
            </w:r>
            <w:r w:rsidRPr="003B1586">
              <w:rPr>
                <w:rFonts w:cstheme="minorHAnsi"/>
                <w:color w:val="000000" w:themeColor="text1"/>
              </w:rPr>
              <w:t xml:space="preserve"> be transferred to appropriate record keeping (eg staff file, pupil record, MIS safeguarding / behaviour log) as soon as possible. Destroyed within 3 months.</w:t>
            </w:r>
          </w:p>
        </w:tc>
        <w:tc>
          <w:tcPr>
            <w:tcW w:w="1791" w:type="dxa"/>
            <w:tcBorders>
              <w:top w:val="single" w:sz="4" w:space="0" w:color="auto"/>
              <w:bottom w:val="single" w:sz="4" w:space="0" w:color="auto"/>
            </w:tcBorders>
          </w:tcPr>
          <w:p w14:paraId="74991B41" w14:textId="77777777" w:rsidR="004D20C2" w:rsidRPr="003B1586" w:rsidRDefault="004D20C2" w:rsidP="004D20C2">
            <w:pPr>
              <w:rPr>
                <w:rFonts w:cstheme="minorHAnsi"/>
                <w:color w:val="000000" w:themeColor="text1"/>
              </w:rPr>
            </w:pPr>
            <w:r w:rsidRPr="003B1586">
              <w:rPr>
                <w:rFonts w:cstheme="minorHAnsi"/>
                <w:color w:val="000000" w:themeColor="text1"/>
              </w:rPr>
              <w:t>Expiration of diary. Completion of notebook</w:t>
            </w:r>
          </w:p>
        </w:tc>
        <w:tc>
          <w:tcPr>
            <w:tcW w:w="1581" w:type="dxa"/>
            <w:tcBorders>
              <w:top w:val="single" w:sz="4" w:space="0" w:color="auto"/>
              <w:bottom w:val="single" w:sz="4" w:space="0" w:color="auto"/>
            </w:tcBorders>
          </w:tcPr>
          <w:p w14:paraId="2D098E4F" w14:textId="77777777" w:rsidR="004D20C2" w:rsidRPr="003B1586" w:rsidRDefault="004D20C2" w:rsidP="004D20C2">
            <w:pPr>
              <w:rPr>
                <w:rFonts w:cstheme="minorHAnsi"/>
                <w:color w:val="000000" w:themeColor="text1"/>
              </w:rPr>
            </w:pPr>
            <w:r w:rsidRPr="003B1586">
              <w:rPr>
                <w:rFonts w:cstheme="minorHAnsi"/>
                <w:color w:val="000000" w:themeColor="text1"/>
              </w:rPr>
              <w:t>Common practice</w:t>
            </w:r>
          </w:p>
        </w:tc>
        <w:tc>
          <w:tcPr>
            <w:tcW w:w="1316" w:type="dxa"/>
            <w:tcBorders>
              <w:top w:val="single" w:sz="4" w:space="0" w:color="auto"/>
              <w:bottom w:val="single" w:sz="4" w:space="0" w:color="auto"/>
            </w:tcBorders>
          </w:tcPr>
          <w:p w14:paraId="278A5B2A" w14:textId="77777777" w:rsidR="004D20C2" w:rsidRPr="003B1586" w:rsidRDefault="004D20C2" w:rsidP="004D20C2">
            <w:pPr>
              <w:rPr>
                <w:rFonts w:cstheme="minorHAnsi"/>
                <w:color w:val="000000" w:themeColor="text1"/>
              </w:rPr>
            </w:pPr>
            <w:r w:rsidRPr="003B1586">
              <w:rPr>
                <w:color w:val="000000" w:themeColor="text1"/>
              </w:rPr>
              <w:t>Secure disposal</w:t>
            </w:r>
          </w:p>
        </w:tc>
      </w:tr>
      <w:tr w:rsidR="00E83D65" w:rsidRPr="003B1586" w14:paraId="5464C2D6" w14:textId="77777777" w:rsidTr="087609A9">
        <w:trPr>
          <w:trHeight w:val="178"/>
        </w:trPr>
        <w:tc>
          <w:tcPr>
            <w:tcW w:w="15388" w:type="dxa"/>
            <w:gridSpan w:val="8"/>
            <w:tcBorders>
              <w:top w:val="single" w:sz="4" w:space="0" w:color="auto"/>
              <w:bottom w:val="single" w:sz="4" w:space="0" w:color="auto"/>
            </w:tcBorders>
          </w:tcPr>
          <w:p w14:paraId="72CB2664" w14:textId="77777777" w:rsidR="00E83D65" w:rsidRPr="003B1586" w:rsidRDefault="00E83D65" w:rsidP="00E83D65">
            <w:pPr>
              <w:pStyle w:val="Heading2"/>
              <w:numPr>
                <w:ilvl w:val="0"/>
                <w:numId w:val="7"/>
              </w:numPr>
              <w:rPr>
                <w:color w:val="000000" w:themeColor="text1"/>
              </w:rPr>
            </w:pPr>
            <w:bookmarkStart w:id="96" w:name="_Extra_Curriculum_Management"/>
            <w:bookmarkStart w:id="97" w:name="_Toc195793171"/>
            <w:bookmarkEnd w:id="96"/>
            <w:r w:rsidRPr="003B1586">
              <w:rPr>
                <w:color w:val="000000" w:themeColor="text1"/>
              </w:rPr>
              <w:t>Extra Curriculum Management</w:t>
            </w:r>
            <w:bookmarkEnd w:id="97"/>
          </w:p>
        </w:tc>
      </w:tr>
      <w:tr w:rsidR="006659B2" w:rsidRPr="003B1586" w14:paraId="46FBB07C" w14:textId="77777777" w:rsidTr="087609A9">
        <w:trPr>
          <w:trHeight w:val="178"/>
        </w:trPr>
        <w:tc>
          <w:tcPr>
            <w:tcW w:w="1212" w:type="dxa"/>
            <w:tcBorders>
              <w:top w:val="single" w:sz="4" w:space="0" w:color="auto"/>
              <w:bottom w:val="single" w:sz="4" w:space="0" w:color="auto"/>
            </w:tcBorders>
          </w:tcPr>
          <w:p w14:paraId="67310F13" w14:textId="77777777" w:rsidR="006659B2" w:rsidRPr="003B1586" w:rsidRDefault="006659B2" w:rsidP="006659B2">
            <w:pPr>
              <w:rPr>
                <w:rFonts w:cstheme="minorHAnsi"/>
                <w:color w:val="000000" w:themeColor="text1"/>
              </w:rPr>
            </w:pPr>
            <w:r w:rsidRPr="003B1586">
              <w:rPr>
                <w:rFonts w:cstheme="minorHAnsi"/>
                <w:color w:val="000000" w:themeColor="text1"/>
              </w:rPr>
              <w:t>23.1</w:t>
            </w:r>
          </w:p>
        </w:tc>
        <w:tc>
          <w:tcPr>
            <w:tcW w:w="4081" w:type="dxa"/>
            <w:tcBorders>
              <w:top w:val="single" w:sz="4" w:space="0" w:color="auto"/>
              <w:bottom w:val="single" w:sz="4" w:space="0" w:color="auto"/>
            </w:tcBorders>
          </w:tcPr>
          <w:p w14:paraId="6AF1A8AA" w14:textId="77777777" w:rsidR="006659B2" w:rsidRPr="003B1586" w:rsidRDefault="006659B2" w:rsidP="006659B2">
            <w:pPr>
              <w:autoSpaceDE w:val="0"/>
              <w:autoSpaceDN w:val="0"/>
              <w:adjustRightInd w:val="0"/>
              <w:rPr>
                <w:rFonts w:cstheme="minorHAnsi"/>
                <w:color w:val="000000" w:themeColor="text1"/>
              </w:rPr>
            </w:pPr>
            <w:r w:rsidRPr="003B1586">
              <w:rPr>
                <w:rFonts w:cstheme="minorHAnsi"/>
                <w:color w:val="000000" w:themeColor="text1"/>
              </w:rPr>
              <w:t xml:space="preserve">Records created by schools to obtain approval to run an Educational Visit outside the Classroom (Primary schools) where there has not been a Major Incident </w:t>
            </w:r>
          </w:p>
          <w:p w14:paraId="789436B5" w14:textId="77777777" w:rsidR="006659B2" w:rsidRPr="003B1586" w:rsidRDefault="006659B2" w:rsidP="006659B2">
            <w:pPr>
              <w:autoSpaceDE w:val="0"/>
              <w:autoSpaceDN w:val="0"/>
              <w:adjustRightInd w:val="0"/>
              <w:rPr>
                <w:rFonts w:cstheme="minorHAnsi"/>
                <w:color w:val="000000" w:themeColor="text1"/>
                <w:sz w:val="16"/>
                <w:szCs w:val="16"/>
              </w:rPr>
            </w:pPr>
            <w:r w:rsidRPr="003B1586">
              <w:rPr>
                <w:rFonts w:cstheme="minorHAnsi"/>
                <w:color w:val="000000" w:themeColor="text1"/>
                <w:sz w:val="16"/>
                <w:szCs w:val="16"/>
              </w:rPr>
              <w:t>(Records created might include risk assessments)</w:t>
            </w:r>
          </w:p>
        </w:tc>
        <w:tc>
          <w:tcPr>
            <w:tcW w:w="1636" w:type="dxa"/>
            <w:tcBorders>
              <w:top w:val="single" w:sz="4" w:space="0" w:color="auto"/>
              <w:bottom w:val="single" w:sz="4" w:space="0" w:color="auto"/>
            </w:tcBorders>
            <w:shd w:val="clear" w:color="auto" w:fill="FFFF00"/>
          </w:tcPr>
          <w:p w14:paraId="10B554F4" w14:textId="77777777" w:rsidR="006659B2" w:rsidRPr="003B1586" w:rsidRDefault="006659B2" w:rsidP="006659B2">
            <w:pPr>
              <w:rPr>
                <w:rFonts w:cstheme="minorHAnsi"/>
                <w:color w:val="000000"/>
              </w:rPr>
            </w:pPr>
            <w:r w:rsidRPr="003B1586">
              <w:rPr>
                <w:rFonts w:cstheme="minorHAnsi"/>
                <w:color w:val="000000"/>
              </w:rPr>
              <w:t>Electronic records kept on EVOLVE</w:t>
            </w:r>
          </w:p>
          <w:p w14:paraId="4B644A8D" w14:textId="77777777" w:rsidR="006659B2" w:rsidRPr="003B1586" w:rsidRDefault="006659B2" w:rsidP="006659B2">
            <w:pPr>
              <w:rPr>
                <w:rFonts w:cstheme="minorHAnsi"/>
                <w:color w:val="000000"/>
              </w:rPr>
            </w:pPr>
          </w:p>
          <w:p w14:paraId="07FF9FCA" w14:textId="77777777" w:rsidR="006659B2" w:rsidRPr="003B1586" w:rsidRDefault="006659B2" w:rsidP="006659B2">
            <w:pPr>
              <w:rPr>
                <w:rFonts w:cstheme="minorHAnsi"/>
                <w:color w:val="000000" w:themeColor="text1"/>
              </w:rPr>
            </w:pPr>
            <w:r w:rsidRPr="003B1586">
              <w:rPr>
                <w:rFonts w:cstheme="minorHAnsi"/>
                <w:color w:val="000000"/>
              </w:rPr>
              <w:t>Parental consent paper copies ins school</w:t>
            </w:r>
          </w:p>
        </w:tc>
        <w:tc>
          <w:tcPr>
            <w:tcW w:w="1403" w:type="dxa"/>
            <w:tcBorders>
              <w:top w:val="single" w:sz="4" w:space="0" w:color="auto"/>
              <w:bottom w:val="single" w:sz="4" w:space="0" w:color="auto"/>
            </w:tcBorders>
            <w:shd w:val="clear" w:color="auto" w:fill="FFFF00"/>
          </w:tcPr>
          <w:p w14:paraId="533F5327" w14:textId="77777777" w:rsidR="006659B2" w:rsidRPr="003B1586" w:rsidRDefault="006659B2" w:rsidP="006659B2">
            <w:pPr>
              <w:jc w:val="center"/>
              <w:rPr>
                <w:rFonts w:cstheme="minorHAnsi"/>
              </w:rPr>
            </w:pPr>
            <w:r w:rsidRPr="003B1586">
              <w:rPr>
                <w:rFonts w:cstheme="minorHAnsi"/>
                <w:b/>
                <w:bCs/>
              </w:rPr>
              <w:t>Paper records – business manger</w:t>
            </w:r>
          </w:p>
        </w:tc>
        <w:tc>
          <w:tcPr>
            <w:tcW w:w="2368" w:type="dxa"/>
            <w:tcBorders>
              <w:top w:val="single" w:sz="4" w:space="0" w:color="auto"/>
              <w:bottom w:val="single" w:sz="4" w:space="0" w:color="auto"/>
            </w:tcBorders>
          </w:tcPr>
          <w:p w14:paraId="6B70BF47" w14:textId="77777777" w:rsidR="006659B2" w:rsidRPr="003B1586" w:rsidRDefault="006659B2" w:rsidP="006659B2">
            <w:pPr>
              <w:rPr>
                <w:rFonts w:cstheme="minorHAnsi"/>
                <w:color w:val="000000" w:themeColor="text1"/>
              </w:rPr>
            </w:pPr>
            <w:r w:rsidRPr="003B1586">
              <w:rPr>
                <w:rFonts w:cstheme="minorHAnsi"/>
                <w:color w:val="000000" w:themeColor="text1"/>
              </w:rPr>
              <w:t>Date of visit + 14 years</w:t>
            </w:r>
          </w:p>
        </w:tc>
        <w:tc>
          <w:tcPr>
            <w:tcW w:w="1791" w:type="dxa"/>
            <w:tcBorders>
              <w:top w:val="single" w:sz="4" w:space="0" w:color="auto"/>
              <w:bottom w:val="single" w:sz="4" w:space="0" w:color="auto"/>
            </w:tcBorders>
          </w:tcPr>
          <w:p w14:paraId="66250916" w14:textId="77777777" w:rsidR="006659B2" w:rsidRPr="003B1586" w:rsidRDefault="006659B2" w:rsidP="006659B2">
            <w:pPr>
              <w:rPr>
                <w:rFonts w:cstheme="minorHAnsi"/>
                <w:color w:val="000000" w:themeColor="text1"/>
              </w:rPr>
            </w:pPr>
            <w:r w:rsidRPr="003B1586">
              <w:rPr>
                <w:rFonts w:cstheme="minorHAnsi"/>
                <w:color w:val="000000" w:themeColor="text1"/>
              </w:rPr>
              <w:t>Date of visit</w:t>
            </w:r>
          </w:p>
        </w:tc>
        <w:tc>
          <w:tcPr>
            <w:tcW w:w="1581" w:type="dxa"/>
            <w:tcBorders>
              <w:top w:val="single" w:sz="4" w:space="0" w:color="auto"/>
              <w:bottom w:val="single" w:sz="4" w:space="0" w:color="auto"/>
            </w:tcBorders>
          </w:tcPr>
          <w:p w14:paraId="555B7B6A" w14:textId="77777777" w:rsidR="006659B2" w:rsidRPr="003B1586" w:rsidRDefault="006659B2" w:rsidP="006659B2">
            <w:pPr>
              <w:rPr>
                <w:rFonts w:cstheme="minorHAnsi"/>
                <w:color w:val="000000" w:themeColor="text1"/>
              </w:rPr>
            </w:pPr>
            <w:r w:rsidRPr="003B1586">
              <w:rPr>
                <w:rFonts w:cstheme="minorHAnsi"/>
                <w:color w:val="000000" w:themeColor="text1"/>
              </w:rPr>
              <w:t>The Health and Safety at Work Act 1974</w:t>
            </w:r>
          </w:p>
          <w:p w14:paraId="082C48EB" w14:textId="77777777" w:rsidR="006659B2" w:rsidRPr="003B1586" w:rsidRDefault="006659B2" w:rsidP="006659B2">
            <w:pPr>
              <w:rPr>
                <w:rFonts w:cstheme="minorHAnsi"/>
                <w:color w:val="000000" w:themeColor="text1"/>
              </w:rPr>
            </w:pPr>
          </w:p>
        </w:tc>
        <w:tc>
          <w:tcPr>
            <w:tcW w:w="1316" w:type="dxa"/>
            <w:tcBorders>
              <w:top w:val="single" w:sz="4" w:space="0" w:color="auto"/>
              <w:bottom w:val="single" w:sz="4" w:space="0" w:color="auto"/>
            </w:tcBorders>
          </w:tcPr>
          <w:p w14:paraId="0315CA1F" w14:textId="77777777" w:rsidR="006659B2" w:rsidRPr="003B1586" w:rsidRDefault="006659B2" w:rsidP="006659B2">
            <w:pPr>
              <w:rPr>
                <w:rFonts w:cstheme="minorHAnsi"/>
                <w:color w:val="000000" w:themeColor="text1"/>
              </w:rPr>
            </w:pPr>
            <w:r w:rsidRPr="003B1586">
              <w:rPr>
                <w:rFonts w:cstheme="minorHAnsi"/>
                <w:color w:val="000000" w:themeColor="text1"/>
              </w:rPr>
              <w:t>Secure disposal</w:t>
            </w:r>
          </w:p>
        </w:tc>
      </w:tr>
      <w:tr w:rsidR="006659B2" w:rsidRPr="003B1586" w14:paraId="52192A81" w14:textId="77777777" w:rsidTr="087609A9">
        <w:trPr>
          <w:trHeight w:val="178"/>
        </w:trPr>
        <w:tc>
          <w:tcPr>
            <w:tcW w:w="1212" w:type="dxa"/>
            <w:tcBorders>
              <w:top w:val="single" w:sz="4" w:space="0" w:color="auto"/>
              <w:bottom w:val="single" w:sz="4" w:space="0" w:color="auto"/>
            </w:tcBorders>
          </w:tcPr>
          <w:p w14:paraId="46F0E05A" w14:textId="77777777" w:rsidR="006659B2" w:rsidRPr="003B1586" w:rsidRDefault="006659B2" w:rsidP="006659B2">
            <w:pPr>
              <w:rPr>
                <w:rFonts w:cstheme="minorHAnsi"/>
                <w:color w:val="000000" w:themeColor="text1"/>
              </w:rPr>
            </w:pPr>
            <w:bookmarkStart w:id="98" w:name="_Hlk101767345"/>
            <w:r w:rsidRPr="003B1586">
              <w:rPr>
                <w:rFonts w:cstheme="minorHAnsi"/>
                <w:color w:val="000000" w:themeColor="text1"/>
              </w:rPr>
              <w:lastRenderedPageBreak/>
              <w:t>23.2</w:t>
            </w:r>
          </w:p>
        </w:tc>
        <w:tc>
          <w:tcPr>
            <w:tcW w:w="4081" w:type="dxa"/>
            <w:tcBorders>
              <w:top w:val="single" w:sz="4" w:space="0" w:color="auto"/>
              <w:bottom w:val="single" w:sz="4" w:space="0" w:color="auto"/>
            </w:tcBorders>
          </w:tcPr>
          <w:p w14:paraId="0EA35BD6" w14:textId="77777777" w:rsidR="006659B2" w:rsidRPr="003B1586" w:rsidRDefault="006659B2" w:rsidP="006659B2">
            <w:pPr>
              <w:autoSpaceDE w:val="0"/>
              <w:autoSpaceDN w:val="0"/>
              <w:adjustRightInd w:val="0"/>
              <w:rPr>
                <w:rFonts w:cstheme="minorHAnsi"/>
                <w:color w:val="000000" w:themeColor="text1"/>
              </w:rPr>
            </w:pPr>
            <w:r w:rsidRPr="003B1586">
              <w:rPr>
                <w:rFonts w:cstheme="minorHAnsi"/>
                <w:color w:val="000000" w:themeColor="text1"/>
              </w:rPr>
              <w:t>Records created by schools to obtain approval to run an Educational Visit outside the Classroom (Secondary schools) where there has not been a Major Incident</w:t>
            </w:r>
          </w:p>
        </w:tc>
        <w:tc>
          <w:tcPr>
            <w:tcW w:w="1636" w:type="dxa"/>
            <w:tcBorders>
              <w:top w:val="single" w:sz="4" w:space="0" w:color="auto"/>
              <w:bottom w:val="single" w:sz="4" w:space="0" w:color="auto"/>
            </w:tcBorders>
            <w:shd w:val="clear" w:color="auto" w:fill="FFFF00"/>
          </w:tcPr>
          <w:p w14:paraId="63C4FE9F" w14:textId="77777777" w:rsidR="006659B2" w:rsidRPr="003B1586" w:rsidRDefault="006659B2" w:rsidP="006659B2">
            <w:pPr>
              <w:rPr>
                <w:rFonts w:cstheme="minorHAnsi"/>
                <w:color w:val="000000" w:themeColor="text1"/>
              </w:rPr>
            </w:pPr>
            <w:r w:rsidRPr="003B1586">
              <w:rPr>
                <w:rFonts w:cstheme="minorHAnsi"/>
                <w:color w:val="000000"/>
              </w:rPr>
              <w:t>na</w:t>
            </w:r>
          </w:p>
        </w:tc>
        <w:tc>
          <w:tcPr>
            <w:tcW w:w="1403" w:type="dxa"/>
            <w:tcBorders>
              <w:top w:val="single" w:sz="4" w:space="0" w:color="auto"/>
              <w:bottom w:val="single" w:sz="4" w:space="0" w:color="auto"/>
            </w:tcBorders>
            <w:shd w:val="clear" w:color="auto" w:fill="FFFF00"/>
          </w:tcPr>
          <w:p w14:paraId="2677290C" w14:textId="77777777" w:rsidR="006659B2" w:rsidRPr="003B1586" w:rsidRDefault="006659B2" w:rsidP="006659B2">
            <w:pPr>
              <w:rPr>
                <w:rFonts w:cstheme="minorHAnsi"/>
                <w:b/>
                <w:bCs/>
                <w:color w:val="000000" w:themeColor="text1"/>
              </w:rPr>
            </w:pPr>
          </w:p>
        </w:tc>
        <w:tc>
          <w:tcPr>
            <w:tcW w:w="2368" w:type="dxa"/>
            <w:tcBorders>
              <w:top w:val="single" w:sz="4" w:space="0" w:color="auto"/>
              <w:bottom w:val="single" w:sz="4" w:space="0" w:color="auto"/>
            </w:tcBorders>
          </w:tcPr>
          <w:p w14:paraId="161DB9E9" w14:textId="77777777" w:rsidR="006659B2" w:rsidRPr="003B1586" w:rsidRDefault="006659B2" w:rsidP="006659B2">
            <w:pPr>
              <w:rPr>
                <w:rFonts w:cstheme="minorHAnsi"/>
                <w:color w:val="000000" w:themeColor="text1"/>
              </w:rPr>
            </w:pPr>
            <w:r w:rsidRPr="003B1586">
              <w:rPr>
                <w:rFonts w:cstheme="minorHAnsi"/>
                <w:color w:val="000000" w:themeColor="text1"/>
              </w:rPr>
              <w:t>Date of visit + 10 years</w:t>
            </w:r>
          </w:p>
        </w:tc>
        <w:tc>
          <w:tcPr>
            <w:tcW w:w="1791" w:type="dxa"/>
            <w:tcBorders>
              <w:top w:val="single" w:sz="4" w:space="0" w:color="auto"/>
              <w:bottom w:val="single" w:sz="4" w:space="0" w:color="auto"/>
            </w:tcBorders>
          </w:tcPr>
          <w:p w14:paraId="6F2DEEA6" w14:textId="77777777" w:rsidR="006659B2" w:rsidRPr="003B1586" w:rsidRDefault="006659B2" w:rsidP="006659B2">
            <w:pPr>
              <w:rPr>
                <w:rFonts w:cstheme="minorHAnsi"/>
                <w:color w:val="000000" w:themeColor="text1"/>
              </w:rPr>
            </w:pPr>
            <w:r w:rsidRPr="003B1586">
              <w:rPr>
                <w:rFonts w:cstheme="minorHAnsi"/>
                <w:color w:val="000000" w:themeColor="text1"/>
              </w:rPr>
              <w:t>Date of visit</w:t>
            </w:r>
          </w:p>
        </w:tc>
        <w:tc>
          <w:tcPr>
            <w:tcW w:w="1581" w:type="dxa"/>
            <w:tcBorders>
              <w:top w:val="single" w:sz="4" w:space="0" w:color="auto"/>
              <w:bottom w:val="single" w:sz="4" w:space="0" w:color="auto"/>
            </w:tcBorders>
          </w:tcPr>
          <w:p w14:paraId="3726E4A9" w14:textId="77777777" w:rsidR="006659B2" w:rsidRPr="003B1586" w:rsidRDefault="006659B2" w:rsidP="006659B2">
            <w:pPr>
              <w:rPr>
                <w:rFonts w:cstheme="minorHAnsi"/>
                <w:color w:val="000000" w:themeColor="text1"/>
              </w:rPr>
            </w:pPr>
            <w:r w:rsidRPr="003B1586">
              <w:rPr>
                <w:rFonts w:cstheme="minorHAnsi"/>
                <w:color w:val="000000" w:themeColor="text1"/>
              </w:rPr>
              <w:t>The Health and Safety at Work Act 1974</w:t>
            </w:r>
          </w:p>
        </w:tc>
        <w:tc>
          <w:tcPr>
            <w:tcW w:w="1316" w:type="dxa"/>
            <w:tcBorders>
              <w:top w:val="single" w:sz="4" w:space="0" w:color="auto"/>
              <w:bottom w:val="single" w:sz="4" w:space="0" w:color="auto"/>
            </w:tcBorders>
          </w:tcPr>
          <w:p w14:paraId="3C4B423A" w14:textId="77777777" w:rsidR="006659B2" w:rsidRPr="003B1586" w:rsidRDefault="006659B2" w:rsidP="006659B2">
            <w:pPr>
              <w:rPr>
                <w:rFonts w:cstheme="minorHAnsi"/>
                <w:color w:val="000000" w:themeColor="text1"/>
              </w:rPr>
            </w:pPr>
            <w:r w:rsidRPr="003B1586">
              <w:rPr>
                <w:color w:val="000000" w:themeColor="text1"/>
              </w:rPr>
              <w:t>Secure disposal</w:t>
            </w:r>
          </w:p>
        </w:tc>
      </w:tr>
      <w:tr w:rsidR="006659B2" w:rsidRPr="003B1586" w14:paraId="6C90E737" w14:textId="77777777" w:rsidTr="087609A9">
        <w:trPr>
          <w:trHeight w:val="178"/>
        </w:trPr>
        <w:tc>
          <w:tcPr>
            <w:tcW w:w="1212" w:type="dxa"/>
            <w:tcBorders>
              <w:top w:val="single" w:sz="4" w:space="0" w:color="auto"/>
              <w:bottom w:val="single" w:sz="4" w:space="0" w:color="auto"/>
            </w:tcBorders>
          </w:tcPr>
          <w:p w14:paraId="335F5201" w14:textId="77777777" w:rsidR="006659B2" w:rsidRPr="003B1586" w:rsidRDefault="006659B2" w:rsidP="006659B2">
            <w:pPr>
              <w:rPr>
                <w:rFonts w:cstheme="minorHAnsi"/>
                <w:color w:val="000000" w:themeColor="text1"/>
              </w:rPr>
            </w:pPr>
            <w:r w:rsidRPr="003B1586">
              <w:rPr>
                <w:rFonts w:cstheme="minorHAnsi"/>
                <w:color w:val="000000" w:themeColor="text1"/>
              </w:rPr>
              <w:t>23.3</w:t>
            </w:r>
          </w:p>
        </w:tc>
        <w:tc>
          <w:tcPr>
            <w:tcW w:w="4081" w:type="dxa"/>
            <w:tcBorders>
              <w:top w:val="single" w:sz="4" w:space="0" w:color="auto"/>
              <w:bottom w:val="single" w:sz="4" w:space="0" w:color="auto"/>
            </w:tcBorders>
          </w:tcPr>
          <w:p w14:paraId="56B688F5" w14:textId="77777777" w:rsidR="006659B2" w:rsidRPr="003B1586" w:rsidRDefault="006659B2" w:rsidP="006659B2">
            <w:pPr>
              <w:autoSpaceDE w:val="0"/>
              <w:autoSpaceDN w:val="0"/>
              <w:adjustRightInd w:val="0"/>
              <w:rPr>
                <w:rFonts w:cstheme="minorHAnsi"/>
                <w:color w:val="000000" w:themeColor="text1"/>
              </w:rPr>
            </w:pPr>
            <w:r w:rsidRPr="003B1586">
              <w:rPr>
                <w:rFonts w:cstheme="minorHAnsi"/>
                <w:color w:val="000000" w:themeColor="text1"/>
              </w:rPr>
              <w:t>Parental consent forms for school trips where there has been no Major Incident</w:t>
            </w:r>
          </w:p>
        </w:tc>
        <w:tc>
          <w:tcPr>
            <w:tcW w:w="1636" w:type="dxa"/>
            <w:tcBorders>
              <w:top w:val="single" w:sz="4" w:space="0" w:color="auto"/>
              <w:bottom w:val="single" w:sz="4" w:space="0" w:color="auto"/>
            </w:tcBorders>
            <w:shd w:val="clear" w:color="auto" w:fill="FFFF00"/>
          </w:tcPr>
          <w:p w14:paraId="759E820D" w14:textId="77777777" w:rsidR="006659B2" w:rsidRPr="003B1586" w:rsidRDefault="006659B2" w:rsidP="006659B2">
            <w:pPr>
              <w:rPr>
                <w:rFonts w:cstheme="minorHAnsi"/>
                <w:color w:val="000000" w:themeColor="text1"/>
              </w:rPr>
            </w:pPr>
            <w:r w:rsidRPr="003B1586">
              <w:rPr>
                <w:rFonts w:cstheme="minorHAnsi"/>
                <w:color w:val="000000"/>
              </w:rPr>
              <w:t>Paper copies in school for duration of trip</w:t>
            </w:r>
          </w:p>
        </w:tc>
        <w:tc>
          <w:tcPr>
            <w:tcW w:w="1403" w:type="dxa"/>
            <w:tcBorders>
              <w:top w:val="single" w:sz="4" w:space="0" w:color="auto"/>
              <w:bottom w:val="single" w:sz="4" w:space="0" w:color="auto"/>
            </w:tcBorders>
            <w:shd w:val="clear" w:color="auto" w:fill="FFFF00"/>
          </w:tcPr>
          <w:p w14:paraId="38C8BF47" w14:textId="77777777" w:rsidR="006659B2" w:rsidRPr="003B1586" w:rsidRDefault="006659B2" w:rsidP="006659B2">
            <w:pPr>
              <w:rPr>
                <w:rFonts w:cstheme="minorHAnsi"/>
                <w:b/>
                <w:bCs/>
                <w:color w:val="000000" w:themeColor="text1"/>
              </w:rPr>
            </w:pPr>
            <w:r w:rsidRPr="003B1586">
              <w:rPr>
                <w:rFonts w:cstheme="minorHAnsi"/>
                <w:b/>
                <w:bCs/>
              </w:rPr>
              <w:t>Class teacher and Business manger</w:t>
            </w:r>
          </w:p>
        </w:tc>
        <w:tc>
          <w:tcPr>
            <w:tcW w:w="2368" w:type="dxa"/>
            <w:tcBorders>
              <w:top w:val="single" w:sz="4" w:space="0" w:color="auto"/>
              <w:bottom w:val="single" w:sz="4" w:space="0" w:color="auto"/>
            </w:tcBorders>
          </w:tcPr>
          <w:p w14:paraId="40357BBD" w14:textId="77777777" w:rsidR="006659B2" w:rsidRPr="003B1586" w:rsidRDefault="006659B2" w:rsidP="006659B2">
            <w:pPr>
              <w:rPr>
                <w:rFonts w:cstheme="minorHAnsi"/>
                <w:color w:val="000000" w:themeColor="text1"/>
              </w:rPr>
            </w:pPr>
            <w:r w:rsidRPr="003B1586">
              <w:rPr>
                <w:rFonts w:cstheme="minorHAnsi"/>
                <w:color w:val="000000" w:themeColor="text1"/>
              </w:rPr>
              <w:t>No retention is required</w:t>
            </w:r>
          </w:p>
        </w:tc>
        <w:tc>
          <w:tcPr>
            <w:tcW w:w="1791" w:type="dxa"/>
            <w:tcBorders>
              <w:top w:val="single" w:sz="4" w:space="0" w:color="auto"/>
              <w:bottom w:val="single" w:sz="4" w:space="0" w:color="auto"/>
            </w:tcBorders>
          </w:tcPr>
          <w:p w14:paraId="249BF8C6" w14:textId="77777777" w:rsidR="006659B2" w:rsidRPr="003B1586" w:rsidRDefault="006659B2" w:rsidP="006659B2">
            <w:pPr>
              <w:rPr>
                <w:rFonts w:cstheme="minorHAnsi"/>
                <w:color w:val="000000" w:themeColor="text1"/>
              </w:rPr>
            </w:pPr>
          </w:p>
        </w:tc>
        <w:tc>
          <w:tcPr>
            <w:tcW w:w="1581" w:type="dxa"/>
            <w:tcBorders>
              <w:top w:val="single" w:sz="4" w:space="0" w:color="auto"/>
              <w:bottom w:val="single" w:sz="4" w:space="0" w:color="auto"/>
            </w:tcBorders>
          </w:tcPr>
          <w:p w14:paraId="25C249C5" w14:textId="77777777" w:rsidR="006659B2" w:rsidRPr="003B1586" w:rsidRDefault="006659B2" w:rsidP="006659B2">
            <w:pPr>
              <w:rPr>
                <w:rFonts w:cstheme="minorHAnsi"/>
                <w:color w:val="000000" w:themeColor="text1"/>
              </w:rPr>
            </w:pPr>
            <w:r w:rsidRPr="003B1586">
              <w:rPr>
                <w:rFonts w:cstheme="minorHAnsi"/>
                <w:color w:val="000000" w:themeColor="text1"/>
              </w:rPr>
              <w:t>Common practice</w:t>
            </w:r>
          </w:p>
        </w:tc>
        <w:tc>
          <w:tcPr>
            <w:tcW w:w="1316" w:type="dxa"/>
            <w:tcBorders>
              <w:top w:val="single" w:sz="4" w:space="0" w:color="auto"/>
              <w:bottom w:val="single" w:sz="4" w:space="0" w:color="auto"/>
            </w:tcBorders>
          </w:tcPr>
          <w:p w14:paraId="101974B8" w14:textId="77777777" w:rsidR="006659B2" w:rsidRPr="003B1586" w:rsidRDefault="006659B2" w:rsidP="006659B2">
            <w:pPr>
              <w:rPr>
                <w:rFonts w:cstheme="minorHAnsi"/>
                <w:color w:val="000000" w:themeColor="text1"/>
              </w:rPr>
            </w:pPr>
            <w:r w:rsidRPr="003B1586">
              <w:rPr>
                <w:rFonts w:cstheme="minorHAnsi"/>
                <w:color w:val="000000" w:themeColor="text1"/>
              </w:rPr>
              <w:t>Secure disposal</w:t>
            </w:r>
          </w:p>
        </w:tc>
      </w:tr>
      <w:tr w:rsidR="006659B2" w:rsidRPr="003B1586" w14:paraId="326A1E59" w14:textId="77777777" w:rsidTr="087609A9">
        <w:trPr>
          <w:trHeight w:val="178"/>
        </w:trPr>
        <w:tc>
          <w:tcPr>
            <w:tcW w:w="1212" w:type="dxa"/>
            <w:tcBorders>
              <w:top w:val="single" w:sz="4" w:space="0" w:color="auto"/>
              <w:bottom w:val="single" w:sz="4" w:space="0" w:color="auto"/>
            </w:tcBorders>
          </w:tcPr>
          <w:p w14:paraId="7C962E9C" w14:textId="77777777" w:rsidR="006659B2" w:rsidRPr="003B1586" w:rsidRDefault="006659B2" w:rsidP="006659B2">
            <w:pPr>
              <w:rPr>
                <w:rFonts w:cstheme="minorHAnsi"/>
                <w:color w:val="000000" w:themeColor="text1"/>
              </w:rPr>
            </w:pPr>
            <w:r w:rsidRPr="003B1586">
              <w:rPr>
                <w:rFonts w:cstheme="minorHAnsi"/>
                <w:color w:val="000000" w:themeColor="text1"/>
              </w:rPr>
              <w:t>23.4</w:t>
            </w:r>
          </w:p>
        </w:tc>
        <w:tc>
          <w:tcPr>
            <w:tcW w:w="4081" w:type="dxa"/>
            <w:tcBorders>
              <w:top w:val="single" w:sz="4" w:space="0" w:color="auto"/>
              <w:bottom w:val="single" w:sz="4" w:space="0" w:color="auto"/>
            </w:tcBorders>
          </w:tcPr>
          <w:p w14:paraId="6563654E" w14:textId="77777777" w:rsidR="006659B2" w:rsidRPr="003B1586" w:rsidRDefault="006659B2" w:rsidP="006659B2">
            <w:pPr>
              <w:autoSpaceDE w:val="0"/>
              <w:autoSpaceDN w:val="0"/>
              <w:adjustRightInd w:val="0"/>
              <w:rPr>
                <w:rFonts w:cstheme="minorHAnsi"/>
                <w:b/>
                <w:color w:val="000000" w:themeColor="text1"/>
              </w:rPr>
            </w:pPr>
            <w:r w:rsidRPr="003B1586">
              <w:rPr>
                <w:rFonts w:cstheme="minorHAnsi"/>
                <w:color w:val="000000" w:themeColor="text1"/>
              </w:rPr>
              <w:t xml:space="preserve">Records created by schools to obtain approval for to run an Educational Visit outside the Classroom, </w:t>
            </w:r>
            <w:r w:rsidRPr="003B1586">
              <w:rPr>
                <w:rFonts w:cstheme="minorHAnsi"/>
                <w:b/>
                <w:color w:val="000000" w:themeColor="text1"/>
              </w:rPr>
              <w:t>where there has been a Major Incident</w:t>
            </w:r>
          </w:p>
          <w:p w14:paraId="4D5DA834" w14:textId="77777777" w:rsidR="006659B2" w:rsidRPr="003B1586" w:rsidRDefault="006659B2" w:rsidP="006659B2">
            <w:pPr>
              <w:autoSpaceDE w:val="0"/>
              <w:autoSpaceDN w:val="0"/>
              <w:adjustRightInd w:val="0"/>
              <w:rPr>
                <w:rFonts w:cstheme="minorHAnsi"/>
                <w:color w:val="000000" w:themeColor="text1"/>
              </w:rPr>
            </w:pPr>
            <w:r w:rsidRPr="003B1586">
              <w:rPr>
                <w:rFonts w:cstheme="minorHAnsi"/>
                <w:color w:val="000000" w:themeColor="text1"/>
                <w:sz w:val="16"/>
                <w:szCs w:val="16"/>
              </w:rPr>
              <w:t>(Records created might include risk assessments)</w:t>
            </w:r>
          </w:p>
        </w:tc>
        <w:tc>
          <w:tcPr>
            <w:tcW w:w="1636" w:type="dxa"/>
            <w:tcBorders>
              <w:top w:val="single" w:sz="4" w:space="0" w:color="auto"/>
              <w:bottom w:val="single" w:sz="4" w:space="0" w:color="auto"/>
            </w:tcBorders>
            <w:shd w:val="clear" w:color="auto" w:fill="FFFF00"/>
          </w:tcPr>
          <w:p w14:paraId="1EF7CD14" w14:textId="77777777" w:rsidR="006659B2" w:rsidRPr="003B1586" w:rsidRDefault="006659B2" w:rsidP="006659B2">
            <w:pPr>
              <w:rPr>
                <w:rFonts w:cstheme="minorHAnsi"/>
                <w:color w:val="000000"/>
              </w:rPr>
            </w:pPr>
            <w:r w:rsidRPr="003B1586">
              <w:rPr>
                <w:rFonts w:cstheme="minorHAnsi"/>
                <w:color w:val="000000"/>
              </w:rPr>
              <w:t>Electronic records kept on EVOLVE</w:t>
            </w:r>
          </w:p>
          <w:p w14:paraId="0EF46479" w14:textId="77777777" w:rsidR="006659B2" w:rsidRPr="003B1586" w:rsidRDefault="006659B2" w:rsidP="006659B2">
            <w:pPr>
              <w:rPr>
                <w:rFonts w:cstheme="minorHAnsi"/>
                <w:color w:val="000000"/>
              </w:rPr>
            </w:pPr>
          </w:p>
          <w:p w14:paraId="46393999" w14:textId="77777777" w:rsidR="006659B2" w:rsidRPr="003B1586" w:rsidRDefault="006659B2" w:rsidP="006659B2">
            <w:pPr>
              <w:rPr>
                <w:rFonts w:cstheme="minorHAnsi"/>
                <w:color w:val="000000" w:themeColor="text1"/>
              </w:rPr>
            </w:pPr>
            <w:r w:rsidRPr="003B1586">
              <w:rPr>
                <w:rFonts w:cstheme="minorHAnsi"/>
                <w:color w:val="000000"/>
              </w:rPr>
              <w:t>Parental consent paper copies ins school</w:t>
            </w:r>
          </w:p>
        </w:tc>
        <w:tc>
          <w:tcPr>
            <w:tcW w:w="1403" w:type="dxa"/>
            <w:tcBorders>
              <w:top w:val="single" w:sz="4" w:space="0" w:color="auto"/>
              <w:bottom w:val="single" w:sz="4" w:space="0" w:color="auto"/>
            </w:tcBorders>
            <w:shd w:val="clear" w:color="auto" w:fill="FFFF00"/>
          </w:tcPr>
          <w:p w14:paraId="3A9FF094" w14:textId="77777777" w:rsidR="006659B2" w:rsidRPr="003B1586" w:rsidRDefault="006659B2" w:rsidP="006659B2">
            <w:pPr>
              <w:rPr>
                <w:rFonts w:cstheme="minorHAnsi"/>
                <w:b/>
                <w:bCs/>
              </w:rPr>
            </w:pPr>
            <w:r w:rsidRPr="003B1586">
              <w:rPr>
                <w:rFonts w:cstheme="minorHAnsi"/>
                <w:b/>
                <w:bCs/>
              </w:rPr>
              <w:t>Paper records – business manger</w:t>
            </w:r>
          </w:p>
          <w:p w14:paraId="3AB58C42" w14:textId="77777777" w:rsidR="00034EC3" w:rsidRPr="003B1586" w:rsidRDefault="00034EC3" w:rsidP="00034EC3">
            <w:pPr>
              <w:rPr>
                <w:rFonts w:cstheme="minorHAnsi"/>
              </w:rPr>
            </w:pPr>
          </w:p>
          <w:p w14:paraId="4EA9BA15" w14:textId="77777777" w:rsidR="00034EC3" w:rsidRPr="003B1586" w:rsidRDefault="00034EC3" w:rsidP="00034EC3">
            <w:pPr>
              <w:rPr>
                <w:rFonts w:cstheme="minorHAnsi"/>
              </w:rPr>
            </w:pPr>
          </w:p>
          <w:p w14:paraId="7332107B" w14:textId="77777777" w:rsidR="00034EC3" w:rsidRPr="003B1586" w:rsidRDefault="00034EC3" w:rsidP="00034EC3">
            <w:pPr>
              <w:rPr>
                <w:rFonts w:cstheme="minorHAnsi"/>
                <w:b/>
                <w:bCs/>
              </w:rPr>
            </w:pPr>
          </w:p>
          <w:p w14:paraId="5D98A3F1" w14:textId="77777777" w:rsidR="00034EC3" w:rsidRPr="003B1586" w:rsidRDefault="00034EC3" w:rsidP="00034EC3">
            <w:pPr>
              <w:rPr>
                <w:rFonts w:cstheme="minorHAnsi"/>
              </w:rPr>
            </w:pPr>
          </w:p>
          <w:p w14:paraId="50C86B8C" w14:textId="77777777" w:rsidR="00034EC3" w:rsidRPr="003B1586" w:rsidRDefault="00034EC3" w:rsidP="00034EC3">
            <w:pPr>
              <w:jc w:val="center"/>
              <w:rPr>
                <w:rFonts w:cstheme="minorHAnsi"/>
              </w:rPr>
            </w:pPr>
          </w:p>
        </w:tc>
        <w:tc>
          <w:tcPr>
            <w:tcW w:w="2368" w:type="dxa"/>
            <w:tcBorders>
              <w:top w:val="single" w:sz="4" w:space="0" w:color="auto"/>
              <w:bottom w:val="single" w:sz="4" w:space="0" w:color="auto"/>
            </w:tcBorders>
          </w:tcPr>
          <w:p w14:paraId="33898173" w14:textId="77777777" w:rsidR="006659B2" w:rsidRPr="003B1586" w:rsidRDefault="006659B2" w:rsidP="006659B2">
            <w:pPr>
              <w:rPr>
                <w:rFonts w:cstheme="minorHAnsi"/>
                <w:color w:val="000000" w:themeColor="text1"/>
              </w:rPr>
            </w:pPr>
            <w:r w:rsidRPr="003B1586">
              <w:rPr>
                <w:rFonts w:cstheme="minorHAnsi"/>
                <w:color w:val="000000" w:themeColor="text1"/>
              </w:rPr>
              <w:t>Retain for 25 years from the date of birth of the pupil/s involved in the incident</w:t>
            </w:r>
          </w:p>
        </w:tc>
        <w:tc>
          <w:tcPr>
            <w:tcW w:w="1791" w:type="dxa"/>
            <w:tcBorders>
              <w:top w:val="single" w:sz="4" w:space="0" w:color="auto"/>
              <w:bottom w:val="single" w:sz="4" w:space="0" w:color="auto"/>
            </w:tcBorders>
          </w:tcPr>
          <w:p w14:paraId="65CEB3A5" w14:textId="77777777" w:rsidR="006659B2" w:rsidRPr="003B1586" w:rsidRDefault="006659B2" w:rsidP="006659B2">
            <w:pPr>
              <w:rPr>
                <w:rFonts w:cstheme="minorHAnsi"/>
                <w:color w:val="000000" w:themeColor="text1"/>
              </w:rPr>
            </w:pPr>
            <w:r w:rsidRPr="003B1586">
              <w:rPr>
                <w:rFonts w:cstheme="minorHAnsi"/>
                <w:color w:val="000000" w:themeColor="text1"/>
              </w:rPr>
              <w:t>Pupil’s DOB</w:t>
            </w:r>
          </w:p>
        </w:tc>
        <w:tc>
          <w:tcPr>
            <w:tcW w:w="1581" w:type="dxa"/>
            <w:tcBorders>
              <w:top w:val="single" w:sz="4" w:space="0" w:color="auto"/>
              <w:bottom w:val="single" w:sz="4" w:space="0" w:color="auto"/>
            </w:tcBorders>
          </w:tcPr>
          <w:p w14:paraId="59DB235C" w14:textId="77777777" w:rsidR="006659B2" w:rsidRPr="003B1586" w:rsidRDefault="006659B2" w:rsidP="006659B2">
            <w:pPr>
              <w:rPr>
                <w:rFonts w:cstheme="minorHAnsi"/>
                <w:color w:val="000000" w:themeColor="text1"/>
              </w:rPr>
            </w:pPr>
            <w:r w:rsidRPr="003B1586">
              <w:rPr>
                <w:rFonts w:cstheme="minorHAnsi"/>
                <w:color w:val="000000" w:themeColor="text1"/>
              </w:rPr>
              <w:t>The Limitation Act 1980</w:t>
            </w:r>
          </w:p>
        </w:tc>
        <w:tc>
          <w:tcPr>
            <w:tcW w:w="1316" w:type="dxa"/>
            <w:tcBorders>
              <w:top w:val="single" w:sz="4" w:space="0" w:color="auto"/>
              <w:bottom w:val="single" w:sz="4" w:space="0" w:color="auto"/>
            </w:tcBorders>
          </w:tcPr>
          <w:p w14:paraId="6AE3949C" w14:textId="77777777" w:rsidR="006659B2" w:rsidRPr="003B1586" w:rsidRDefault="006659B2" w:rsidP="006659B2">
            <w:pPr>
              <w:rPr>
                <w:rFonts w:cstheme="minorHAnsi"/>
                <w:color w:val="000000" w:themeColor="text1"/>
              </w:rPr>
            </w:pPr>
            <w:r w:rsidRPr="003B1586">
              <w:rPr>
                <w:rFonts w:cstheme="minorHAnsi"/>
                <w:color w:val="000000" w:themeColor="text1"/>
              </w:rPr>
              <w:t>Secure disposal</w:t>
            </w:r>
          </w:p>
        </w:tc>
      </w:tr>
      <w:bookmarkEnd w:id="98"/>
      <w:tr w:rsidR="006659B2" w:rsidRPr="003B1586" w14:paraId="272FD21C" w14:textId="77777777" w:rsidTr="087609A9">
        <w:trPr>
          <w:trHeight w:val="178"/>
        </w:trPr>
        <w:tc>
          <w:tcPr>
            <w:tcW w:w="1212" w:type="dxa"/>
            <w:tcBorders>
              <w:top w:val="single" w:sz="4" w:space="0" w:color="auto"/>
              <w:bottom w:val="single" w:sz="4" w:space="0" w:color="auto"/>
            </w:tcBorders>
          </w:tcPr>
          <w:p w14:paraId="0B7A9D5F" w14:textId="77777777" w:rsidR="006659B2" w:rsidRPr="003B1586" w:rsidRDefault="006659B2" w:rsidP="006659B2">
            <w:pPr>
              <w:rPr>
                <w:rFonts w:cstheme="minorHAnsi"/>
                <w:color w:val="000000" w:themeColor="text1"/>
              </w:rPr>
            </w:pPr>
            <w:r w:rsidRPr="003B1586">
              <w:rPr>
                <w:rFonts w:cstheme="minorHAnsi"/>
                <w:color w:val="000000" w:themeColor="text1"/>
              </w:rPr>
              <w:t>23.5</w:t>
            </w:r>
          </w:p>
        </w:tc>
        <w:tc>
          <w:tcPr>
            <w:tcW w:w="4081" w:type="dxa"/>
            <w:tcBorders>
              <w:top w:val="single" w:sz="4" w:space="0" w:color="auto"/>
              <w:bottom w:val="single" w:sz="4" w:space="0" w:color="auto"/>
            </w:tcBorders>
          </w:tcPr>
          <w:p w14:paraId="537A2A66" w14:textId="77777777" w:rsidR="006659B2" w:rsidRPr="003B1586" w:rsidRDefault="006659B2" w:rsidP="006659B2">
            <w:pPr>
              <w:autoSpaceDE w:val="0"/>
              <w:autoSpaceDN w:val="0"/>
              <w:adjustRightInd w:val="0"/>
              <w:rPr>
                <w:rFonts w:cstheme="minorHAnsi"/>
                <w:color w:val="000000" w:themeColor="text1"/>
              </w:rPr>
            </w:pPr>
            <w:r w:rsidRPr="003B1586">
              <w:rPr>
                <w:rFonts w:cstheme="minorHAnsi"/>
                <w:color w:val="000000" w:themeColor="text1"/>
              </w:rPr>
              <w:t xml:space="preserve">Parental consent forms for school trips, </w:t>
            </w:r>
            <w:r w:rsidRPr="003B1586">
              <w:rPr>
                <w:rFonts w:cstheme="minorHAnsi"/>
                <w:b/>
                <w:color w:val="000000" w:themeColor="text1"/>
              </w:rPr>
              <w:t>where there has been a Major Incident</w:t>
            </w:r>
          </w:p>
        </w:tc>
        <w:tc>
          <w:tcPr>
            <w:tcW w:w="1636" w:type="dxa"/>
            <w:tcBorders>
              <w:top w:val="single" w:sz="4" w:space="0" w:color="auto"/>
              <w:bottom w:val="single" w:sz="4" w:space="0" w:color="auto"/>
            </w:tcBorders>
            <w:shd w:val="clear" w:color="auto" w:fill="FFFF00"/>
          </w:tcPr>
          <w:p w14:paraId="60335E2F" w14:textId="77777777" w:rsidR="006659B2" w:rsidRPr="003B1586" w:rsidRDefault="006659B2" w:rsidP="006659B2">
            <w:pPr>
              <w:rPr>
                <w:rFonts w:cstheme="minorHAnsi"/>
                <w:color w:val="000000"/>
              </w:rPr>
            </w:pPr>
            <w:r w:rsidRPr="003B1586">
              <w:rPr>
                <w:rFonts w:cstheme="minorHAnsi"/>
                <w:color w:val="000000"/>
              </w:rPr>
              <w:t>Electronic records kept on EVOLVE</w:t>
            </w:r>
          </w:p>
          <w:p w14:paraId="60EDCC55" w14:textId="77777777" w:rsidR="006659B2" w:rsidRPr="003B1586" w:rsidRDefault="006659B2" w:rsidP="006659B2">
            <w:pPr>
              <w:rPr>
                <w:rFonts w:cstheme="minorHAnsi"/>
                <w:color w:val="000000"/>
              </w:rPr>
            </w:pPr>
          </w:p>
          <w:p w14:paraId="6EA33277" w14:textId="77777777" w:rsidR="006659B2" w:rsidRPr="003B1586" w:rsidRDefault="006659B2" w:rsidP="006659B2">
            <w:pPr>
              <w:rPr>
                <w:rFonts w:cstheme="minorHAnsi"/>
                <w:color w:val="000000" w:themeColor="text1"/>
              </w:rPr>
            </w:pPr>
            <w:r w:rsidRPr="003B1586">
              <w:rPr>
                <w:rFonts w:cstheme="minorHAnsi"/>
                <w:color w:val="000000"/>
              </w:rPr>
              <w:t>Parental consent paper copies ins school</w:t>
            </w:r>
          </w:p>
        </w:tc>
        <w:tc>
          <w:tcPr>
            <w:tcW w:w="1403" w:type="dxa"/>
            <w:tcBorders>
              <w:top w:val="single" w:sz="4" w:space="0" w:color="auto"/>
              <w:bottom w:val="single" w:sz="4" w:space="0" w:color="auto"/>
            </w:tcBorders>
            <w:shd w:val="clear" w:color="auto" w:fill="FFFF00"/>
          </w:tcPr>
          <w:p w14:paraId="071A4108" w14:textId="77777777" w:rsidR="006659B2" w:rsidRPr="003B1586" w:rsidRDefault="006659B2" w:rsidP="006659B2">
            <w:pPr>
              <w:rPr>
                <w:rFonts w:cstheme="minorHAnsi"/>
                <w:b/>
                <w:bCs/>
                <w:color w:val="000000" w:themeColor="text1"/>
              </w:rPr>
            </w:pPr>
            <w:r w:rsidRPr="003B1586">
              <w:rPr>
                <w:rFonts w:cstheme="minorHAnsi"/>
                <w:b/>
                <w:bCs/>
              </w:rPr>
              <w:t>Paper records – business manger</w:t>
            </w:r>
          </w:p>
        </w:tc>
        <w:tc>
          <w:tcPr>
            <w:tcW w:w="2368" w:type="dxa"/>
            <w:tcBorders>
              <w:top w:val="single" w:sz="4" w:space="0" w:color="auto"/>
              <w:bottom w:val="single" w:sz="4" w:space="0" w:color="auto"/>
            </w:tcBorders>
          </w:tcPr>
          <w:p w14:paraId="470B4230" w14:textId="77777777" w:rsidR="006659B2" w:rsidRPr="003B1586" w:rsidRDefault="006659B2" w:rsidP="006659B2">
            <w:pPr>
              <w:rPr>
                <w:rFonts w:cstheme="minorHAnsi"/>
                <w:color w:val="000000" w:themeColor="text1"/>
              </w:rPr>
            </w:pPr>
            <w:r w:rsidRPr="003B1586">
              <w:rPr>
                <w:rFonts w:cstheme="minorHAnsi"/>
                <w:color w:val="000000" w:themeColor="text1"/>
              </w:rPr>
              <w:t>Retain for 25 years from the date of birth of the pupil/s involved in the incident.</w:t>
            </w:r>
          </w:p>
          <w:p w14:paraId="09594B86" w14:textId="77777777" w:rsidR="006659B2" w:rsidRPr="003B1586" w:rsidRDefault="006659B2" w:rsidP="006659B2">
            <w:pPr>
              <w:rPr>
                <w:rFonts w:cstheme="minorHAnsi"/>
                <w:color w:val="000000" w:themeColor="text1"/>
              </w:rPr>
            </w:pPr>
            <w:r w:rsidRPr="003B1586">
              <w:rPr>
                <w:rFonts w:cstheme="minorHAnsi"/>
                <w:color w:val="000000" w:themeColor="text1"/>
              </w:rPr>
              <w:t>The permission slips for all the pupils on the trip need to be retained to show that the rules had been followed for all pupils</w:t>
            </w:r>
          </w:p>
        </w:tc>
        <w:tc>
          <w:tcPr>
            <w:tcW w:w="1791" w:type="dxa"/>
            <w:tcBorders>
              <w:top w:val="single" w:sz="4" w:space="0" w:color="auto"/>
              <w:bottom w:val="single" w:sz="4" w:space="0" w:color="auto"/>
            </w:tcBorders>
          </w:tcPr>
          <w:p w14:paraId="78E12ED4" w14:textId="77777777" w:rsidR="006659B2" w:rsidRPr="003B1586" w:rsidRDefault="006659B2" w:rsidP="006659B2">
            <w:pPr>
              <w:rPr>
                <w:rFonts w:cstheme="minorHAnsi"/>
                <w:color w:val="000000" w:themeColor="text1"/>
              </w:rPr>
            </w:pPr>
            <w:r w:rsidRPr="003B1586">
              <w:rPr>
                <w:rFonts w:cstheme="minorHAnsi"/>
                <w:color w:val="000000" w:themeColor="text1"/>
              </w:rPr>
              <w:t>Pupil’s DOB</w:t>
            </w:r>
          </w:p>
        </w:tc>
        <w:tc>
          <w:tcPr>
            <w:tcW w:w="1581" w:type="dxa"/>
            <w:tcBorders>
              <w:top w:val="single" w:sz="4" w:space="0" w:color="auto"/>
              <w:bottom w:val="single" w:sz="4" w:space="0" w:color="auto"/>
            </w:tcBorders>
          </w:tcPr>
          <w:p w14:paraId="6D053918" w14:textId="77777777" w:rsidR="006659B2" w:rsidRPr="003B1586" w:rsidRDefault="006659B2" w:rsidP="006659B2">
            <w:pPr>
              <w:rPr>
                <w:rFonts w:cstheme="minorHAnsi"/>
                <w:color w:val="000000" w:themeColor="text1"/>
              </w:rPr>
            </w:pPr>
            <w:r w:rsidRPr="003B1586">
              <w:rPr>
                <w:rFonts w:cstheme="minorHAnsi"/>
                <w:color w:val="000000" w:themeColor="text1"/>
              </w:rPr>
              <w:t>The Limitation Act 1980</w:t>
            </w:r>
          </w:p>
        </w:tc>
        <w:tc>
          <w:tcPr>
            <w:tcW w:w="1316" w:type="dxa"/>
            <w:tcBorders>
              <w:top w:val="single" w:sz="4" w:space="0" w:color="auto"/>
              <w:bottom w:val="single" w:sz="4" w:space="0" w:color="auto"/>
            </w:tcBorders>
          </w:tcPr>
          <w:p w14:paraId="778D8E3E" w14:textId="77777777" w:rsidR="006659B2" w:rsidRPr="003B1586" w:rsidRDefault="006659B2" w:rsidP="006659B2">
            <w:pPr>
              <w:rPr>
                <w:rFonts w:cstheme="minorHAnsi"/>
                <w:color w:val="000000" w:themeColor="text1"/>
              </w:rPr>
            </w:pPr>
            <w:r w:rsidRPr="003B1586">
              <w:rPr>
                <w:rFonts w:cstheme="minorHAnsi"/>
                <w:color w:val="000000" w:themeColor="text1"/>
              </w:rPr>
              <w:t>Secure disposal</w:t>
            </w:r>
          </w:p>
        </w:tc>
      </w:tr>
      <w:tr w:rsidR="00E83D65" w:rsidRPr="003B1586" w14:paraId="3BBB8815" w14:textId="77777777" w:rsidTr="087609A9">
        <w:trPr>
          <w:trHeight w:val="178"/>
        </w:trPr>
        <w:tc>
          <w:tcPr>
            <w:tcW w:w="1212" w:type="dxa"/>
            <w:tcBorders>
              <w:top w:val="single" w:sz="4" w:space="0" w:color="auto"/>
              <w:bottom w:val="single" w:sz="4" w:space="0" w:color="auto"/>
            </w:tcBorders>
          </w:tcPr>
          <w:p w14:paraId="55B91B0D" w14:textId="77777777" w:rsidR="00E83D65" w:rsidRPr="003B1586" w:rsidRDefault="00E83D65" w:rsidP="00E83D65">
            <w:pPr>
              <w:rPr>
                <w:rFonts w:cstheme="minorHAnsi"/>
                <w:color w:val="000000" w:themeColor="text1"/>
              </w:rPr>
            </w:pPr>
          </w:p>
        </w:tc>
        <w:tc>
          <w:tcPr>
            <w:tcW w:w="4081" w:type="dxa"/>
            <w:tcBorders>
              <w:top w:val="single" w:sz="4" w:space="0" w:color="auto"/>
              <w:bottom w:val="single" w:sz="4" w:space="0" w:color="auto"/>
            </w:tcBorders>
          </w:tcPr>
          <w:p w14:paraId="6810F0D1" w14:textId="77777777" w:rsidR="00E83D65" w:rsidRPr="003B1586" w:rsidRDefault="00E83D65" w:rsidP="00E83D65">
            <w:pPr>
              <w:autoSpaceDE w:val="0"/>
              <w:autoSpaceDN w:val="0"/>
              <w:adjustRightInd w:val="0"/>
              <w:rPr>
                <w:rFonts w:cstheme="minorHAnsi"/>
                <w:color w:val="000000" w:themeColor="text1"/>
              </w:rPr>
            </w:pPr>
          </w:p>
        </w:tc>
        <w:tc>
          <w:tcPr>
            <w:tcW w:w="1636" w:type="dxa"/>
            <w:tcBorders>
              <w:top w:val="single" w:sz="4" w:space="0" w:color="auto"/>
              <w:bottom w:val="single" w:sz="4" w:space="0" w:color="auto"/>
            </w:tcBorders>
          </w:tcPr>
          <w:p w14:paraId="74E797DC" w14:textId="77777777" w:rsidR="00E83D65" w:rsidRPr="003B1586" w:rsidRDefault="00E83D65" w:rsidP="00E83D65">
            <w:pPr>
              <w:rPr>
                <w:rFonts w:cstheme="minorHAnsi"/>
                <w:color w:val="000000" w:themeColor="text1"/>
              </w:rPr>
            </w:pPr>
          </w:p>
        </w:tc>
        <w:tc>
          <w:tcPr>
            <w:tcW w:w="1403" w:type="dxa"/>
            <w:tcBorders>
              <w:top w:val="single" w:sz="4" w:space="0" w:color="auto"/>
              <w:bottom w:val="single" w:sz="4" w:space="0" w:color="auto"/>
            </w:tcBorders>
          </w:tcPr>
          <w:p w14:paraId="25AF7EAE" w14:textId="77777777" w:rsidR="00E83D65" w:rsidRPr="003B1586" w:rsidRDefault="00E83D65" w:rsidP="00E83D65">
            <w:pPr>
              <w:rPr>
                <w:rFonts w:cstheme="minorHAnsi"/>
                <w:b/>
                <w:bCs/>
                <w:color w:val="000000" w:themeColor="text1"/>
              </w:rPr>
            </w:pPr>
          </w:p>
        </w:tc>
        <w:tc>
          <w:tcPr>
            <w:tcW w:w="2368" w:type="dxa"/>
            <w:tcBorders>
              <w:top w:val="single" w:sz="4" w:space="0" w:color="auto"/>
              <w:bottom w:val="single" w:sz="4" w:space="0" w:color="auto"/>
            </w:tcBorders>
          </w:tcPr>
          <w:p w14:paraId="2633CEB9" w14:textId="77777777" w:rsidR="00E83D65" w:rsidRPr="003B1586" w:rsidRDefault="00E83D65" w:rsidP="00E83D65">
            <w:pPr>
              <w:rPr>
                <w:rFonts w:cstheme="minorHAnsi"/>
                <w:color w:val="000000" w:themeColor="text1"/>
              </w:rPr>
            </w:pPr>
          </w:p>
        </w:tc>
        <w:tc>
          <w:tcPr>
            <w:tcW w:w="1791" w:type="dxa"/>
            <w:tcBorders>
              <w:top w:val="single" w:sz="4" w:space="0" w:color="auto"/>
              <w:bottom w:val="single" w:sz="4" w:space="0" w:color="auto"/>
            </w:tcBorders>
          </w:tcPr>
          <w:p w14:paraId="4B1D477B" w14:textId="77777777" w:rsidR="00E83D65" w:rsidRPr="003B1586" w:rsidRDefault="00E83D65" w:rsidP="00E83D65">
            <w:pPr>
              <w:rPr>
                <w:rFonts w:cstheme="minorHAnsi"/>
                <w:color w:val="000000" w:themeColor="text1"/>
              </w:rPr>
            </w:pPr>
          </w:p>
        </w:tc>
        <w:tc>
          <w:tcPr>
            <w:tcW w:w="1581" w:type="dxa"/>
            <w:tcBorders>
              <w:top w:val="single" w:sz="4" w:space="0" w:color="auto"/>
              <w:bottom w:val="single" w:sz="4" w:space="0" w:color="auto"/>
            </w:tcBorders>
          </w:tcPr>
          <w:p w14:paraId="65BE1F1D" w14:textId="77777777" w:rsidR="00E83D65" w:rsidRPr="003B1586" w:rsidRDefault="00E83D65" w:rsidP="00E83D65">
            <w:pPr>
              <w:rPr>
                <w:rFonts w:cstheme="minorHAnsi"/>
                <w:color w:val="000000" w:themeColor="text1"/>
              </w:rPr>
            </w:pPr>
          </w:p>
        </w:tc>
        <w:tc>
          <w:tcPr>
            <w:tcW w:w="1316" w:type="dxa"/>
            <w:tcBorders>
              <w:top w:val="single" w:sz="4" w:space="0" w:color="auto"/>
              <w:bottom w:val="single" w:sz="4" w:space="0" w:color="auto"/>
            </w:tcBorders>
          </w:tcPr>
          <w:p w14:paraId="6AFAB436" w14:textId="77777777" w:rsidR="00E83D65" w:rsidRPr="003B1586" w:rsidRDefault="00E83D65" w:rsidP="00E83D65">
            <w:pPr>
              <w:rPr>
                <w:rFonts w:cstheme="minorHAnsi"/>
                <w:color w:val="000000" w:themeColor="text1"/>
              </w:rPr>
            </w:pPr>
          </w:p>
        </w:tc>
      </w:tr>
      <w:tr w:rsidR="00E83D65" w:rsidRPr="003B1586" w14:paraId="7D70B6AD" w14:textId="77777777" w:rsidTr="087609A9">
        <w:trPr>
          <w:trHeight w:val="178"/>
        </w:trPr>
        <w:tc>
          <w:tcPr>
            <w:tcW w:w="15388" w:type="dxa"/>
            <w:gridSpan w:val="8"/>
            <w:tcBorders>
              <w:top w:val="single" w:sz="4" w:space="0" w:color="auto"/>
              <w:bottom w:val="single" w:sz="4" w:space="0" w:color="auto"/>
            </w:tcBorders>
          </w:tcPr>
          <w:p w14:paraId="1C140A17" w14:textId="77777777" w:rsidR="00E83D65" w:rsidRPr="003B1586" w:rsidRDefault="00E83D65" w:rsidP="00E83D65">
            <w:pPr>
              <w:pStyle w:val="Heading2"/>
              <w:numPr>
                <w:ilvl w:val="0"/>
                <w:numId w:val="7"/>
              </w:numPr>
              <w:rPr>
                <w:color w:val="000000" w:themeColor="text1"/>
              </w:rPr>
            </w:pPr>
            <w:bookmarkStart w:id="99" w:name="_Walking_Bus"/>
            <w:bookmarkStart w:id="100" w:name="_Family_Liaison_/"/>
            <w:bookmarkStart w:id="101" w:name="_Toc195793172"/>
            <w:bookmarkEnd w:id="99"/>
            <w:bookmarkEnd w:id="100"/>
            <w:r w:rsidRPr="003B1586">
              <w:rPr>
                <w:color w:val="000000" w:themeColor="text1"/>
              </w:rPr>
              <w:t>Family Liaison / Early Help  / Alternative Provision</w:t>
            </w:r>
            <w:bookmarkEnd w:id="101"/>
          </w:p>
        </w:tc>
      </w:tr>
      <w:tr w:rsidR="009D3E85" w:rsidRPr="003B1586" w14:paraId="2C8747C4" w14:textId="77777777" w:rsidTr="087609A9">
        <w:trPr>
          <w:trHeight w:val="178"/>
        </w:trPr>
        <w:tc>
          <w:tcPr>
            <w:tcW w:w="1212" w:type="dxa"/>
            <w:tcBorders>
              <w:top w:val="single" w:sz="4" w:space="0" w:color="auto"/>
              <w:bottom w:val="single" w:sz="4" w:space="0" w:color="auto"/>
            </w:tcBorders>
          </w:tcPr>
          <w:p w14:paraId="4BDD11FE" w14:textId="77777777" w:rsidR="009D3E85" w:rsidRPr="003B1586" w:rsidRDefault="009D3E85" w:rsidP="009D3E85">
            <w:pPr>
              <w:rPr>
                <w:rFonts w:cstheme="minorHAnsi"/>
                <w:color w:val="000000" w:themeColor="text1"/>
              </w:rPr>
            </w:pPr>
            <w:r w:rsidRPr="003B1586">
              <w:rPr>
                <w:rFonts w:cstheme="minorHAnsi"/>
                <w:color w:val="000000" w:themeColor="text1"/>
              </w:rPr>
              <w:lastRenderedPageBreak/>
              <w:t>24.1</w:t>
            </w:r>
          </w:p>
        </w:tc>
        <w:tc>
          <w:tcPr>
            <w:tcW w:w="4081" w:type="dxa"/>
            <w:tcBorders>
              <w:top w:val="single" w:sz="4" w:space="0" w:color="auto"/>
              <w:bottom w:val="single" w:sz="4" w:space="0" w:color="auto"/>
            </w:tcBorders>
          </w:tcPr>
          <w:p w14:paraId="02CA9CB0" w14:textId="77777777" w:rsidR="009D3E85" w:rsidRPr="003B1586" w:rsidRDefault="009D3E85" w:rsidP="009D3E85">
            <w:pPr>
              <w:autoSpaceDE w:val="0"/>
              <w:autoSpaceDN w:val="0"/>
              <w:adjustRightInd w:val="0"/>
              <w:rPr>
                <w:rFonts w:cstheme="minorHAnsi"/>
                <w:color w:val="000000" w:themeColor="text1"/>
              </w:rPr>
            </w:pPr>
            <w:r w:rsidRPr="003B1586">
              <w:rPr>
                <w:rFonts w:cstheme="minorHAnsi"/>
                <w:color w:val="000000" w:themeColor="text1"/>
              </w:rPr>
              <w:t>Day books</w:t>
            </w:r>
          </w:p>
        </w:tc>
        <w:tc>
          <w:tcPr>
            <w:tcW w:w="1636" w:type="dxa"/>
            <w:tcBorders>
              <w:top w:val="single" w:sz="4" w:space="0" w:color="auto"/>
              <w:bottom w:val="single" w:sz="4" w:space="0" w:color="auto"/>
            </w:tcBorders>
            <w:shd w:val="clear" w:color="auto" w:fill="FFFF00"/>
          </w:tcPr>
          <w:p w14:paraId="78AD9364" w14:textId="77777777" w:rsidR="009D3E85" w:rsidRPr="003B1586" w:rsidRDefault="009D3E85" w:rsidP="009D3E85">
            <w:pPr>
              <w:rPr>
                <w:rFonts w:cstheme="minorHAnsi"/>
                <w:color w:val="000000" w:themeColor="text1"/>
              </w:rPr>
            </w:pPr>
            <w:r w:rsidRPr="003B1586">
              <w:rPr>
                <w:rFonts w:cstheme="minorHAnsi"/>
                <w:color w:val="000000"/>
              </w:rPr>
              <w:t>na</w:t>
            </w:r>
          </w:p>
        </w:tc>
        <w:tc>
          <w:tcPr>
            <w:tcW w:w="1403" w:type="dxa"/>
            <w:tcBorders>
              <w:top w:val="single" w:sz="4" w:space="0" w:color="auto"/>
              <w:bottom w:val="single" w:sz="4" w:space="0" w:color="auto"/>
            </w:tcBorders>
            <w:shd w:val="clear" w:color="auto" w:fill="FFFF00"/>
          </w:tcPr>
          <w:p w14:paraId="042C5D41" w14:textId="77777777" w:rsidR="009D3E85" w:rsidRPr="003B1586" w:rsidRDefault="009D3E85" w:rsidP="009D3E85">
            <w:pPr>
              <w:rPr>
                <w:rFonts w:cstheme="minorHAnsi"/>
                <w:b/>
                <w:bCs/>
                <w:color w:val="000000" w:themeColor="text1"/>
              </w:rPr>
            </w:pPr>
          </w:p>
        </w:tc>
        <w:tc>
          <w:tcPr>
            <w:tcW w:w="2368" w:type="dxa"/>
            <w:tcBorders>
              <w:top w:val="single" w:sz="4" w:space="0" w:color="auto"/>
              <w:bottom w:val="single" w:sz="4" w:space="0" w:color="auto"/>
            </w:tcBorders>
          </w:tcPr>
          <w:p w14:paraId="5A9AA208" w14:textId="77777777" w:rsidR="009D3E85" w:rsidRPr="003B1586" w:rsidRDefault="009D3E85" w:rsidP="009D3E85">
            <w:pPr>
              <w:rPr>
                <w:rFonts w:cstheme="minorHAnsi"/>
                <w:color w:val="000000" w:themeColor="text1"/>
              </w:rPr>
            </w:pPr>
            <w:r w:rsidRPr="003B1586">
              <w:rPr>
                <w:rFonts w:cstheme="minorHAnsi"/>
                <w:color w:val="000000" w:themeColor="text1"/>
              </w:rPr>
              <w:t>Current year + 2 years then review</w:t>
            </w:r>
          </w:p>
        </w:tc>
        <w:tc>
          <w:tcPr>
            <w:tcW w:w="1791" w:type="dxa"/>
            <w:tcBorders>
              <w:top w:val="single" w:sz="4" w:space="0" w:color="auto"/>
              <w:bottom w:val="single" w:sz="4" w:space="0" w:color="auto"/>
            </w:tcBorders>
          </w:tcPr>
          <w:p w14:paraId="5C46DF6A" w14:textId="77777777" w:rsidR="009D3E85" w:rsidRPr="003B1586" w:rsidRDefault="009D3E85" w:rsidP="009D3E85">
            <w:pPr>
              <w:rPr>
                <w:rFonts w:cstheme="minorHAnsi"/>
                <w:color w:val="000000" w:themeColor="text1"/>
              </w:rPr>
            </w:pPr>
            <w:r w:rsidRPr="003B1586">
              <w:rPr>
                <w:rFonts w:cstheme="minorHAnsi"/>
                <w:color w:val="000000" w:themeColor="text1"/>
              </w:rPr>
              <w:t>End of the calendar year that the record was created in</w:t>
            </w:r>
          </w:p>
        </w:tc>
        <w:tc>
          <w:tcPr>
            <w:tcW w:w="1581" w:type="dxa"/>
            <w:tcBorders>
              <w:top w:val="single" w:sz="4" w:space="0" w:color="auto"/>
              <w:bottom w:val="single" w:sz="4" w:space="0" w:color="auto"/>
            </w:tcBorders>
          </w:tcPr>
          <w:p w14:paraId="3AFF6C63" w14:textId="77777777" w:rsidR="009D3E85" w:rsidRPr="003B1586" w:rsidRDefault="009D3E85" w:rsidP="009D3E85">
            <w:pPr>
              <w:rPr>
                <w:rFonts w:cstheme="minorHAnsi"/>
                <w:color w:val="000000" w:themeColor="text1"/>
              </w:rPr>
            </w:pPr>
            <w:r w:rsidRPr="003B1586">
              <w:rPr>
                <w:rFonts w:cstheme="minorHAnsi"/>
                <w:color w:val="000000" w:themeColor="text1"/>
              </w:rPr>
              <w:t>Common practice</w:t>
            </w:r>
          </w:p>
        </w:tc>
        <w:tc>
          <w:tcPr>
            <w:tcW w:w="1316" w:type="dxa"/>
            <w:tcBorders>
              <w:top w:val="single" w:sz="4" w:space="0" w:color="auto"/>
              <w:bottom w:val="single" w:sz="4" w:space="0" w:color="auto"/>
            </w:tcBorders>
          </w:tcPr>
          <w:p w14:paraId="662AFEEC" w14:textId="77777777" w:rsidR="009D3E85" w:rsidRPr="003B1586" w:rsidRDefault="009D3E85" w:rsidP="009D3E85">
            <w:pPr>
              <w:rPr>
                <w:rFonts w:cstheme="minorHAnsi"/>
                <w:color w:val="000000" w:themeColor="text1"/>
              </w:rPr>
            </w:pPr>
            <w:r w:rsidRPr="003B1586">
              <w:rPr>
                <w:rFonts w:cstheme="minorHAnsi"/>
                <w:color w:val="000000" w:themeColor="text1"/>
              </w:rPr>
              <w:t>Secure disposal</w:t>
            </w:r>
          </w:p>
        </w:tc>
      </w:tr>
      <w:tr w:rsidR="009D3E85" w:rsidRPr="003B1586" w14:paraId="247D8061" w14:textId="77777777" w:rsidTr="087609A9">
        <w:trPr>
          <w:trHeight w:val="178"/>
        </w:trPr>
        <w:tc>
          <w:tcPr>
            <w:tcW w:w="1212" w:type="dxa"/>
            <w:tcBorders>
              <w:top w:val="single" w:sz="4" w:space="0" w:color="auto"/>
              <w:bottom w:val="single" w:sz="4" w:space="0" w:color="auto"/>
            </w:tcBorders>
          </w:tcPr>
          <w:p w14:paraId="1D56135C" w14:textId="77777777" w:rsidR="009D3E85" w:rsidRPr="003B1586" w:rsidRDefault="009D3E85" w:rsidP="009D3E85">
            <w:pPr>
              <w:rPr>
                <w:rFonts w:cstheme="minorHAnsi"/>
                <w:color w:val="000000" w:themeColor="text1"/>
              </w:rPr>
            </w:pPr>
            <w:r w:rsidRPr="003B1586">
              <w:rPr>
                <w:rFonts w:cstheme="minorHAnsi"/>
                <w:color w:val="000000" w:themeColor="text1"/>
              </w:rPr>
              <w:t>24.2</w:t>
            </w:r>
          </w:p>
        </w:tc>
        <w:tc>
          <w:tcPr>
            <w:tcW w:w="4081" w:type="dxa"/>
            <w:tcBorders>
              <w:top w:val="single" w:sz="4" w:space="0" w:color="auto"/>
              <w:bottom w:val="single" w:sz="4" w:space="0" w:color="auto"/>
            </w:tcBorders>
          </w:tcPr>
          <w:p w14:paraId="2E71353A" w14:textId="77777777" w:rsidR="009D3E85" w:rsidRPr="003B1586" w:rsidRDefault="009D3E85" w:rsidP="009D3E85">
            <w:pPr>
              <w:autoSpaceDE w:val="0"/>
              <w:autoSpaceDN w:val="0"/>
              <w:adjustRightInd w:val="0"/>
              <w:rPr>
                <w:rFonts w:cstheme="minorHAnsi"/>
                <w:color w:val="000000" w:themeColor="text1"/>
              </w:rPr>
            </w:pPr>
            <w:r w:rsidRPr="003B1586">
              <w:rPr>
                <w:rFonts w:cstheme="minorHAnsi"/>
                <w:color w:val="000000" w:themeColor="text1"/>
              </w:rPr>
              <w:t>Reports for outside agencies – where the report has been included on the agency case file</w:t>
            </w:r>
          </w:p>
        </w:tc>
        <w:tc>
          <w:tcPr>
            <w:tcW w:w="1636" w:type="dxa"/>
            <w:tcBorders>
              <w:top w:val="single" w:sz="4" w:space="0" w:color="auto"/>
              <w:bottom w:val="single" w:sz="4" w:space="0" w:color="auto"/>
            </w:tcBorders>
            <w:shd w:val="clear" w:color="auto" w:fill="FFFF00"/>
          </w:tcPr>
          <w:p w14:paraId="79CF3511" w14:textId="77777777" w:rsidR="009D3E85" w:rsidRPr="003B1586" w:rsidRDefault="009D3E85" w:rsidP="009D3E85">
            <w:pPr>
              <w:rPr>
                <w:rFonts w:cstheme="minorHAnsi"/>
                <w:color w:val="000000" w:themeColor="text1"/>
              </w:rPr>
            </w:pPr>
            <w:r w:rsidRPr="003B1586">
              <w:rPr>
                <w:rFonts w:cstheme="minorHAnsi"/>
                <w:color w:val="000000"/>
              </w:rPr>
              <w:t xml:space="preserve">Added to child’s personal, safeguarding or SEN file as appropriate. </w:t>
            </w:r>
          </w:p>
        </w:tc>
        <w:tc>
          <w:tcPr>
            <w:tcW w:w="1403" w:type="dxa"/>
            <w:tcBorders>
              <w:top w:val="single" w:sz="4" w:space="0" w:color="auto"/>
              <w:bottom w:val="single" w:sz="4" w:space="0" w:color="auto"/>
            </w:tcBorders>
            <w:shd w:val="clear" w:color="auto" w:fill="FFFF00"/>
          </w:tcPr>
          <w:p w14:paraId="6679BB74" w14:textId="77777777" w:rsidR="009D3E85" w:rsidRPr="003B1586" w:rsidRDefault="009D3E85" w:rsidP="009D3E85">
            <w:pPr>
              <w:rPr>
                <w:rFonts w:cstheme="minorHAnsi"/>
                <w:b/>
                <w:bCs/>
                <w:color w:val="000000" w:themeColor="text1"/>
              </w:rPr>
            </w:pPr>
            <w:r w:rsidRPr="003B1586">
              <w:rPr>
                <w:rFonts w:cstheme="minorHAnsi"/>
                <w:b/>
                <w:bCs/>
              </w:rPr>
              <w:t xml:space="preserve">Adults in receipt of the report. E.g. SENDCO, Safeguarding lead. </w:t>
            </w:r>
          </w:p>
        </w:tc>
        <w:tc>
          <w:tcPr>
            <w:tcW w:w="2368" w:type="dxa"/>
            <w:tcBorders>
              <w:top w:val="single" w:sz="4" w:space="0" w:color="auto"/>
              <w:bottom w:val="single" w:sz="4" w:space="0" w:color="auto"/>
            </w:tcBorders>
          </w:tcPr>
          <w:p w14:paraId="5B9FCCA0" w14:textId="77777777" w:rsidR="009D3E85" w:rsidRPr="003B1586" w:rsidRDefault="009D3E85" w:rsidP="009D3E85">
            <w:pPr>
              <w:rPr>
                <w:rFonts w:cstheme="minorHAnsi"/>
                <w:color w:val="000000" w:themeColor="text1"/>
              </w:rPr>
            </w:pPr>
            <w:r w:rsidRPr="003B1586">
              <w:rPr>
                <w:rFonts w:cstheme="minorHAnsi"/>
                <w:color w:val="000000" w:themeColor="text1"/>
              </w:rPr>
              <w:t>Whilst the child is attending school and then destroy</w:t>
            </w:r>
          </w:p>
        </w:tc>
        <w:tc>
          <w:tcPr>
            <w:tcW w:w="1791" w:type="dxa"/>
            <w:tcBorders>
              <w:top w:val="single" w:sz="4" w:space="0" w:color="auto"/>
              <w:bottom w:val="single" w:sz="4" w:space="0" w:color="auto"/>
            </w:tcBorders>
          </w:tcPr>
          <w:p w14:paraId="7901BD60" w14:textId="77777777" w:rsidR="009D3E85" w:rsidRPr="003B1586" w:rsidRDefault="009D3E85" w:rsidP="009D3E85">
            <w:pPr>
              <w:rPr>
                <w:rFonts w:cstheme="minorHAnsi"/>
                <w:color w:val="000000" w:themeColor="text1"/>
              </w:rPr>
            </w:pPr>
            <w:r w:rsidRPr="003B1586">
              <w:rPr>
                <w:rFonts w:cstheme="minorHAnsi"/>
                <w:color w:val="000000" w:themeColor="text1"/>
              </w:rPr>
              <w:t>Date of completion of report</w:t>
            </w:r>
          </w:p>
        </w:tc>
        <w:tc>
          <w:tcPr>
            <w:tcW w:w="1581" w:type="dxa"/>
            <w:tcBorders>
              <w:top w:val="single" w:sz="4" w:space="0" w:color="auto"/>
              <w:bottom w:val="single" w:sz="4" w:space="0" w:color="auto"/>
            </w:tcBorders>
          </w:tcPr>
          <w:p w14:paraId="0D740134" w14:textId="77777777" w:rsidR="009D3E85" w:rsidRPr="003B1586" w:rsidRDefault="009D3E85" w:rsidP="009D3E85">
            <w:pPr>
              <w:rPr>
                <w:rFonts w:cstheme="minorHAnsi"/>
                <w:color w:val="000000" w:themeColor="text1"/>
              </w:rPr>
            </w:pPr>
            <w:r w:rsidRPr="003B1586">
              <w:rPr>
                <w:rFonts w:cstheme="minorHAnsi"/>
                <w:color w:val="000000" w:themeColor="text1"/>
              </w:rPr>
              <w:t>Common practice</w:t>
            </w:r>
          </w:p>
        </w:tc>
        <w:tc>
          <w:tcPr>
            <w:tcW w:w="1316" w:type="dxa"/>
            <w:tcBorders>
              <w:top w:val="single" w:sz="4" w:space="0" w:color="auto"/>
              <w:bottom w:val="single" w:sz="4" w:space="0" w:color="auto"/>
            </w:tcBorders>
          </w:tcPr>
          <w:p w14:paraId="7BEF1542" w14:textId="77777777" w:rsidR="009D3E85" w:rsidRPr="003B1586" w:rsidRDefault="009D3E85" w:rsidP="009D3E85">
            <w:pPr>
              <w:rPr>
                <w:rFonts w:cstheme="minorHAnsi"/>
                <w:color w:val="000000" w:themeColor="text1"/>
              </w:rPr>
            </w:pPr>
            <w:r w:rsidRPr="003B1586">
              <w:rPr>
                <w:rFonts w:cstheme="minorHAnsi"/>
                <w:color w:val="000000" w:themeColor="text1"/>
              </w:rPr>
              <w:t xml:space="preserve">Secure disposal </w:t>
            </w:r>
          </w:p>
        </w:tc>
      </w:tr>
      <w:tr w:rsidR="009D3E85" w:rsidRPr="003B1586" w14:paraId="7DE8583E" w14:textId="77777777" w:rsidTr="087609A9">
        <w:trPr>
          <w:trHeight w:val="178"/>
        </w:trPr>
        <w:tc>
          <w:tcPr>
            <w:tcW w:w="1212" w:type="dxa"/>
            <w:tcBorders>
              <w:top w:val="single" w:sz="4" w:space="0" w:color="auto"/>
              <w:bottom w:val="single" w:sz="4" w:space="0" w:color="auto"/>
            </w:tcBorders>
          </w:tcPr>
          <w:p w14:paraId="78C81FA8" w14:textId="77777777" w:rsidR="009D3E85" w:rsidRPr="003B1586" w:rsidRDefault="009D3E85" w:rsidP="009D3E85">
            <w:pPr>
              <w:rPr>
                <w:rFonts w:cstheme="minorHAnsi"/>
                <w:color w:val="000000" w:themeColor="text1"/>
              </w:rPr>
            </w:pPr>
            <w:r w:rsidRPr="003B1586">
              <w:rPr>
                <w:rFonts w:cstheme="minorHAnsi"/>
                <w:color w:val="000000" w:themeColor="text1"/>
              </w:rPr>
              <w:t>24.3</w:t>
            </w:r>
          </w:p>
        </w:tc>
        <w:tc>
          <w:tcPr>
            <w:tcW w:w="4081" w:type="dxa"/>
            <w:tcBorders>
              <w:top w:val="single" w:sz="4" w:space="0" w:color="auto"/>
              <w:bottom w:val="single" w:sz="4" w:space="0" w:color="auto"/>
            </w:tcBorders>
          </w:tcPr>
          <w:p w14:paraId="31E27116" w14:textId="77777777" w:rsidR="009D3E85" w:rsidRPr="003B1586" w:rsidRDefault="009D3E85" w:rsidP="009D3E85">
            <w:pPr>
              <w:autoSpaceDE w:val="0"/>
              <w:autoSpaceDN w:val="0"/>
              <w:adjustRightInd w:val="0"/>
              <w:rPr>
                <w:rFonts w:cstheme="minorHAnsi"/>
                <w:color w:val="000000" w:themeColor="text1"/>
              </w:rPr>
            </w:pPr>
            <w:r w:rsidRPr="003B1586">
              <w:rPr>
                <w:rFonts w:cstheme="minorHAnsi"/>
                <w:color w:val="000000" w:themeColor="text1"/>
              </w:rPr>
              <w:t>Referral forms</w:t>
            </w:r>
          </w:p>
        </w:tc>
        <w:tc>
          <w:tcPr>
            <w:tcW w:w="1636" w:type="dxa"/>
            <w:tcBorders>
              <w:top w:val="single" w:sz="4" w:space="0" w:color="auto"/>
              <w:bottom w:val="single" w:sz="4" w:space="0" w:color="auto"/>
            </w:tcBorders>
            <w:shd w:val="clear" w:color="auto" w:fill="FFFF00"/>
          </w:tcPr>
          <w:p w14:paraId="781C4629" w14:textId="77777777" w:rsidR="009D3E85" w:rsidRPr="003B1586" w:rsidRDefault="009D3E85" w:rsidP="009D3E85">
            <w:pPr>
              <w:rPr>
                <w:rFonts w:cstheme="minorHAnsi"/>
                <w:color w:val="000000" w:themeColor="text1"/>
              </w:rPr>
            </w:pPr>
            <w:r w:rsidRPr="003B1586">
              <w:rPr>
                <w:rFonts w:cstheme="minorHAnsi"/>
                <w:color w:val="000000"/>
              </w:rPr>
              <w:t>Added to child’s personal, safeguarding or SEN file as appropriate.</w:t>
            </w:r>
          </w:p>
        </w:tc>
        <w:tc>
          <w:tcPr>
            <w:tcW w:w="1403" w:type="dxa"/>
            <w:tcBorders>
              <w:top w:val="single" w:sz="4" w:space="0" w:color="auto"/>
              <w:bottom w:val="single" w:sz="4" w:space="0" w:color="auto"/>
            </w:tcBorders>
            <w:shd w:val="clear" w:color="auto" w:fill="FFFF00"/>
          </w:tcPr>
          <w:p w14:paraId="7BDC4998" w14:textId="77777777" w:rsidR="009D3E85" w:rsidRPr="003B1586" w:rsidRDefault="009D3E85" w:rsidP="009D3E85">
            <w:pPr>
              <w:rPr>
                <w:rFonts w:cstheme="minorHAnsi"/>
                <w:b/>
                <w:bCs/>
                <w:color w:val="000000" w:themeColor="text1"/>
              </w:rPr>
            </w:pPr>
            <w:r w:rsidRPr="003B1586">
              <w:rPr>
                <w:rFonts w:cstheme="minorHAnsi"/>
                <w:b/>
                <w:bCs/>
              </w:rPr>
              <w:t>Adults that produced the referral. E.g. SENDCO, Safeguarding lead.</w:t>
            </w:r>
          </w:p>
        </w:tc>
        <w:tc>
          <w:tcPr>
            <w:tcW w:w="2368" w:type="dxa"/>
            <w:tcBorders>
              <w:top w:val="single" w:sz="4" w:space="0" w:color="auto"/>
              <w:bottom w:val="single" w:sz="4" w:space="0" w:color="auto"/>
            </w:tcBorders>
          </w:tcPr>
          <w:p w14:paraId="244E2580" w14:textId="77777777" w:rsidR="009D3E85" w:rsidRPr="003B1586" w:rsidRDefault="009D3E85" w:rsidP="009D3E85">
            <w:pPr>
              <w:rPr>
                <w:rFonts w:cstheme="minorHAnsi"/>
                <w:color w:val="000000" w:themeColor="text1"/>
              </w:rPr>
            </w:pPr>
            <w:r w:rsidRPr="003B1586">
              <w:rPr>
                <w:rFonts w:cstheme="minorHAnsi"/>
                <w:color w:val="000000" w:themeColor="text1"/>
              </w:rPr>
              <w:t>While the referral is current</w:t>
            </w:r>
          </w:p>
        </w:tc>
        <w:tc>
          <w:tcPr>
            <w:tcW w:w="1791" w:type="dxa"/>
            <w:tcBorders>
              <w:top w:val="single" w:sz="4" w:space="0" w:color="auto"/>
              <w:bottom w:val="single" w:sz="4" w:space="0" w:color="auto"/>
            </w:tcBorders>
          </w:tcPr>
          <w:p w14:paraId="4F23211F" w14:textId="77777777" w:rsidR="009D3E85" w:rsidRPr="003B1586" w:rsidRDefault="009D3E85" w:rsidP="009D3E85">
            <w:pPr>
              <w:rPr>
                <w:rFonts w:cstheme="minorHAnsi"/>
                <w:color w:val="000000" w:themeColor="text1"/>
              </w:rPr>
            </w:pPr>
            <w:r w:rsidRPr="003B1586">
              <w:rPr>
                <w:rFonts w:cstheme="minorHAnsi"/>
                <w:color w:val="000000" w:themeColor="text1"/>
              </w:rPr>
              <w:t>Date of completion of form</w:t>
            </w:r>
          </w:p>
        </w:tc>
        <w:tc>
          <w:tcPr>
            <w:tcW w:w="1581" w:type="dxa"/>
            <w:tcBorders>
              <w:top w:val="single" w:sz="4" w:space="0" w:color="auto"/>
              <w:bottom w:val="single" w:sz="4" w:space="0" w:color="auto"/>
            </w:tcBorders>
          </w:tcPr>
          <w:p w14:paraId="44D07D49" w14:textId="77777777" w:rsidR="009D3E85" w:rsidRPr="003B1586" w:rsidRDefault="009D3E85" w:rsidP="009D3E85">
            <w:pPr>
              <w:rPr>
                <w:rFonts w:cstheme="minorHAnsi"/>
                <w:color w:val="000000" w:themeColor="text1"/>
              </w:rPr>
            </w:pPr>
            <w:r w:rsidRPr="003B1586">
              <w:rPr>
                <w:rFonts w:cstheme="minorHAnsi"/>
                <w:color w:val="000000" w:themeColor="text1"/>
              </w:rPr>
              <w:t>Common practice</w:t>
            </w:r>
          </w:p>
        </w:tc>
        <w:tc>
          <w:tcPr>
            <w:tcW w:w="1316" w:type="dxa"/>
            <w:tcBorders>
              <w:top w:val="single" w:sz="4" w:space="0" w:color="auto"/>
              <w:bottom w:val="single" w:sz="4" w:space="0" w:color="auto"/>
            </w:tcBorders>
          </w:tcPr>
          <w:p w14:paraId="2CF4AB49" w14:textId="77777777" w:rsidR="009D3E85" w:rsidRPr="003B1586" w:rsidRDefault="009D3E85" w:rsidP="009D3E85">
            <w:pPr>
              <w:rPr>
                <w:rFonts w:cstheme="minorHAnsi"/>
                <w:color w:val="000000" w:themeColor="text1"/>
              </w:rPr>
            </w:pPr>
            <w:r w:rsidRPr="003B1586">
              <w:rPr>
                <w:rFonts w:cstheme="minorHAnsi"/>
                <w:color w:val="000000" w:themeColor="text1"/>
              </w:rPr>
              <w:t xml:space="preserve">Secure disposal </w:t>
            </w:r>
          </w:p>
        </w:tc>
      </w:tr>
      <w:tr w:rsidR="009D3E85" w:rsidRPr="003B1586" w14:paraId="19C9A663" w14:textId="77777777" w:rsidTr="087609A9">
        <w:trPr>
          <w:trHeight w:val="178"/>
        </w:trPr>
        <w:tc>
          <w:tcPr>
            <w:tcW w:w="1212" w:type="dxa"/>
            <w:tcBorders>
              <w:top w:val="single" w:sz="4" w:space="0" w:color="auto"/>
              <w:bottom w:val="single" w:sz="4" w:space="0" w:color="auto"/>
            </w:tcBorders>
          </w:tcPr>
          <w:p w14:paraId="7283E5A5" w14:textId="77777777" w:rsidR="009D3E85" w:rsidRPr="003B1586" w:rsidRDefault="009D3E85" w:rsidP="009D3E85">
            <w:pPr>
              <w:rPr>
                <w:rFonts w:cstheme="minorHAnsi"/>
                <w:color w:val="000000" w:themeColor="text1"/>
              </w:rPr>
            </w:pPr>
            <w:r w:rsidRPr="003B1586">
              <w:rPr>
                <w:rFonts w:cstheme="minorHAnsi"/>
                <w:color w:val="000000" w:themeColor="text1"/>
              </w:rPr>
              <w:t>24.5</w:t>
            </w:r>
          </w:p>
        </w:tc>
        <w:tc>
          <w:tcPr>
            <w:tcW w:w="4081" w:type="dxa"/>
            <w:tcBorders>
              <w:top w:val="single" w:sz="4" w:space="0" w:color="auto"/>
              <w:bottom w:val="single" w:sz="4" w:space="0" w:color="auto"/>
            </w:tcBorders>
          </w:tcPr>
          <w:p w14:paraId="03931A07" w14:textId="77777777" w:rsidR="009D3E85" w:rsidRPr="003B1586" w:rsidRDefault="009D3E85" w:rsidP="009D3E85">
            <w:pPr>
              <w:autoSpaceDE w:val="0"/>
              <w:autoSpaceDN w:val="0"/>
              <w:adjustRightInd w:val="0"/>
              <w:rPr>
                <w:rFonts w:cstheme="minorHAnsi"/>
                <w:color w:val="000000" w:themeColor="text1"/>
              </w:rPr>
            </w:pPr>
            <w:r w:rsidRPr="003B1586">
              <w:rPr>
                <w:rFonts w:cstheme="minorHAnsi"/>
                <w:color w:val="000000" w:themeColor="text1"/>
              </w:rPr>
              <w:t>Contact data sheets and database entries</w:t>
            </w:r>
          </w:p>
        </w:tc>
        <w:tc>
          <w:tcPr>
            <w:tcW w:w="1636" w:type="dxa"/>
            <w:tcBorders>
              <w:top w:val="single" w:sz="4" w:space="0" w:color="auto"/>
              <w:bottom w:val="single" w:sz="4" w:space="0" w:color="auto"/>
            </w:tcBorders>
            <w:shd w:val="clear" w:color="auto" w:fill="FFFF00"/>
          </w:tcPr>
          <w:p w14:paraId="3E0013A0" w14:textId="77777777" w:rsidR="009D3E85" w:rsidRPr="003B1586" w:rsidRDefault="009D3E85" w:rsidP="009D3E85">
            <w:pPr>
              <w:rPr>
                <w:rFonts w:cstheme="minorHAnsi"/>
                <w:color w:val="000000" w:themeColor="text1"/>
              </w:rPr>
            </w:pPr>
            <w:r w:rsidRPr="003B1586">
              <w:rPr>
                <w:rFonts w:cstheme="minorHAnsi"/>
                <w:color w:val="000000"/>
              </w:rPr>
              <w:t>na</w:t>
            </w:r>
          </w:p>
        </w:tc>
        <w:tc>
          <w:tcPr>
            <w:tcW w:w="1403" w:type="dxa"/>
            <w:tcBorders>
              <w:top w:val="single" w:sz="4" w:space="0" w:color="auto"/>
              <w:bottom w:val="single" w:sz="4" w:space="0" w:color="auto"/>
            </w:tcBorders>
            <w:shd w:val="clear" w:color="auto" w:fill="FFFF00"/>
          </w:tcPr>
          <w:p w14:paraId="4D2E12B8" w14:textId="77777777" w:rsidR="009D3E85" w:rsidRPr="003B1586" w:rsidRDefault="009D3E85" w:rsidP="009D3E85">
            <w:pPr>
              <w:rPr>
                <w:rFonts w:cstheme="minorHAnsi"/>
                <w:b/>
                <w:bCs/>
                <w:color w:val="000000" w:themeColor="text1"/>
              </w:rPr>
            </w:pPr>
          </w:p>
        </w:tc>
        <w:tc>
          <w:tcPr>
            <w:tcW w:w="2368" w:type="dxa"/>
            <w:tcBorders>
              <w:top w:val="single" w:sz="4" w:space="0" w:color="auto"/>
              <w:bottom w:val="single" w:sz="4" w:space="0" w:color="auto"/>
            </w:tcBorders>
          </w:tcPr>
          <w:p w14:paraId="7096B940" w14:textId="77777777" w:rsidR="009D3E85" w:rsidRPr="003B1586" w:rsidRDefault="009D3E85" w:rsidP="009D3E85">
            <w:pPr>
              <w:rPr>
                <w:rFonts w:cstheme="minorHAnsi"/>
                <w:color w:val="000000" w:themeColor="text1"/>
              </w:rPr>
            </w:pPr>
            <w:r w:rsidRPr="003B1586">
              <w:rPr>
                <w:rFonts w:cstheme="minorHAnsi"/>
                <w:color w:val="000000" w:themeColor="text1"/>
              </w:rPr>
              <w:t>Current year then review – if contact is no longer active then destroy</w:t>
            </w:r>
          </w:p>
        </w:tc>
        <w:tc>
          <w:tcPr>
            <w:tcW w:w="1791" w:type="dxa"/>
            <w:tcBorders>
              <w:top w:val="single" w:sz="4" w:space="0" w:color="auto"/>
              <w:bottom w:val="single" w:sz="4" w:space="0" w:color="auto"/>
            </w:tcBorders>
          </w:tcPr>
          <w:p w14:paraId="1925F80A" w14:textId="77777777" w:rsidR="009D3E85" w:rsidRPr="003B1586" w:rsidRDefault="009D3E85" w:rsidP="009D3E85">
            <w:pPr>
              <w:rPr>
                <w:rFonts w:cstheme="minorHAnsi"/>
                <w:color w:val="000000" w:themeColor="text1"/>
              </w:rPr>
            </w:pPr>
            <w:r w:rsidRPr="003B1586">
              <w:rPr>
                <w:rFonts w:cstheme="minorHAnsi"/>
                <w:color w:val="000000" w:themeColor="text1"/>
              </w:rPr>
              <w:t>End of the calendar year that the record was created in</w:t>
            </w:r>
          </w:p>
        </w:tc>
        <w:tc>
          <w:tcPr>
            <w:tcW w:w="1581" w:type="dxa"/>
            <w:tcBorders>
              <w:top w:val="single" w:sz="4" w:space="0" w:color="auto"/>
              <w:bottom w:val="single" w:sz="4" w:space="0" w:color="auto"/>
            </w:tcBorders>
          </w:tcPr>
          <w:p w14:paraId="071B8A06" w14:textId="77777777" w:rsidR="009D3E85" w:rsidRPr="003B1586" w:rsidRDefault="009D3E85" w:rsidP="009D3E85">
            <w:pPr>
              <w:rPr>
                <w:rFonts w:cstheme="minorHAnsi"/>
                <w:color w:val="000000" w:themeColor="text1"/>
              </w:rPr>
            </w:pPr>
            <w:r w:rsidRPr="003B1586">
              <w:rPr>
                <w:rFonts w:cstheme="minorHAnsi"/>
                <w:color w:val="000000" w:themeColor="text1"/>
              </w:rPr>
              <w:t>Common practice</w:t>
            </w:r>
          </w:p>
        </w:tc>
        <w:tc>
          <w:tcPr>
            <w:tcW w:w="1316" w:type="dxa"/>
            <w:tcBorders>
              <w:top w:val="single" w:sz="4" w:space="0" w:color="auto"/>
              <w:bottom w:val="single" w:sz="4" w:space="0" w:color="auto"/>
            </w:tcBorders>
          </w:tcPr>
          <w:p w14:paraId="0A148FB7" w14:textId="77777777" w:rsidR="009D3E85" w:rsidRPr="003B1586" w:rsidRDefault="009D3E85" w:rsidP="009D3E85">
            <w:pPr>
              <w:rPr>
                <w:rFonts w:cstheme="minorHAnsi"/>
                <w:color w:val="000000" w:themeColor="text1"/>
              </w:rPr>
            </w:pPr>
            <w:r w:rsidRPr="003B1586">
              <w:rPr>
                <w:rFonts w:cstheme="minorHAnsi"/>
                <w:color w:val="000000" w:themeColor="text1"/>
              </w:rPr>
              <w:t xml:space="preserve">Secure disposal </w:t>
            </w:r>
          </w:p>
        </w:tc>
      </w:tr>
      <w:tr w:rsidR="009D3E85" w:rsidRPr="003B1586" w14:paraId="4EC9365C" w14:textId="77777777" w:rsidTr="087609A9">
        <w:trPr>
          <w:trHeight w:val="178"/>
        </w:trPr>
        <w:tc>
          <w:tcPr>
            <w:tcW w:w="1212" w:type="dxa"/>
            <w:tcBorders>
              <w:top w:val="single" w:sz="4" w:space="0" w:color="auto"/>
              <w:bottom w:val="single" w:sz="4" w:space="0" w:color="auto"/>
            </w:tcBorders>
          </w:tcPr>
          <w:p w14:paraId="012D1134" w14:textId="77777777" w:rsidR="009D3E85" w:rsidRPr="003B1586" w:rsidRDefault="009D3E85" w:rsidP="009D3E85">
            <w:pPr>
              <w:rPr>
                <w:rFonts w:cstheme="minorHAnsi"/>
                <w:color w:val="000000" w:themeColor="text1"/>
              </w:rPr>
            </w:pPr>
            <w:r w:rsidRPr="003B1586">
              <w:rPr>
                <w:rFonts w:cstheme="minorHAnsi"/>
                <w:color w:val="000000" w:themeColor="text1"/>
              </w:rPr>
              <w:t>24.6</w:t>
            </w:r>
          </w:p>
        </w:tc>
        <w:tc>
          <w:tcPr>
            <w:tcW w:w="4081" w:type="dxa"/>
            <w:tcBorders>
              <w:top w:val="single" w:sz="4" w:space="0" w:color="auto"/>
              <w:bottom w:val="single" w:sz="4" w:space="0" w:color="auto"/>
            </w:tcBorders>
          </w:tcPr>
          <w:p w14:paraId="428FDF25" w14:textId="77777777" w:rsidR="009D3E85" w:rsidRPr="003B1586" w:rsidRDefault="009D3E85" w:rsidP="009D3E85">
            <w:pPr>
              <w:autoSpaceDE w:val="0"/>
              <w:autoSpaceDN w:val="0"/>
              <w:adjustRightInd w:val="0"/>
              <w:rPr>
                <w:rFonts w:cstheme="minorHAnsi"/>
                <w:color w:val="000000" w:themeColor="text1"/>
              </w:rPr>
            </w:pPr>
            <w:r w:rsidRPr="003B1586">
              <w:rPr>
                <w:rFonts w:cstheme="minorHAnsi"/>
                <w:color w:val="000000" w:themeColor="text1"/>
              </w:rPr>
              <w:t>Group registers</w:t>
            </w:r>
          </w:p>
        </w:tc>
        <w:tc>
          <w:tcPr>
            <w:tcW w:w="1636" w:type="dxa"/>
            <w:tcBorders>
              <w:top w:val="single" w:sz="4" w:space="0" w:color="auto"/>
              <w:bottom w:val="single" w:sz="4" w:space="0" w:color="auto"/>
            </w:tcBorders>
            <w:shd w:val="clear" w:color="auto" w:fill="FFFF00"/>
          </w:tcPr>
          <w:p w14:paraId="12A1EB56" w14:textId="77777777" w:rsidR="009D3E85" w:rsidRPr="003B1586" w:rsidRDefault="009D3E85" w:rsidP="009D3E85">
            <w:pPr>
              <w:rPr>
                <w:rFonts w:cstheme="minorHAnsi"/>
                <w:color w:val="000000" w:themeColor="text1"/>
              </w:rPr>
            </w:pPr>
            <w:r w:rsidRPr="003B1586">
              <w:rPr>
                <w:rFonts w:cstheme="minorHAnsi"/>
                <w:color w:val="000000"/>
              </w:rPr>
              <w:t>na</w:t>
            </w:r>
          </w:p>
        </w:tc>
        <w:tc>
          <w:tcPr>
            <w:tcW w:w="1403" w:type="dxa"/>
            <w:tcBorders>
              <w:top w:val="single" w:sz="4" w:space="0" w:color="auto"/>
              <w:bottom w:val="single" w:sz="4" w:space="0" w:color="auto"/>
            </w:tcBorders>
            <w:shd w:val="clear" w:color="auto" w:fill="FFFF00"/>
          </w:tcPr>
          <w:p w14:paraId="308F224F" w14:textId="77777777" w:rsidR="009D3E85" w:rsidRPr="003B1586" w:rsidRDefault="009D3E85" w:rsidP="009D3E85">
            <w:pPr>
              <w:rPr>
                <w:rFonts w:cstheme="minorHAnsi"/>
                <w:b/>
                <w:bCs/>
                <w:color w:val="000000" w:themeColor="text1"/>
              </w:rPr>
            </w:pPr>
          </w:p>
        </w:tc>
        <w:tc>
          <w:tcPr>
            <w:tcW w:w="2368" w:type="dxa"/>
            <w:tcBorders>
              <w:top w:val="single" w:sz="4" w:space="0" w:color="auto"/>
              <w:bottom w:val="single" w:sz="4" w:space="0" w:color="auto"/>
            </w:tcBorders>
          </w:tcPr>
          <w:p w14:paraId="42BBD854" w14:textId="77777777" w:rsidR="009D3E85" w:rsidRPr="003B1586" w:rsidRDefault="009D3E85" w:rsidP="009D3E85">
            <w:pPr>
              <w:rPr>
                <w:rFonts w:cstheme="minorHAnsi"/>
                <w:color w:val="000000" w:themeColor="text1"/>
              </w:rPr>
            </w:pPr>
            <w:r w:rsidRPr="003B1586">
              <w:rPr>
                <w:rFonts w:cstheme="minorHAnsi"/>
                <w:color w:val="000000" w:themeColor="text1"/>
              </w:rPr>
              <w:t>Current year + 2 years</w:t>
            </w:r>
          </w:p>
        </w:tc>
        <w:tc>
          <w:tcPr>
            <w:tcW w:w="1791" w:type="dxa"/>
            <w:tcBorders>
              <w:top w:val="single" w:sz="4" w:space="0" w:color="auto"/>
              <w:bottom w:val="single" w:sz="4" w:space="0" w:color="auto"/>
            </w:tcBorders>
          </w:tcPr>
          <w:p w14:paraId="7B08809F" w14:textId="77777777" w:rsidR="009D3E85" w:rsidRPr="003B1586" w:rsidRDefault="009D3E85" w:rsidP="009D3E85">
            <w:pPr>
              <w:rPr>
                <w:rFonts w:cstheme="minorHAnsi"/>
                <w:color w:val="000000" w:themeColor="text1"/>
              </w:rPr>
            </w:pPr>
            <w:r w:rsidRPr="003B1586">
              <w:rPr>
                <w:rFonts w:cstheme="minorHAnsi"/>
                <w:color w:val="000000" w:themeColor="text1"/>
              </w:rPr>
              <w:t>Last entry in register</w:t>
            </w:r>
          </w:p>
        </w:tc>
        <w:tc>
          <w:tcPr>
            <w:tcW w:w="1581" w:type="dxa"/>
            <w:tcBorders>
              <w:top w:val="single" w:sz="4" w:space="0" w:color="auto"/>
              <w:bottom w:val="single" w:sz="4" w:space="0" w:color="auto"/>
            </w:tcBorders>
          </w:tcPr>
          <w:p w14:paraId="6B34E494" w14:textId="77777777" w:rsidR="009D3E85" w:rsidRPr="003B1586" w:rsidRDefault="009D3E85" w:rsidP="009D3E85">
            <w:pPr>
              <w:rPr>
                <w:rFonts w:cstheme="minorHAnsi"/>
                <w:color w:val="000000" w:themeColor="text1"/>
              </w:rPr>
            </w:pPr>
            <w:r w:rsidRPr="003B1586">
              <w:rPr>
                <w:rFonts w:cstheme="minorHAnsi"/>
                <w:color w:val="000000" w:themeColor="text1"/>
              </w:rPr>
              <w:t>Common practice</w:t>
            </w:r>
          </w:p>
        </w:tc>
        <w:tc>
          <w:tcPr>
            <w:tcW w:w="1316" w:type="dxa"/>
            <w:tcBorders>
              <w:top w:val="single" w:sz="4" w:space="0" w:color="auto"/>
              <w:bottom w:val="single" w:sz="4" w:space="0" w:color="auto"/>
            </w:tcBorders>
          </w:tcPr>
          <w:p w14:paraId="18B7D6CA" w14:textId="77777777" w:rsidR="009D3E85" w:rsidRPr="003B1586" w:rsidRDefault="009D3E85" w:rsidP="009D3E85">
            <w:pPr>
              <w:rPr>
                <w:rFonts w:cstheme="minorHAnsi"/>
                <w:color w:val="000000" w:themeColor="text1"/>
              </w:rPr>
            </w:pPr>
            <w:r w:rsidRPr="003B1586">
              <w:rPr>
                <w:rFonts w:cstheme="minorHAnsi"/>
                <w:color w:val="000000" w:themeColor="text1"/>
              </w:rPr>
              <w:t>Secure disposal</w:t>
            </w:r>
          </w:p>
        </w:tc>
      </w:tr>
      <w:tr w:rsidR="00E83D65" w:rsidRPr="003B1586" w14:paraId="5E6D6F63" w14:textId="77777777" w:rsidTr="087609A9">
        <w:trPr>
          <w:trHeight w:val="178"/>
        </w:trPr>
        <w:tc>
          <w:tcPr>
            <w:tcW w:w="1212" w:type="dxa"/>
            <w:tcBorders>
              <w:top w:val="single" w:sz="4" w:space="0" w:color="auto"/>
              <w:bottom w:val="single" w:sz="4" w:space="0" w:color="auto"/>
            </w:tcBorders>
          </w:tcPr>
          <w:p w14:paraId="7B969857" w14:textId="77777777" w:rsidR="00E83D65" w:rsidRPr="003B1586" w:rsidRDefault="00E83D65" w:rsidP="00E83D65">
            <w:pPr>
              <w:rPr>
                <w:rFonts w:cstheme="minorHAnsi"/>
                <w:color w:val="000000" w:themeColor="text1"/>
              </w:rPr>
            </w:pPr>
          </w:p>
        </w:tc>
        <w:tc>
          <w:tcPr>
            <w:tcW w:w="4081" w:type="dxa"/>
            <w:tcBorders>
              <w:top w:val="single" w:sz="4" w:space="0" w:color="auto"/>
              <w:bottom w:val="single" w:sz="4" w:space="0" w:color="auto"/>
            </w:tcBorders>
          </w:tcPr>
          <w:p w14:paraId="0FE634FD" w14:textId="77777777" w:rsidR="00E83D65" w:rsidRPr="003B1586" w:rsidRDefault="00E83D65" w:rsidP="00E83D65">
            <w:pPr>
              <w:autoSpaceDE w:val="0"/>
              <w:autoSpaceDN w:val="0"/>
              <w:adjustRightInd w:val="0"/>
              <w:rPr>
                <w:rFonts w:cstheme="minorHAnsi"/>
                <w:color w:val="000000" w:themeColor="text1"/>
              </w:rPr>
            </w:pPr>
          </w:p>
        </w:tc>
        <w:tc>
          <w:tcPr>
            <w:tcW w:w="1636" w:type="dxa"/>
            <w:tcBorders>
              <w:top w:val="single" w:sz="4" w:space="0" w:color="auto"/>
              <w:bottom w:val="single" w:sz="4" w:space="0" w:color="auto"/>
            </w:tcBorders>
          </w:tcPr>
          <w:p w14:paraId="62A1F980" w14:textId="77777777" w:rsidR="00E83D65" w:rsidRPr="003B1586" w:rsidRDefault="00E83D65" w:rsidP="00E83D65">
            <w:pPr>
              <w:rPr>
                <w:rFonts w:cstheme="minorHAnsi"/>
                <w:color w:val="000000" w:themeColor="text1"/>
              </w:rPr>
            </w:pPr>
          </w:p>
        </w:tc>
        <w:tc>
          <w:tcPr>
            <w:tcW w:w="1403" w:type="dxa"/>
            <w:tcBorders>
              <w:top w:val="single" w:sz="4" w:space="0" w:color="auto"/>
              <w:bottom w:val="single" w:sz="4" w:space="0" w:color="auto"/>
            </w:tcBorders>
          </w:tcPr>
          <w:p w14:paraId="300079F4" w14:textId="77777777" w:rsidR="00E83D65" w:rsidRPr="003B1586" w:rsidRDefault="00E83D65" w:rsidP="00E83D65">
            <w:pPr>
              <w:rPr>
                <w:rFonts w:cstheme="minorHAnsi"/>
                <w:b/>
                <w:bCs/>
                <w:color w:val="000000" w:themeColor="text1"/>
              </w:rPr>
            </w:pPr>
          </w:p>
        </w:tc>
        <w:tc>
          <w:tcPr>
            <w:tcW w:w="2368" w:type="dxa"/>
            <w:tcBorders>
              <w:top w:val="single" w:sz="4" w:space="0" w:color="auto"/>
              <w:bottom w:val="single" w:sz="4" w:space="0" w:color="auto"/>
            </w:tcBorders>
          </w:tcPr>
          <w:p w14:paraId="299D8616" w14:textId="77777777" w:rsidR="00E83D65" w:rsidRPr="003B1586" w:rsidRDefault="00E83D65" w:rsidP="00E83D65">
            <w:pPr>
              <w:rPr>
                <w:rFonts w:cstheme="minorHAnsi"/>
                <w:color w:val="000000" w:themeColor="text1"/>
              </w:rPr>
            </w:pPr>
          </w:p>
        </w:tc>
        <w:tc>
          <w:tcPr>
            <w:tcW w:w="1791" w:type="dxa"/>
            <w:tcBorders>
              <w:top w:val="single" w:sz="4" w:space="0" w:color="auto"/>
              <w:bottom w:val="single" w:sz="4" w:space="0" w:color="auto"/>
            </w:tcBorders>
          </w:tcPr>
          <w:p w14:paraId="491D2769" w14:textId="77777777" w:rsidR="00E83D65" w:rsidRPr="003B1586" w:rsidRDefault="00E83D65" w:rsidP="00E83D65">
            <w:pPr>
              <w:rPr>
                <w:rFonts w:cstheme="minorHAnsi"/>
                <w:color w:val="000000" w:themeColor="text1"/>
              </w:rPr>
            </w:pPr>
          </w:p>
        </w:tc>
        <w:tc>
          <w:tcPr>
            <w:tcW w:w="1581" w:type="dxa"/>
            <w:tcBorders>
              <w:top w:val="single" w:sz="4" w:space="0" w:color="auto"/>
              <w:bottom w:val="single" w:sz="4" w:space="0" w:color="auto"/>
            </w:tcBorders>
          </w:tcPr>
          <w:p w14:paraId="6F5CD9ED" w14:textId="77777777" w:rsidR="00E83D65" w:rsidRPr="003B1586" w:rsidRDefault="00E83D65" w:rsidP="00E83D65">
            <w:pPr>
              <w:rPr>
                <w:rFonts w:cstheme="minorHAnsi"/>
                <w:color w:val="000000" w:themeColor="text1"/>
              </w:rPr>
            </w:pPr>
          </w:p>
        </w:tc>
        <w:tc>
          <w:tcPr>
            <w:tcW w:w="1316" w:type="dxa"/>
            <w:tcBorders>
              <w:top w:val="single" w:sz="4" w:space="0" w:color="auto"/>
              <w:bottom w:val="single" w:sz="4" w:space="0" w:color="auto"/>
            </w:tcBorders>
          </w:tcPr>
          <w:p w14:paraId="4EF7FBD7" w14:textId="77777777" w:rsidR="00E83D65" w:rsidRPr="003B1586" w:rsidRDefault="00E83D65" w:rsidP="00E83D65">
            <w:pPr>
              <w:rPr>
                <w:rFonts w:cstheme="minorHAnsi"/>
                <w:color w:val="000000" w:themeColor="text1"/>
              </w:rPr>
            </w:pPr>
          </w:p>
        </w:tc>
      </w:tr>
      <w:tr w:rsidR="00E83D65" w:rsidRPr="003B1586" w14:paraId="3FB48094" w14:textId="77777777" w:rsidTr="087609A9">
        <w:trPr>
          <w:trHeight w:val="178"/>
        </w:trPr>
        <w:tc>
          <w:tcPr>
            <w:tcW w:w="15388" w:type="dxa"/>
            <w:gridSpan w:val="8"/>
            <w:tcBorders>
              <w:top w:val="single" w:sz="4" w:space="0" w:color="auto"/>
              <w:bottom w:val="single" w:sz="4" w:space="0" w:color="auto"/>
            </w:tcBorders>
          </w:tcPr>
          <w:p w14:paraId="21602053" w14:textId="77777777" w:rsidR="00E83D65" w:rsidRPr="003B1586" w:rsidRDefault="00E83D65" w:rsidP="00E83D65">
            <w:pPr>
              <w:pStyle w:val="Heading2"/>
              <w:numPr>
                <w:ilvl w:val="0"/>
                <w:numId w:val="7"/>
              </w:numPr>
              <w:rPr>
                <w:color w:val="000000" w:themeColor="text1"/>
              </w:rPr>
            </w:pPr>
            <w:bookmarkStart w:id="102" w:name="_Local_Authority"/>
            <w:bookmarkStart w:id="103" w:name="_Toc195793173"/>
            <w:bookmarkEnd w:id="102"/>
            <w:r w:rsidRPr="003B1586">
              <w:rPr>
                <w:color w:val="000000" w:themeColor="text1"/>
              </w:rPr>
              <w:t>Local Authority</w:t>
            </w:r>
            <w:bookmarkEnd w:id="103"/>
          </w:p>
        </w:tc>
      </w:tr>
      <w:tr w:rsidR="003D0C71" w:rsidRPr="003B1586" w14:paraId="653267E7" w14:textId="77777777" w:rsidTr="087609A9">
        <w:trPr>
          <w:trHeight w:val="178"/>
        </w:trPr>
        <w:tc>
          <w:tcPr>
            <w:tcW w:w="1212" w:type="dxa"/>
            <w:tcBorders>
              <w:top w:val="single" w:sz="4" w:space="0" w:color="auto"/>
              <w:bottom w:val="single" w:sz="4" w:space="0" w:color="auto"/>
            </w:tcBorders>
          </w:tcPr>
          <w:p w14:paraId="6E0E2FF6" w14:textId="77777777" w:rsidR="003D0C71" w:rsidRPr="003B1586" w:rsidRDefault="003D0C71" w:rsidP="003D0C71">
            <w:pPr>
              <w:rPr>
                <w:rFonts w:cstheme="minorHAnsi"/>
                <w:color w:val="000000" w:themeColor="text1"/>
              </w:rPr>
            </w:pPr>
            <w:r w:rsidRPr="003B1586">
              <w:rPr>
                <w:rFonts w:cstheme="minorHAnsi"/>
                <w:color w:val="000000" w:themeColor="text1"/>
              </w:rPr>
              <w:t>25.1</w:t>
            </w:r>
          </w:p>
        </w:tc>
        <w:tc>
          <w:tcPr>
            <w:tcW w:w="4081" w:type="dxa"/>
            <w:tcBorders>
              <w:top w:val="single" w:sz="4" w:space="0" w:color="auto"/>
              <w:bottom w:val="single" w:sz="4" w:space="0" w:color="auto"/>
            </w:tcBorders>
          </w:tcPr>
          <w:p w14:paraId="4273FC5B" w14:textId="77777777" w:rsidR="003D0C71" w:rsidRPr="003B1586" w:rsidRDefault="003D0C71" w:rsidP="003D0C71">
            <w:pPr>
              <w:autoSpaceDE w:val="0"/>
              <w:autoSpaceDN w:val="0"/>
              <w:adjustRightInd w:val="0"/>
              <w:rPr>
                <w:rFonts w:cstheme="minorHAnsi"/>
                <w:color w:val="000000" w:themeColor="text1"/>
              </w:rPr>
            </w:pPr>
            <w:r w:rsidRPr="003B1586">
              <w:rPr>
                <w:rFonts w:cstheme="minorHAnsi"/>
                <w:color w:val="000000" w:themeColor="text1"/>
              </w:rPr>
              <w:t>Secondary Transfer sheets</w:t>
            </w:r>
          </w:p>
        </w:tc>
        <w:tc>
          <w:tcPr>
            <w:tcW w:w="1636" w:type="dxa"/>
            <w:tcBorders>
              <w:top w:val="single" w:sz="4" w:space="0" w:color="auto"/>
              <w:bottom w:val="single" w:sz="4" w:space="0" w:color="auto"/>
            </w:tcBorders>
            <w:shd w:val="clear" w:color="auto" w:fill="FFFF00"/>
          </w:tcPr>
          <w:p w14:paraId="740C982E" w14:textId="77777777" w:rsidR="003D0C71" w:rsidRPr="003B1586" w:rsidRDefault="003D0C71" w:rsidP="003D0C71">
            <w:pPr>
              <w:rPr>
                <w:rFonts w:cstheme="minorHAnsi"/>
                <w:color w:val="000000" w:themeColor="text1"/>
              </w:rPr>
            </w:pPr>
          </w:p>
        </w:tc>
        <w:tc>
          <w:tcPr>
            <w:tcW w:w="1403" w:type="dxa"/>
            <w:tcBorders>
              <w:top w:val="single" w:sz="4" w:space="0" w:color="auto"/>
              <w:bottom w:val="single" w:sz="4" w:space="0" w:color="auto"/>
            </w:tcBorders>
            <w:shd w:val="clear" w:color="auto" w:fill="FFFF00"/>
          </w:tcPr>
          <w:p w14:paraId="15C78039" w14:textId="77777777" w:rsidR="003D0C71" w:rsidRPr="003B1586" w:rsidRDefault="003D0C71" w:rsidP="003D0C71">
            <w:pPr>
              <w:rPr>
                <w:rFonts w:cstheme="minorHAnsi"/>
                <w:b/>
                <w:bCs/>
                <w:color w:val="000000" w:themeColor="text1"/>
              </w:rPr>
            </w:pPr>
          </w:p>
        </w:tc>
        <w:tc>
          <w:tcPr>
            <w:tcW w:w="2368" w:type="dxa"/>
            <w:tcBorders>
              <w:top w:val="single" w:sz="4" w:space="0" w:color="auto"/>
              <w:bottom w:val="single" w:sz="4" w:space="0" w:color="auto"/>
            </w:tcBorders>
          </w:tcPr>
          <w:p w14:paraId="55D0A106" w14:textId="77777777" w:rsidR="003D0C71" w:rsidRPr="003B1586" w:rsidRDefault="003D0C71" w:rsidP="003D0C71">
            <w:pPr>
              <w:rPr>
                <w:rFonts w:cstheme="minorHAnsi"/>
                <w:color w:val="000000" w:themeColor="text1"/>
              </w:rPr>
            </w:pPr>
            <w:r w:rsidRPr="003B1586">
              <w:rPr>
                <w:rFonts w:cstheme="minorHAnsi"/>
                <w:color w:val="000000" w:themeColor="text1"/>
              </w:rPr>
              <w:t>Current year + 2 years</w:t>
            </w:r>
          </w:p>
        </w:tc>
        <w:tc>
          <w:tcPr>
            <w:tcW w:w="1791" w:type="dxa"/>
            <w:tcBorders>
              <w:top w:val="single" w:sz="4" w:space="0" w:color="auto"/>
              <w:bottom w:val="single" w:sz="4" w:space="0" w:color="auto"/>
            </w:tcBorders>
          </w:tcPr>
          <w:p w14:paraId="64E87768" w14:textId="77777777" w:rsidR="003D0C71" w:rsidRPr="003B1586" w:rsidRDefault="003D0C71" w:rsidP="003D0C71">
            <w:pPr>
              <w:rPr>
                <w:rFonts w:cstheme="minorHAnsi"/>
                <w:color w:val="000000" w:themeColor="text1"/>
              </w:rPr>
            </w:pPr>
            <w:r w:rsidRPr="003B1586">
              <w:rPr>
                <w:rFonts w:cstheme="minorHAnsi"/>
                <w:color w:val="000000" w:themeColor="text1"/>
              </w:rPr>
              <w:t>Year of transfer</w:t>
            </w:r>
          </w:p>
        </w:tc>
        <w:tc>
          <w:tcPr>
            <w:tcW w:w="1581" w:type="dxa"/>
            <w:tcBorders>
              <w:top w:val="single" w:sz="4" w:space="0" w:color="auto"/>
              <w:bottom w:val="single" w:sz="4" w:space="0" w:color="auto"/>
            </w:tcBorders>
          </w:tcPr>
          <w:p w14:paraId="4D17D15C" w14:textId="77777777" w:rsidR="003D0C71" w:rsidRPr="003B1586" w:rsidRDefault="003D0C71" w:rsidP="003D0C71">
            <w:pPr>
              <w:rPr>
                <w:rFonts w:cstheme="minorHAnsi"/>
                <w:color w:val="000000" w:themeColor="text1"/>
              </w:rPr>
            </w:pPr>
            <w:r w:rsidRPr="003B1586">
              <w:rPr>
                <w:rFonts w:cstheme="minorHAnsi"/>
                <w:color w:val="000000" w:themeColor="text1"/>
              </w:rPr>
              <w:t>Common practice</w:t>
            </w:r>
          </w:p>
        </w:tc>
        <w:tc>
          <w:tcPr>
            <w:tcW w:w="1316" w:type="dxa"/>
            <w:tcBorders>
              <w:top w:val="single" w:sz="4" w:space="0" w:color="auto"/>
              <w:bottom w:val="single" w:sz="4" w:space="0" w:color="auto"/>
            </w:tcBorders>
          </w:tcPr>
          <w:p w14:paraId="09FC540C" w14:textId="77777777" w:rsidR="003D0C71" w:rsidRPr="003B1586" w:rsidRDefault="003D0C71" w:rsidP="003D0C71">
            <w:pPr>
              <w:rPr>
                <w:rFonts w:cstheme="minorHAnsi"/>
                <w:color w:val="000000" w:themeColor="text1"/>
              </w:rPr>
            </w:pPr>
            <w:r w:rsidRPr="003B1586">
              <w:rPr>
                <w:rFonts w:cstheme="minorHAnsi"/>
                <w:color w:val="000000" w:themeColor="text1"/>
              </w:rPr>
              <w:t>Secure disposal</w:t>
            </w:r>
          </w:p>
        </w:tc>
      </w:tr>
      <w:tr w:rsidR="003D0C71" w:rsidRPr="003B1586" w14:paraId="215BBBFF" w14:textId="77777777" w:rsidTr="087609A9">
        <w:trPr>
          <w:trHeight w:val="178"/>
        </w:trPr>
        <w:tc>
          <w:tcPr>
            <w:tcW w:w="1212" w:type="dxa"/>
            <w:tcBorders>
              <w:top w:val="single" w:sz="4" w:space="0" w:color="auto"/>
              <w:bottom w:val="single" w:sz="4" w:space="0" w:color="auto"/>
            </w:tcBorders>
          </w:tcPr>
          <w:p w14:paraId="21918777" w14:textId="77777777" w:rsidR="003D0C71" w:rsidRPr="003B1586" w:rsidRDefault="003D0C71" w:rsidP="003D0C71">
            <w:pPr>
              <w:rPr>
                <w:rFonts w:cstheme="minorHAnsi"/>
                <w:color w:val="000000" w:themeColor="text1"/>
              </w:rPr>
            </w:pPr>
            <w:r w:rsidRPr="003B1586">
              <w:rPr>
                <w:rFonts w:cstheme="minorHAnsi"/>
                <w:color w:val="000000" w:themeColor="text1"/>
              </w:rPr>
              <w:lastRenderedPageBreak/>
              <w:t>25.2</w:t>
            </w:r>
          </w:p>
        </w:tc>
        <w:tc>
          <w:tcPr>
            <w:tcW w:w="4081" w:type="dxa"/>
            <w:tcBorders>
              <w:top w:val="single" w:sz="4" w:space="0" w:color="auto"/>
              <w:bottom w:val="single" w:sz="4" w:space="0" w:color="auto"/>
            </w:tcBorders>
          </w:tcPr>
          <w:p w14:paraId="6DDC1F40" w14:textId="77777777" w:rsidR="003D0C71" w:rsidRPr="003B1586" w:rsidRDefault="003D0C71" w:rsidP="003D0C71">
            <w:pPr>
              <w:autoSpaceDE w:val="0"/>
              <w:autoSpaceDN w:val="0"/>
              <w:adjustRightInd w:val="0"/>
              <w:rPr>
                <w:rFonts w:cstheme="minorHAnsi"/>
                <w:color w:val="000000" w:themeColor="text1"/>
              </w:rPr>
            </w:pPr>
            <w:r w:rsidRPr="003B1586">
              <w:rPr>
                <w:rFonts w:cstheme="minorHAnsi"/>
                <w:color w:val="000000" w:themeColor="text1"/>
              </w:rPr>
              <w:t>Attendance Returns</w:t>
            </w:r>
          </w:p>
        </w:tc>
        <w:tc>
          <w:tcPr>
            <w:tcW w:w="1636" w:type="dxa"/>
            <w:tcBorders>
              <w:top w:val="single" w:sz="4" w:space="0" w:color="auto"/>
              <w:bottom w:val="single" w:sz="4" w:space="0" w:color="auto"/>
            </w:tcBorders>
            <w:shd w:val="clear" w:color="auto" w:fill="FFFF00"/>
          </w:tcPr>
          <w:p w14:paraId="34824FA9" w14:textId="77777777" w:rsidR="003D0C71" w:rsidRPr="003B1586" w:rsidRDefault="490EE665" w:rsidP="087609A9">
            <w:pPr>
              <w:rPr>
                <w:color w:val="000000" w:themeColor="text1"/>
              </w:rPr>
            </w:pPr>
            <w:r w:rsidRPr="003B1586">
              <w:rPr>
                <w:color w:val="000000" w:themeColor="text1"/>
              </w:rPr>
              <w:t>N/A</w:t>
            </w:r>
          </w:p>
        </w:tc>
        <w:tc>
          <w:tcPr>
            <w:tcW w:w="1403" w:type="dxa"/>
            <w:tcBorders>
              <w:top w:val="single" w:sz="4" w:space="0" w:color="auto"/>
              <w:bottom w:val="single" w:sz="4" w:space="0" w:color="auto"/>
            </w:tcBorders>
            <w:shd w:val="clear" w:color="auto" w:fill="FFFF00"/>
          </w:tcPr>
          <w:p w14:paraId="7F698296" w14:textId="77777777" w:rsidR="003D0C71" w:rsidRPr="003B1586" w:rsidRDefault="003D0C71" w:rsidP="003D0C71">
            <w:pPr>
              <w:rPr>
                <w:rFonts w:cstheme="minorHAnsi"/>
                <w:b/>
                <w:bCs/>
                <w:color w:val="000000" w:themeColor="text1"/>
              </w:rPr>
            </w:pPr>
            <w:r w:rsidRPr="003B1586">
              <w:rPr>
                <w:rFonts w:cstheme="minorHAnsi"/>
                <w:b/>
                <w:bCs/>
              </w:rPr>
              <w:t>Business manager</w:t>
            </w:r>
          </w:p>
        </w:tc>
        <w:tc>
          <w:tcPr>
            <w:tcW w:w="2368" w:type="dxa"/>
            <w:tcBorders>
              <w:top w:val="single" w:sz="4" w:space="0" w:color="auto"/>
              <w:bottom w:val="single" w:sz="4" w:space="0" w:color="auto"/>
            </w:tcBorders>
          </w:tcPr>
          <w:p w14:paraId="62F53375" w14:textId="77777777" w:rsidR="003D0C71" w:rsidRPr="003B1586" w:rsidRDefault="003D0C71" w:rsidP="003D0C71">
            <w:pPr>
              <w:rPr>
                <w:rFonts w:cstheme="minorHAnsi"/>
                <w:color w:val="000000" w:themeColor="text1"/>
              </w:rPr>
            </w:pPr>
            <w:r w:rsidRPr="003B1586">
              <w:rPr>
                <w:rFonts w:cstheme="minorHAnsi"/>
                <w:color w:val="000000" w:themeColor="text1"/>
              </w:rPr>
              <w:t>Current year + 1 year</w:t>
            </w:r>
          </w:p>
        </w:tc>
        <w:tc>
          <w:tcPr>
            <w:tcW w:w="1791" w:type="dxa"/>
            <w:tcBorders>
              <w:top w:val="single" w:sz="4" w:space="0" w:color="auto"/>
              <w:bottom w:val="single" w:sz="4" w:space="0" w:color="auto"/>
            </w:tcBorders>
          </w:tcPr>
          <w:p w14:paraId="5BCBD336" w14:textId="77777777" w:rsidR="003D0C71" w:rsidRPr="003B1586" w:rsidRDefault="003D0C71" w:rsidP="003D0C71">
            <w:pPr>
              <w:rPr>
                <w:rFonts w:cstheme="minorHAnsi"/>
                <w:color w:val="000000" w:themeColor="text1"/>
              </w:rPr>
            </w:pPr>
            <w:r w:rsidRPr="003B1586">
              <w:rPr>
                <w:rFonts w:cstheme="minorHAnsi"/>
                <w:color w:val="000000" w:themeColor="text1"/>
              </w:rPr>
              <w:t>End of the calendar year that the record was created in</w:t>
            </w:r>
          </w:p>
        </w:tc>
        <w:tc>
          <w:tcPr>
            <w:tcW w:w="1581" w:type="dxa"/>
            <w:tcBorders>
              <w:top w:val="single" w:sz="4" w:space="0" w:color="auto"/>
              <w:bottom w:val="single" w:sz="4" w:space="0" w:color="auto"/>
            </w:tcBorders>
          </w:tcPr>
          <w:p w14:paraId="04402046" w14:textId="77777777" w:rsidR="003D0C71" w:rsidRPr="003B1586" w:rsidRDefault="003D0C71" w:rsidP="003D0C71">
            <w:pPr>
              <w:rPr>
                <w:rFonts w:cstheme="minorHAnsi"/>
                <w:color w:val="000000" w:themeColor="text1"/>
              </w:rPr>
            </w:pPr>
            <w:r w:rsidRPr="003B1586">
              <w:rPr>
                <w:rFonts w:cstheme="minorHAnsi"/>
                <w:color w:val="000000" w:themeColor="text1"/>
              </w:rPr>
              <w:t>Common practice</w:t>
            </w:r>
          </w:p>
        </w:tc>
        <w:tc>
          <w:tcPr>
            <w:tcW w:w="1316" w:type="dxa"/>
            <w:tcBorders>
              <w:top w:val="single" w:sz="4" w:space="0" w:color="auto"/>
              <w:bottom w:val="single" w:sz="4" w:space="0" w:color="auto"/>
            </w:tcBorders>
          </w:tcPr>
          <w:p w14:paraId="51B356A1" w14:textId="77777777" w:rsidR="003D0C71" w:rsidRPr="003B1586" w:rsidRDefault="003D0C71" w:rsidP="003D0C71">
            <w:pPr>
              <w:rPr>
                <w:rFonts w:cstheme="minorHAnsi"/>
                <w:color w:val="000000" w:themeColor="text1"/>
              </w:rPr>
            </w:pPr>
            <w:r w:rsidRPr="003B1586">
              <w:rPr>
                <w:rFonts w:cstheme="minorHAnsi"/>
                <w:color w:val="000000" w:themeColor="text1"/>
              </w:rPr>
              <w:t>Secure disposal</w:t>
            </w:r>
          </w:p>
        </w:tc>
      </w:tr>
      <w:tr w:rsidR="003D0C71" w:rsidRPr="003B1586" w14:paraId="201A7D21" w14:textId="77777777" w:rsidTr="087609A9">
        <w:trPr>
          <w:trHeight w:val="178"/>
        </w:trPr>
        <w:tc>
          <w:tcPr>
            <w:tcW w:w="1212" w:type="dxa"/>
            <w:tcBorders>
              <w:top w:val="single" w:sz="4" w:space="0" w:color="auto"/>
              <w:bottom w:val="single" w:sz="4" w:space="0" w:color="auto"/>
            </w:tcBorders>
          </w:tcPr>
          <w:p w14:paraId="5DECB8DC" w14:textId="77777777" w:rsidR="003D0C71" w:rsidRPr="003B1586" w:rsidRDefault="003D0C71" w:rsidP="003D0C71">
            <w:pPr>
              <w:rPr>
                <w:rFonts w:cstheme="minorHAnsi"/>
                <w:color w:val="000000" w:themeColor="text1"/>
              </w:rPr>
            </w:pPr>
            <w:r w:rsidRPr="003B1586">
              <w:rPr>
                <w:rFonts w:cstheme="minorHAnsi"/>
                <w:color w:val="000000" w:themeColor="text1"/>
              </w:rPr>
              <w:t>25.3</w:t>
            </w:r>
          </w:p>
        </w:tc>
        <w:tc>
          <w:tcPr>
            <w:tcW w:w="4081" w:type="dxa"/>
            <w:tcBorders>
              <w:top w:val="single" w:sz="4" w:space="0" w:color="auto"/>
              <w:bottom w:val="single" w:sz="4" w:space="0" w:color="auto"/>
            </w:tcBorders>
          </w:tcPr>
          <w:p w14:paraId="5E85AD2F" w14:textId="77777777" w:rsidR="003D0C71" w:rsidRPr="003B1586" w:rsidRDefault="003D0C71" w:rsidP="003D0C71">
            <w:pPr>
              <w:autoSpaceDE w:val="0"/>
              <w:autoSpaceDN w:val="0"/>
              <w:adjustRightInd w:val="0"/>
              <w:rPr>
                <w:rFonts w:cstheme="minorHAnsi"/>
                <w:color w:val="000000" w:themeColor="text1"/>
              </w:rPr>
            </w:pPr>
            <w:r w:rsidRPr="003B1586">
              <w:rPr>
                <w:rFonts w:cstheme="minorHAnsi"/>
                <w:color w:val="000000" w:themeColor="text1"/>
              </w:rPr>
              <w:t>School Census Returns</w:t>
            </w:r>
          </w:p>
        </w:tc>
        <w:tc>
          <w:tcPr>
            <w:tcW w:w="1636" w:type="dxa"/>
            <w:tcBorders>
              <w:top w:val="single" w:sz="4" w:space="0" w:color="auto"/>
              <w:bottom w:val="single" w:sz="4" w:space="0" w:color="auto"/>
            </w:tcBorders>
            <w:shd w:val="clear" w:color="auto" w:fill="FFFF00"/>
          </w:tcPr>
          <w:p w14:paraId="07FB71A7" w14:textId="77777777" w:rsidR="003D0C71" w:rsidRPr="003B1586" w:rsidRDefault="5B628034" w:rsidP="087609A9">
            <w:pPr>
              <w:rPr>
                <w:color w:val="000000" w:themeColor="text1"/>
              </w:rPr>
            </w:pPr>
            <w:r w:rsidRPr="003B1586">
              <w:rPr>
                <w:color w:val="000000" w:themeColor="text1"/>
              </w:rPr>
              <w:t>MIS and paper copies in school</w:t>
            </w:r>
          </w:p>
        </w:tc>
        <w:tc>
          <w:tcPr>
            <w:tcW w:w="1403" w:type="dxa"/>
            <w:tcBorders>
              <w:top w:val="single" w:sz="4" w:space="0" w:color="auto"/>
              <w:bottom w:val="single" w:sz="4" w:space="0" w:color="auto"/>
            </w:tcBorders>
            <w:shd w:val="clear" w:color="auto" w:fill="FFFF00"/>
          </w:tcPr>
          <w:p w14:paraId="44228B1B" w14:textId="77777777" w:rsidR="003D0C71" w:rsidRPr="003B1586" w:rsidRDefault="003D0C71" w:rsidP="003D0C71">
            <w:pPr>
              <w:rPr>
                <w:rFonts w:cstheme="minorHAnsi"/>
                <w:b/>
                <w:bCs/>
                <w:color w:val="000000" w:themeColor="text1"/>
              </w:rPr>
            </w:pPr>
            <w:r w:rsidRPr="003B1586">
              <w:rPr>
                <w:rFonts w:cstheme="minorHAnsi"/>
                <w:b/>
                <w:bCs/>
              </w:rPr>
              <w:t>Business manager</w:t>
            </w:r>
          </w:p>
        </w:tc>
        <w:tc>
          <w:tcPr>
            <w:tcW w:w="2368" w:type="dxa"/>
            <w:tcBorders>
              <w:top w:val="single" w:sz="4" w:space="0" w:color="auto"/>
              <w:bottom w:val="single" w:sz="4" w:space="0" w:color="auto"/>
            </w:tcBorders>
          </w:tcPr>
          <w:p w14:paraId="18F8FEA9" w14:textId="77777777" w:rsidR="003D0C71" w:rsidRPr="003B1586" w:rsidRDefault="003D0C71" w:rsidP="003D0C71">
            <w:pPr>
              <w:rPr>
                <w:rFonts w:cstheme="minorHAnsi"/>
                <w:color w:val="000000" w:themeColor="text1"/>
              </w:rPr>
            </w:pPr>
            <w:r w:rsidRPr="003B1586">
              <w:rPr>
                <w:rFonts w:cstheme="minorHAnsi"/>
                <w:color w:val="000000" w:themeColor="text1"/>
              </w:rPr>
              <w:t>Current year + 5 years</w:t>
            </w:r>
          </w:p>
        </w:tc>
        <w:tc>
          <w:tcPr>
            <w:tcW w:w="1791" w:type="dxa"/>
            <w:tcBorders>
              <w:top w:val="single" w:sz="4" w:space="0" w:color="auto"/>
              <w:bottom w:val="single" w:sz="4" w:space="0" w:color="auto"/>
            </w:tcBorders>
          </w:tcPr>
          <w:p w14:paraId="031AE981" w14:textId="77777777" w:rsidR="003D0C71" w:rsidRPr="003B1586" w:rsidRDefault="003D0C71" w:rsidP="003D0C71">
            <w:pPr>
              <w:rPr>
                <w:rFonts w:cstheme="minorHAnsi"/>
                <w:color w:val="000000" w:themeColor="text1"/>
              </w:rPr>
            </w:pPr>
            <w:r w:rsidRPr="003B1586">
              <w:rPr>
                <w:rFonts w:cstheme="minorHAnsi"/>
                <w:color w:val="000000" w:themeColor="text1"/>
              </w:rPr>
              <w:t>Completion of return</w:t>
            </w:r>
          </w:p>
        </w:tc>
        <w:tc>
          <w:tcPr>
            <w:tcW w:w="1581" w:type="dxa"/>
            <w:tcBorders>
              <w:top w:val="single" w:sz="4" w:space="0" w:color="auto"/>
              <w:bottom w:val="single" w:sz="4" w:space="0" w:color="auto"/>
            </w:tcBorders>
          </w:tcPr>
          <w:p w14:paraId="53E840BC" w14:textId="77777777" w:rsidR="003D0C71" w:rsidRPr="003B1586" w:rsidRDefault="003D0C71" w:rsidP="003D0C71">
            <w:pPr>
              <w:rPr>
                <w:rFonts w:cstheme="minorHAnsi"/>
                <w:color w:val="000000" w:themeColor="text1"/>
              </w:rPr>
            </w:pPr>
            <w:r w:rsidRPr="003B1586">
              <w:rPr>
                <w:rFonts w:cstheme="minorHAnsi"/>
                <w:color w:val="000000" w:themeColor="text1"/>
              </w:rPr>
              <w:t>Common practice</w:t>
            </w:r>
          </w:p>
        </w:tc>
        <w:tc>
          <w:tcPr>
            <w:tcW w:w="1316" w:type="dxa"/>
            <w:tcBorders>
              <w:top w:val="single" w:sz="4" w:space="0" w:color="auto"/>
              <w:bottom w:val="single" w:sz="4" w:space="0" w:color="auto"/>
            </w:tcBorders>
          </w:tcPr>
          <w:p w14:paraId="0DED62BD" w14:textId="77777777" w:rsidR="003D0C71" w:rsidRPr="003B1586" w:rsidRDefault="003D0C71" w:rsidP="003D0C71">
            <w:pPr>
              <w:rPr>
                <w:rFonts w:cstheme="minorHAnsi"/>
                <w:color w:val="000000" w:themeColor="text1"/>
              </w:rPr>
            </w:pPr>
            <w:r w:rsidRPr="003B1586">
              <w:rPr>
                <w:rFonts w:cstheme="minorHAnsi"/>
                <w:color w:val="000000" w:themeColor="text1"/>
              </w:rPr>
              <w:t>Secure disposal</w:t>
            </w:r>
          </w:p>
        </w:tc>
      </w:tr>
      <w:tr w:rsidR="003D0C71" w:rsidRPr="003B1586" w14:paraId="31AE7A66" w14:textId="77777777" w:rsidTr="087609A9">
        <w:trPr>
          <w:trHeight w:val="178"/>
        </w:trPr>
        <w:tc>
          <w:tcPr>
            <w:tcW w:w="1212" w:type="dxa"/>
            <w:tcBorders>
              <w:top w:val="single" w:sz="4" w:space="0" w:color="auto"/>
              <w:bottom w:val="single" w:sz="4" w:space="0" w:color="auto"/>
            </w:tcBorders>
          </w:tcPr>
          <w:p w14:paraId="11C25669" w14:textId="77777777" w:rsidR="003D0C71" w:rsidRPr="003B1586" w:rsidRDefault="003D0C71" w:rsidP="003D0C71">
            <w:pPr>
              <w:rPr>
                <w:rFonts w:cstheme="minorHAnsi"/>
                <w:color w:val="000000" w:themeColor="text1"/>
              </w:rPr>
            </w:pPr>
            <w:r w:rsidRPr="003B1586">
              <w:rPr>
                <w:rFonts w:cstheme="minorHAnsi"/>
                <w:color w:val="000000" w:themeColor="text1"/>
              </w:rPr>
              <w:t>25.4</w:t>
            </w:r>
          </w:p>
        </w:tc>
        <w:tc>
          <w:tcPr>
            <w:tcW w:w="4081" w:type="dxa"/>
            <w:tcBorders>
              <w:top w:val="single" w:sz="4" w:space="0" w:color="auto"/>
              <w:bottom w:val="single" w:sz="4" w:space="0" w:color="auto"/>
            </w:tcBorders>
          </w:tcPr>
          <w:p w14:paraId="38868112" w14:textId="77777777" w:rsidR="003D0C71" w:rsidRPr="003B1586" w:rsidRDefault="003D0C71" w:rsidP="003D0C71">
            <w:pPr>
              <w:autoSpaceDE w:val="0"/>
              <w:autoSpaceDN w:val="0"/>
              <w:adjustRightInd w:val="0"/>
              <w:rPr>
                <w:rFonts w:cstheme="minorHAnsi"/>
                <w:color w:val="000000" w:themeColor="text1"/>
              </w:rPr>
            </w:pPr>
            <w:r w:rsidRPr="003B1586">
              <w:rPr>
                <w:rFonts w:cstheme="minorHAnsi"/>
                <w:color w:val="000000" w:themeColor="text1"/>
              </w:rPr>
              <w:t>Circulars and other information sent from the Local Authority</w:t>
            </w:r>
          </w:p>
        </w:tc>
        <w:tc>
          <w:tcPr>
            <w:tcW w:w="1636" w:type="dxa"/>
            <w:tcBorders>
              <w:top w:val="single" w:sz="4" w:space="0" w:color="auto"/>
              <w:bottom w:val="single" w:sz="4" w:space="0" w:color="auto"/>
            </w:tcBorders>
            <w:shd w:val="clear" w:color="auto" w:fill="FFFF00"/>
          </w:tcPr>
          <w:p w14:paraId="101F7C79" w14:textId="77777777" w:rsidR="003D0C71" w:rsidRPr="003B1586" w:rsidRDefault="003D0C71" w:rsidP="003D0C71">
            <w:pPr>
              <w:rPr>
                <w:rFonts w:cstheme="minorHAnsi"/>
                <w:color w:val="000000"/>
              </w:rPr>
            </w:pPr>
            <w:r w:rsidRPr="003B1586">
              <w:rPr>
                <w:rFonts w:cstheme="minorHAnsi"/>
                <w:color w:val="000000"/>
              </w:rPr>
              <w:t>Electronic emails office 365</w:t>
            </w:r>
          </w:p>
          <w:p w14:paraId="527D639D" w14:textId="77777777" w:rsidR="003D0C71" w:rsidRPr="003B1586" w:rsidRDefault="003D0C71" w:rsidP="003D0C71">
            <w:pPr>
              <w:rPr>
                <w:rFonts w:cstheme="minorHAnsi"/>
                <w:color w:val="000000"/>
              </w:rPr>
            </w:pPr>
          </w:p>
          <w:p w14:paraId="33D21E68" w14:textId="77777777" w:rsidR="003D0C71" w:rsidRPr="003B1586" w:rsidRDefault="003D0C71" w:rsidP="003D0C71">
            <w:pPr>
              <w:rPr>
                <w:rFonts w:cstheme="minorHAnsi"/>
                <w:color w:val="000000" w:themeColor="text1"/>
              </w:rPr>
            </w:pPr>
            <w:r w:rsidRPr="003B1586">
              <w:rPr>
                <w:rFonts w:cstheme="minorHAnsi"/>
                <w:color w:val="000000"/>
              </w:rPr>
              <w:t>Paper copies stored in school</w:t>
            </w:r>
          </w:p>
        </w:tc>
        <w:tc>
          <w:tcPr>
            <w:tcW w:w="1403" w:type="dxa"/>
            <w:tcBorders>
              <w:top w:val="single" w:sz="4" w:space="0" w:color="auto"/>
              <w:bottom w:val="single" w:sz="4" w:space="0" w:color="auto"/>
            </w:tcBorders>
            <w:shd w:val="clear" w:color="auto" w:fill="FFFF00"/>
          </w:tcPr>
          <w:p w14:paraId="125063CD" w14:textId="77777777" w:rsidR="003D0C71" w:rsidRPr="003B1586" w:rsidRDefault="003D0C71" w:rsidP="003D0C71">
            <w:pPr>
              <w:rPr>
                <w:rFonts w:cstheme="minorHAnsi"/>
                <w:b/>
                <w:bCs/>
                <w:color w:val="000000" w:themeColor="text1"/>
              </w:rPr>
            </w:pPr>
            <w:r w:rsidRPr="003B1586">
              <w:rPr>
                <w:rFonts w:cstheme="minorHAnsi"/>
                <w:b/>
                <w:bCs/>
              </w:rPr>
              <w:t>Member of staff in receipt of them</w:t>
            </w:r>
          </w:p>
        </w:tc>
        <w:tc>
          <w:tcPr>
            <w:tcW w:w="2368" w:type="dxa"/>
            <w:tcBorders>
              <w:top w:val="single" w:sz="4" w:space="0" w:color="auto"/>
              <w:bottom w:val="single" w:sz="4" w:space="0" w:color="auto"/>
            </w:tcBorders>
          </w:tcPr>
          <w:p w14:paraId="735A12BF" w14:textId="77777777" w:rsidR="003D0C71" w:rsidRPr="003B1586" w:rsidRDefault="003D0C71" w:rsidP="003D0C71">
            <w:pPr>
              <w:rPr>
                <w:rFonts w:cstheme="minorHAnsi"/>
                <w:color w:val="000000" w:themeColor="text1"/>
              </w:rPr>
            </w:pPr>
            <w:r w:rsidRPr="003B1586">
              <w:rPr>
                <w:rFonts w:cstheme="minorHAnsi"/>
                <w:color w:val="000000" w:themeColor="text1"/>
              </w:rPr>
              <w:t>Operational use</w:t>
            </w:r>
          </w:p>
        </w:tc>
        <w:tc>
          <w:tcPr>
            <w:tcW w:w="1791" w:type="dxa"/>
            <w:tcBorders>
              <w:top w:val="single" w:sz="4" w:space="0" w:color="auto"/>
              <w:bottom w:val="single" w:sz="4" w:space="0" w:color="auto"/>
            </w:tcBorders>
          </w:tcPr>
          <w:p w14:paraId="52F02A1E" w14:textId="77777777" w:rsidR="003D0C71" w:rsidRPr="003B1586" w:rsidRDefault="003D0C71" w:rsidP="003D0C71">
            <w:pPr>
              <w:rPr>
                <w:rFonts w:cstheme="minorHAnsi"/>
                <w:color w:val="000000" w:themeColor="text1"/>
              </w:rPr>
            </w:pPr>
            <w:r w:rsidRPr="003B1586">
              <w:rPr>
                <w:rFonts w:cstheme="minorHAnsi"/>
                <w:color w:val="000000" w:themeColor="text1"/>
              </w:rPr>
              <w:t>Date of issue</w:t>
            </w:r>
          </w:p>
        </w:tc>
        <w:tc>
          <w:tcPr>
            <w:tcW w:w="1581" w:type="dxa"/>
            <w:tcBorders>
              <w:top w:val="single" w:sz="4" w:space="0" w:color="auto"/>
              <w:bottom w:val="single" w:sz="4" w:space="0" w:color="auto"/>
            </w:tcBorders>
          </w:tcPr>
          <w:p w14:paraId="1B78C0B4" w14:textId="77777777" w:rsidR="003D0C71" w:rsidRPr="003B1586" w:rsidRDefault="003D0C71" w:rsidP="003D0C71">
            <w:pPr>
              <w:rPr>
                <w:rFonts w:cstheme="minorHAnsi"/>
                <w:color w:val="000000" w:themeColor="text1"/>
              </w:rPr>
            </w:pPr>
            <w:r w:rsidRPr="003B1586">
              <w:rPr>
                <w:rFonts w:cstheme="minorHAnsi"/>
                <w:color w:val="000000" w:themeColor="text1"/>
              </w:rPr>
              <w:t>Common practice</w:t>
            </w:r>
          </w:p>
        </w:tc>
        <w:tc>
          <w:tcPr>
            <w:tcW w:w="1316" w:type="dxa"/>
            <w:tcBorders>
              <w:top w:val="single" w:sz="4" w:space="0" w:color="auto"/>
              <w:bottom w:val="single" w:sz="4" w:space="0" w:color="auto"/>
            </w:tcBorders>
          </w:tcPr>
          <w:p w14:paraId="4F18ABC6" w14:textId="77777777" w:rsidR="003D0C71" w:rsidRPr="003B1586" w:rsidRDefault="003D0C71" w:rsidP="003D0C71">
            <w:pPr>
              <w:rPr>
                <w:rFonts w:cstheme="minorHAnsi"/>
                <w:color w:val="000000" w:themeColor="text1"/>
              </w:rPr>
            </w:pPr>
            <w:r w:rsidRPr="003B1586">
              <w:rPr>
                <w:rFonts w:cstheme="minorHAnsi"/>
                <w:color w:val="000000" w:themeColor="text1"/>
              </w:rPr>
              <w:t>Secure disposal</w:t>
            </w:r>
          </w:p>
        </w:tc>
      </w:tr>
      <w:tr w:rsidR="00E83D65" w:rsidRPr="003B1586" w14:paraId="5101B52C" w14:textId="77777777" w:rsidTr="087609A9">
        <w:trPr>
          <w:trHeight w:val="178"/>
        </w:trPr>
        <w:tc>
          <w:tcPr>
            <w:tcW w:w="1212" w:type="dxa"/>
            <w:tcBorders>
              <w:top w:val="single" w:sz="4" w:space="0" w:color="auto"/>
              <w:bottom w:val="single" w:sz="4" w:space="0" w:color="auto"/>
            </w:tcBorders>
          </w:tcPr>
          <w:p w14:paraId="3C8EC45C" w14:textId="77777777" w:rsidR="00E83D65" w:rsidRPr="003B1586" w:rsidRDefault="00E83D65" w:rsidP="00E83D65">
            <w:pPr>
              <w:rPr>
                <w:rFonts w:cstheme="minorHAnsi"/>
                <w:color w:val="000000" w:themeColor="text1"/>
              </w:rPr>
            </w:pPr>
          </w:p>
        </w:tc>
        <w:tc>
          <w:tcPr>
            <w:tcW w:w="4081" w:type="dxa"/>
            <w:tcBorders>
              <w:top w:val="single" w:sz="4" w:space="0" w:color="auto"/>
              <w:bottom w:val="single" w:sz="4" w:space="0" w:color="auto"/>
            </w:tcBorders>
          </w:tcPr>
          <w:p w14:paraId="326DC100" w14:textId="77777777" w:rsidR="00E83D65" w:rsidRPr="003B1586" w:rsidRDefault="00E83D65" w:rsidP="00E83D65">
            <w:pPr>
              <w:autoSpaceDE w:val="0"/>
              <w:autoSpaceDN w:val="0"/>
              <w:adjustRightInd w:val="0"/>
              <w:rPr>
                <w:rFonts w:cstheme="minorHAnsi"/>
                <w:color w:val="000000" w:themeColor="text1"/>
              </w:rPr>
            </w:pPr>
          </w:p>
        </w:tc>
        <w:tc>
          <w:tcPr>
            <w:tcW w:w="1636" w:type="dxa"/>
            <w:tcBorders>
              <w:top w:val="single" w:sz="4" w:space="0" w:color="auto"/>
              <w:bottom w:val="single" w:sz="4" w:space="0" w:color="auto"/>
            </w:tcBorders>
          </w:tcPr>
          <w:p w14:paraId="0A821549" w14:textId="77777777" w:rsidR="00E83D65" w:rsidRPr="003B1586" w:rsidRDefault="00E83D65" w:rsidP="00E83D65">
            <w:pPr>
              <w:rPr>
                <w:rFonts w:cstheme="minorHAnsi"/>
                <w:color w:val="000000" w:themeColor="text1"/>
              </w:rPr>
            </w:pPr>
          </w:p>
        </w:tc>
        <w:tc>
          <w:tcPr>
            <w:tcW w:w="1403" w:type="dxa"/>
            <w:tcBorders>
              <w:top w:val="single" w:sz="4" w:space="0" w:color="auto"/>
              <w:bottom w:val="single" w:sz="4" w:space="0" w:color="auto"/>
            </w:tcBorders>
          </w:tcPr>
          <w:p w14:paraId="66FDCF4E" w14:textId="77777777" w:rsidR="00E83D65" w:rsidRPr="003B1586" w:rsidRDefault="00E83D65" w:rsidP="00E83D65">
            <w:pPr>
              <w:rPr>
                <w:rFonts w:cstheme="minorHAnsi"/>
                <w:b/>
                <w:bCs/>
                <w:color w:val="000000" w:themeColor="text1"/>
              </w:rPr>
            </w:pPr>
          </w:p>
        </w:tc>
        <w:tc>
          <w:tcPr>
            <w:tcW w:w="2368" w:type="dxa"/>
            <w:tcBorders>
              <w:top w:val="single" w:sz="4" w:space="0" w:color="auto"/>
              <w:bottom w:val="single" w:sz="4" w:space="0" w:color="auto"/>
            </w:tcBorders>
          </w:tcPr>
          <w:p w14:paraId="3BEE236D" w14:textId="77777777" w:rsidR="00E83D65" w:rsidRPr="003B1586" w:rsidRDefault="00E83D65" w:rsidP="00E83D65">
            <w:pPr>
              <w:rPr>
                <w:rFonts w:cstheme="minorHAnsi"/>
                <w:color w:val="000000" w:themeColor="text1"/>
              </w:rPr>
            </w:pPr>
          </w:p>
        </w:tc>
        <w:tc>
          <w:tcPr>
            <w:tcW w:w="1791" w:type="dxa"/>
            <w:tcBorders>
              <w:top w:val="single" w:sz="4" w:space="0" w:color="auto"/>
              <w:bottom w:val="single" w:sz="4" w:space="0" w:color="auto"/>
            </w:tcBorders>
          </w:tcPr>
          <w:p w14:paraId="0CCC0888" w14:textId="77777777" w:rsidR="00E83D65" w:rsidRPr="003B1586" w:rsidRDefault="00E83D65" w:rsidP="00E83D65">
            <w:pPr>
              <w:rPr>
                <w:rFonts w:cstheme="minorHAnsi"/>
                <w:color w:val="000000" w:themeColor="text1"/>
              </w:rPr>
            </w:pPr>
          </w:p>
        </w:tc>
        <w:tc>
          <w:tcPr>
            <w:tcW w:w="1581" w:type="dxa"/>
            <w:tcBorders>
              <w:top w:val="single" w:sz="4" w:space="0" w:color="auto"/>
              <w:bottom w:val="single" w:sz="4" w:space="0" w:color="auto"/>
            </w:tcBorders>
          </w:tcPr>
          <w:p w14:paraId="4A990D24" w14:textId="77777777" w:rsidR="00E83D65" w:rsidRPr="003B1586" w:rsidRDefault="00E83D65" w:rsidP="00E83D65">
            <w:pPr>
              <w:rPr>
                <w:rFonts w:cstheme="minorHAnsi"/>
                <w:color w:val="000000" w:themeColor="text1"/>
              </w:rPr>
            </w:pPr>
          </w:p>
        </w:tc>
        <w:tc>
          <w:tcPr>
            <w:tcW w:w="1316" w:type="dxa"/>
            <w:tcBorders>
              <w:top w:val="single" w:sz="4" w:space="0" w:color="auto"/>
              <w:bottom w:val="single" w:sz="4" w:space="0" w:color="auto"/>
            </w:tcBorders>
          </w:tcPr>
          <w:p w14:paraId="603CC4DB" w14:textId="77777777" w:rsidR="00E83D65" w:rsidRPr="003B1586" w:rsidRDefault="00E83D65" w:rsidP="00E83D65">
            <w:pPr>
              <w:rPr>
                <w:rFonts w:cstheme="minorHAnsi"/>
                <w:color w:val="000000" w:themeColor="text1"/>
              </w:rPr>
            </w:pPr>
          </w:p>
        </w:tc>
      </w:tr>
      <w:tr w:rsidR="00E83D65" w:rsidRPr="003B1586" w14:paraId="52A5DE78" w14:textId="77777777" w:rsidTr="087609A9">
        <w:trPr>
          <w:trHeight w:val="178"/>
        </w:trPr>
        <w:tc>
          <w:tcPr>
            <w:tcW w:w="15388" w:type="dxa"/>
            <w:gridSpan w:val="8"/>
            <w:tcBorders>
              <w:top w:val="single" w:sz="4" w:space="0" w:color="auto"/>
              <w:bottom w:val="single" w:sz="4" w:space="0" w:color="auto"/>
            </w:tcBorders>
          </w:tcPr>
          <w:p w14:paraId="3B2B2B67" w14:textId="77777777" w:rsidR="00E83D65" w:rsidRPr="003B1586" w:rsidRDefault="00E83D65" w:rsidP="00E83D65">
            <w:pPr>
              <w:pStyle w:val="Heading2"/>
              <w:numPr>
                <w:ilvl w:val="0"/>
                <w:numId w:val="7"/>
              </w:numPr>
              <w:rPr>
                <w:color w:val="000000" w:themeColor="text1"/>
              </w:rPr>
            </w:pPr>
            <w:bookmarkStart w:id="104" w:name="_Central_Government"/>
            <w:bookmarkStart w:id="105" w:name="_Toc195793174"/>
            <w:bookmarkEnd w:id="104"/>
            <w:r w:rsidRPr="003B1586">
              <w:rPr>
                <w:color w:val="000000" w:themeColor="text1"/>
              </w:rPr>
              <w:t>Central Government</w:t>
            </w:r>
            <w:bookmarkEnd w:id="105"/>
          </w:p>
        </w:tc>
      </w:tr>
      <w:tr w:rsidR="000A4F8E" w:rsidRPr="003B1586" w14:paraId="500388D9" w14:textId="77777777" w:rsidTr="087609A9">
        <w:trPr>
          <w:trHeight w:val="178"/>
        </w:trPr>
        <w:tc>
          <w:tcPr>
            <w:tcW w:w="1212" w:type="dxa"/>
            <w:tcBorders>
              <w:top w:val="single" w:sz="4" w:space="0" w:color="auto"/>
              <w:bottom w:val="single" w:sz="4" w:space="0" w:color="auto"/>
            </w:tcBorders>
          </w:tcPr>
          <w:p w14:paraId="7AB97420" w14:textId="77777777" w:rsidR="000A4F8E" w:rsidRPr="003B1586" w:rsidRDefault="000A4F8E" w:rsidP="000A4F8E">
            <w:pPr>
              <w:rPr>
                <w:rFonts w:cstheme="minorHAnsi"/>
                <w:color w:val="000000" w:themeColor="text1"/>
              </w:rPr>
            </w:pPr>
            <w:r w:rsidRPr="003B1586">
              <w:rPr>
                <w:rFonts w:cstheme="minorHAnsi"/>
                <w:color w:val="000000" w:themeColor="text1"/>
              </w:rPr>
              <w:t>26.1</w:t>
            </w:r>
          </w:p>
        </w:tc>
        <w:tc>
          <w:tcPr>
            <w:tcW w:w="4081" w:type="dxa"/>
            <w:tcBorders>
              <w:top w:val="single" w:sz="4" w:space="0" w:color="auto"/>
              <w:bottom w:val="single" w:sz="4" w:space="0" w:color="auto"/>
            </w:tcBorders>
          </w:tcPr>
          <w:p w14:paraId="4D9676DF" w14:textId="77777777" w:rsidR="000A4F8E" w:rsidRPr="003B1586" w:rsidRDefault="000A4F8E" w:rsidP="000A4F8E">
            <w:pPr>
              <w:autoSpaceDE w:val="0"/>
              <w:autoSpaceDN w:val="0"/>
              <w:adjustRightInd w:val="0"/>
              <w:rPr>
                <w:rFonts w:cstheme="minorHAnsi"/>
                <w:color w:val="000000" w:themeColor="text1"/>
              </w:rPr>
            </w:pPr>
            <w:r w:rsidRPr="003B1586">
              <w:rPr>
                <w:rFonts w:cstheme="minorHAnsi"/>
                <w:color w:val="000000" w:themeColor="text1"/>
              </w:rPr>
              <w:t>OFSTED reports and papers</w:t>
            </w:r>
          </w:p>
        </w:tc>
        <w:tc>
          <w:tcPr>
            <w:tcW w:w="1636" w:type="dxa"/>
            <w:tcBorders>
              <w:top w:val="single" w:sz="4" w:space="0" w:color="auto"/>
              <w:bottom w:val="single" w:sz="4" w:space="0" w:color="auto"/>
            </w:tcBorders>
            <w:shd w:val="clear" w:color="auto" w:fill="FFFF00"/>
          </w:tcPr>
          <w:p w14:paraId="183E698E" w14:textId="77777777" w:rsidR="000A4F8E" w:rsidRPr="003B1586" w:rsidRDefault="000A4F8E" w:rsidP="000A4F8E">
            <w:pPr>
              <w:rPr>
                <w:rFonts w:cstheme="minorHAnsi"/>
                <w:color w:val="000000"/>
              </w:rPr>
            </w:pPr>
            <w:r w:rsidRPr="003B1586">
              <w:rPr>
                <w:rFonts w:cstheme="minorHAnsi"/>
                <w:color w:val="000000"/>
              </w:rPr>
              <w:t>School website – primary site</w:t>
            </w:r>
          </w:p>
          <w:p w14:paraId="5BAD3425" w14:textId="77777777" w:rsidR="000A4F8E" w:rsidRPr="003B1586" w:rsidRDefault="000A4F8E" w:rsidP="000A4F8E">
            <w:pPr>
              <w:rPr>
                <w:rFonts w:cstheme="minorHAnsi"/>
                <w:color w:val="000000"/>
              </w:rPr>
            </w:pPr>
          </w:p>
          <w:p w14:paraId="08E61D33" w14:textId="77777777" w:rsidR="000A4F8E" w:rsidRPr="003B1586" w:rsidRDefault="000A4F8E" w:rsidP="000A4F8E">
            <w:pPr>
              <w:rPr>
                <w:rFonts w:cstheme="minorHAnsi"/>
                <w:color w:val="000000" w:themeColor="text1"/>
              </w:rPr>
            </w:pPr>
            <w:r w:rsidRPr="003B1586">
              <w:rPr>
                <w:rFonts w:cstheme="minorHAnsi"/>
                <w:color w:val="000000"/>
              </w:rPr>
              <w:t xml:space="preserve">School </w:t>
            </w:r>
            <w:r w:rsidR="003C0FDD" w:rsidRPr="003B1586">
              <w:rPr>
                <w:rFonts w:cstheme="minorHAnsi"/>
                <w:color w:val="000000"/>
              </w:rPr>
              <w:t>server (online office 365 and backed up with Barracuda)</w:t>
            </w:r>
          </w:p>
        </w:tc>
        <w:tc>
          <w:tcPr>
            <w:tcW w:w="1403" w:type="dxa"/>
            <w:tcBorders>
              <w:top w:val="single" w:sz="4" w:space="0" w:color="auto"/>
              <w:bottom w:val="single" w:sz="4" w:space="0" w:color="auto"/>
            </w:tcBorders>
            <w:shd w:val="clear" w:color="auto" w:fill="FFFF00"/>
          </w:tcPr>
          <w:p w14:paraId="07813B97" w14:textId="77777777" w:rsidR="000A4F8E" w:rsidRPr="003B1586" w:rsidRDefault="000A4F8E" w:rsidP="000A4F8E">
            <w:pPr>
              <w:rPr>
                <w:rFonts w:cstheme="minorHAnsi"/>
                <w:b/>
                <w:bCs/>
                <w:color w:val="000000" w:themeColor="text1"/>
              </w:rPr>
            </w:pPr>
            <w:r w:rsidRPr="003B1586">
              <w:rPr>
                <w:rFonts w:cstheme="minorHAnsi"/>
                <w:b/>
                <w:bCs/>
              </w:rPr>
              <w:t>Headteacher</w:t>
            </w:r>
          </w:p>
        </w:tc>
        <w:tc>
          <w:tcPr>
            <w:tcW w:w="2368" w:type="dxa"/>
            <w:tcBorders>
              <w:top w:val="single" w:sz="4" w:space="0" w:color="auto"/>
              <w:bottom w:val="single" w:sz="4" w:space="0" w:color="auto"/>
            </w:tcBorders>
          </w:tcPr>
          <w:p w14:paraId="64138543" w14:textId="77777777" w:rsidR="000A4F8E" w:rsidRPr="003B1586" w:rsidRDefault="000A4F8E" w:rsidP="000A4F8E">
            <w:pPr>
              <w:rPr>
                <w:rFonts w:cstheme="minorHAnsi"/>
                <w:color w:val="000000" w:themeColor="text1"/>
              </w:rPr>
            </w:pPr>
            <w:r w:rsidRPr="003B1586">
              <w:rPr>
                <w:rFonts w:cstheme="minorHAnsi"/>
                <w:color w:val="000000" w:themeColor="text1"/>
              </w:rPr>
              <w:t>Retain whilst current</w:t>
            </w:r>
          </w:p>
        </w:tc>
        <w:tc>
          <w:tcPr>
            <w:tcW w:w="1791" w:type="dxa"/>
            <w:tcBorders>
              <w:top w:val="single" w:sz="4" w:space="0" w:color="auto"/>
              <w:bottom w:val="single" w:sz="4" w:space="0" w:color="auto"/>
            </w:tcBorders>
          </w:tcPr>
          <w:p w14:paraId="02648B25" w14:textId="77777777" w:rsidR="000A4F8E" w:rsidRPr="003B1586" w:rsidRDefault="000A4F8E" w:rsidP="000A4F8E">
            <w:pPr>
              <w:rPr>
                <w:rFonts w:cstheme="minorHAnsi"/>
                <w:color w:val="000000" w:themeColor="text1"/>
              </w:rPr>
            </w:pPr>
            <w:r w:rsidRPr="003B1586">
              <w:rPr>
                <w:rFonts w:cstheme="minorHAnsi"/>
                <w:color w:val="000000" w:themeColor="text1"/>
              </w:rPr>
              <w:t>Date new report is issued</w:t>
            </w:r>
          </w:p>
        </w:tc>
        <w:tc>
          <w:tcPr>
            <w:tcW w:w="1581" w:type="dxa"/>
            <w:tcBorders>
              <w:top w:val="single" w:sz="4" w:space="0" w:color="auto"/>
              <w:bottom w:val="single" w:sz="4" w:space="0" w:color="auto"/>
            </w:tcBorders>
          </w:tcPr>
          <w:p w14:paraId="5563EB74" w14:textId="77777777" w:rsidR="000A4F8E" w:rsidRPr="003B1586" w:rsidRDefault="000A4F8E" w:rsidP="000A4F8E">
            <w:pPr>
              <w:rPr>
                <w:rFonts w:cstheme="minorHAnsi"/>
                <w:color w:val="000000" w:themeColor="text1"/>
              </w:rPr>
            </w:pPr>
            <w:r w:rsidRPr="003B1586">
              <w:rPr>
                <w:rFonts w:cstheme="minorHAnsi"/>
                <w:color w:val="000000" w:themeColor="text1"/>
              </w:rPr>
              <w:t>Common practice</w:t>
            </w:r>
          </w:p>
        </w:tc>
        <w:tc>
          <w:tcPr>
            <w:tcW w:w="1316" w:type="dxa"/>
            <w:tcBorders>
              <w:top w:val="single" w:sz="4" w:space="0" w:color="auto"/>
              <w:bottom w:val="single" w:sz="4" w:space="0" w:color="auto"/>
            </w:tcBorders>
          </w:tcPr>
          <w:p w14:paraId="160C71DA" w14:textId="77777777" w:rsidR="000A4F8E" w:rsidRPr="003B1586" w:rsidRDefault="000A4F8E" w:rsidP="000A4F8E">
            <w:pPr>
              <w:rPr>
                <w:rFonts w:cstheme="minorHAnsi"/>
                <w:color w:val="000000" w:themeColor="text1"/>
              </w:rPr>
            </w:pPr>
            <w:r w:rsidRPr="003B1586">
              <w:rPr>
                <w:rFonts w:cstheme="minorHAnsi"/>
                <w:color w:val="000000" w:themeColor="text1"/>
              </w:rPr>
              <w:t>Offer to Local Authority Record Office</w:t>
            </w:r>
          </w:p>
        </w:tc>
      </w:tr>
      <w:tr w:rsidR="000A4F8E" w:rsidRPr="003B1586" w14:paraId="093D1D20" w14:textId="77777777" w:rsidTr="087609A9">
        <w:trPr>
          <w:trHeight w:val="178"/>
        </w:trPr>
        <w:tc>
          <w:tcPr>
            <w:tcW w:w="1212" w:type="dxa"/>
            <w:tcBorders>
              <w:top w:val="single" w:sz="4" w:space="0" w:color="auto"/>
              <w:bottom w:val="single" w:sz="4" w:space="0" w:color="auto"/>
            </w:tcBorders>
          </w:tcPr>
          <w:p w14:paraId="05F69ED4" w14:textId="77777777" w:rsidR="000A4F8E" w:rsidRPr="003B1586" w:rsidRDefault="000A4F8E" w:rsidP="000A4F8E">
            <w:pPr>
              <w:rPr>
                <w:rFonts w:cstheme="minorHAnsi"/>
                <w:color w:val="000000" w:themeColor="text1"/>
              </w:rPr>
            </w:pPr>
            <w:r w:rsidRPr="003B1586">
              <w:rPr>
                <w:rFonts w:cstheme="minorHAnsi"/>
                <w:color w:val="000000" w:themeColor="text1"/>
              </w:rPr>
              <w:t>26.2</w:t>
            </w:r>
          </w:p>
        </w:tc>
        <w:tc>
          <w:tcPr>
            <w:tcW w:w="4081" w:type="dxa"/>
            <w:tcBorders>
              <w:top w:val="single" w:sz="4" w:space="0" w:color="auto"/>
              <w:bottom w:val="single" w:sz="4" w:space="0" w:color="auto"/>
            </w:tcBorders>
          </w:tcPr>
          <w:p w14:paraId="5E0E6690" w14:textId="77777777" w:rsidR="000A4F8E" w:rsidRPr="003B1586" w:rsidRDefault="000A4F8E" w:rsidP="000A4F8E">
            <w:pPr>
              <w:autoSpaceDE w:val="0"/>
              <w:autoSpaceDN w:val="0"/>
              <w:adjustRightInd w:val="0"/>
              <w:rPr>
                <w:rFonts w:cstheme="minorHAnsi"/>
                <w:color w:val="000000" w:themeColor="text1"/>
              </w:rPr>
            </w:pPr>
            <w:r w:rsidRPr="003B1586">
              <w:rPr>
                <w:rFonts w:cstheme="minorHAnsi"/>
                <w:color w:val="000000" w:themeColor="text1"/>
              </w:rPr>
              <w:t>Returns made to central government, including Schools financial value standard (SFVS) and assurance statement</w:t>
            </w:r>
          </w:p>
        </w:tc>
        <w:tc>
          <w:tcPr>
            <w:tcW w:w="1636" w:type="dxa"/>
            <w:tcBorders>
              <w:top w:val="single" w:sz="4" w:space="0" w:color="auto"/>
              <w:bottom w:val="single" w:sz="4" w:space="0" w:color="auto"/>
            </w:tcBorders>
            <w:shd w:val="clear" w:color="auto" w:fill="FFFF00"/>
          </w:tcPr>
          <w:p w14:paraId="72F7DD8C" w14:textId="77777777" w:rsidR="000A4F8E" w:rsidRPr="003B1586" w:rsidRDefault="158E621C" w:rsidP="087609A9">
            <w:pPr>
              <w:rPr>
                <w:color w:val="000000" w:themeColor="text1"/>
              </w:rPr>
            </w:pPr>
            <w:r w:rsidRPr="003B1586">
              <w:rPr>
                <w:color w:val="000000" w:themeColor="text1"/>
              </w:rPr>
              <w:t>Online and paper copies in school</w:t>
            </w:r>
          </w:p>
        </w:tc>
        <w:tc>
          <w:tcPr>
            <w:tcW w:w="1403" w:type="dxa"/>
            <w:tcBorders>
              <w:top w:val="single" w:sz="4" w:space="0" w:color="auto"/>
              <w:bottom w:val="single" w:sz="4" w:space="0" w:color="auto"/>
            </w:tcBorders>
            <w:shd w:val="clear" w:color="auto" w:fill="FFFF00"/>
          </w:tcPr>
          <w:p w14:paraId="261F9172" w14:textId="77777777" w:rsidR="000A4F8E" w:rsidRPr="003B1586" w:rsidRDefault="000A4F8E" w:rsidP="000A4F8E">
            <w:pPr>
              <w:rPr>
                <w:rFonts w:cstheme="minorHAnsi"/>
                <w:b/>
                <w:bCs/>
                <w:color w:val="000000" w:themeColor="text1"/>
              </w:rPr>
            </w:pPr>
            <w:r w:rsidRPr="003B1586">
              <w:rPr>
                <w:rFonts w:cstheme="minorHAnsi"/>
                <w:b/>
                <w:bCs/>
              </w:rPr>
              <w:t>Business manger</w:t>
            </w:r>
          </w:p>
        </w:tc>
        <w:tc>
          <w:tcPr>
            <w:tcW w:w="2368" w:type="dxa"/>
            <w:tcBorders>
              <w:top w:val="single" w:sz="4" w:space="0" w:color="auto"/>
              <w:bottom w:val="single" w:sz="4" w:space="0" w:color="auto"/>
            </w:tcBorders>
          </w:tcPr>
          <w:p w14:paraId="67EA1649" w14:textId="77777777" w:rsidR="000A4F8E" w:rsidRPr="003B1586" w:rsidRDefault="000A4F8E" w:rsidP="000A4F8E">
            <w:pPr>
              <w:rPr>
                <w:rFonts w:cstheme="minorHAnsi"/>
                <w:color w:val="000000" w:themeColor="text1"/>
              </w:rPr>
            </w:pPr>
            <w:r w:rsidRPr="003B1586">
              <w:rPr>
                <w:rFonts w:cstheme="minorHAnsi"/>
                <w:color w:val="000000" w:themeColor="text1"/>
              </w:rPr>
              <w:t>Current year + 6 years</w:t>
            </w:r>
          </w:p>
        </w:tc>
        <w:tc>
          <w:tcPr>
            <w:tcW w:w="1791" w:type="dxa"/>
            <w:tcBorders>
              <w:top w:val="single" w:sz="4" w:space="0" w:color="auto"/>
              <w:bottom w:val="single" w:sz="4" w:space="0" w:color="auto"/>
            </w:tcBorders>
          </w:tcPr>
          <w:p w14:paraId="4FF426B5" w14:textId="77777777" w:rsidR="000A4F8E" w:rsidRPr="003B1586" w:rsidRDefault="000A4F8E" w:rsidP="000A4F8E">
            <w:pPr>
              <w:rPr>
                <w:rFonts w:cstheme="minorHAnsi"/>
                <w:color w:val="000000" w:themeColor="text1"/>
              </w:rPr>
            </w:pPr>
            <w:r w:rsidRPr="003B1586">
              <w:rPr>
                <w:rFonts w:cstheme="minorHAnsi"/>
                <w:color w:val="000000" w:themeColor="text1"/>
              </w:rPr>
              <w:t>End of the calendar year that the record was created in</w:t>
            </w:r>
          </w:p>
        </w:tc>
        <w:tc>
          <w:tcPr>
            <w:tcW w:w="1581" w:type="dxa"/>
            <w:tcBorders>
              <w:top w:val="single" w:sz="4" w:space="0" w:color="auto"/>
              <w:bottom w:val="single" w:sz="4" w:space="0" w:color="auto"/>
            </w:tcBorders>
          </w:tcPr>
          <w:p w14:paraId="35231588" w14:textId="77777777" w:rsidR="000A4F8E" w:rsidRPr="003B1586" w:rsidRDefault="000A4F8E" w:rsidP="000A4F8E">
            <w:pPr>
              <w:rPr>
                <w:rFonts w:cstheme="minorHAnsi"/>
                <w:color w:val="000000" w:themeColor="text1"/>
              </w:rPr>
            </w:pPr>
            <w:r w:rsidRPr="003B1586">
              <w:rPr>
                <w:rFonts w:cstheme="minorHAnsi"/>
                <w:color w:val="000000" w:themeColor="text1"/>
              </w:rPr>
              <w:t>Common practice</w:t>
            </w:r>
          </w:p>
        </w:tc>
        <w:tc>
          <w:tcPr>
            <w:tcW w:w="1316" w:type="dxa"/>
            <w:tcBorders>
              <w:top w:val="single" w:sz="4" w:space="0" w:color="auto"/>
              <w:bottom w:val="single" w:sz="4" w:space="0" w:color="auto"/>
            </w:tcBorders>
          </w:tcPr>
          <w:p w14:paraId="408C3233" w14:textId="77777777" w:rsidR="000A4F8E" w:rsidRPr="003B1586" w:rsidRDefault="000A4F8E" w:rsidP="000A4F8E">
            <w:pPr>
              <w:rPr>
                <w:rFonts w:cstheme="minorHAnsi"/>
                <w:color w:val="000000" w:themeColor="text1"/>
              </w:rPr>
            </w:pPr>
            <w:r w:rsidRPr="003B1586">
              <w:rPr>
                <w:rFonts w:cstheme="minorHAnsi"/>
                <w:color w:val="000000" w:themeColor="text1"/>
              </w:rPr>
              <w:t>Secure disposal</w:t>
            </w:r>
          </w:p>
        </w:tc>
      </w:tr>
      <w:tr w:rsidR="000A4F8E" w:rsidRPr="003B1586" w14:paraId="1CE057AD" w14:textId="77777777" w:rsidTr="087609A9">
        <w:trPr>
          <w:trHeight w:val="178"/>
        </w:trPr>
        <w:tc>
          <w:tcPr>
            <w:tcW w:w="1212" w:type="dxa"/>
            <w:tcBorders>
              <w:top w:val="single" w:sz="4" w:space="0" w:color="auto"/>
              <w:bottom w:val="single" w:sz="4" w:space="0" w:color="auto"/>
            </w:tcBorders>
          </w:tcPr>
          <w:p w14:paraId="0133C841" w14:textId="77777777" w:rsidR="000A4F8E" w:rsidRPr="003B1586" w:rsidRDefault="000A4F8E" w:rsidP="000A4F8E">
            <w:pPr>
              <w:rPr>
                <w:rFonts w:cstheme="minorHAnsi"/>
                <w:color w:val="000000" w:themeColor="text1"/>
              </w:rPr>
            </w:pPr>
            <w:r w:rsidRPr="003B1586">
              <w:rPr>
                <w:rFonts w:cstheme="minorHAnsi"/>
                <w:color w:val="000000" w:themeColor="text1"/>
              </w:rPr>
              <w:lastRenderedPageBreak/>
              <w:t>26.3</w:t>
            </w:r>
          </w:p>
        </w:tc>
        <w:tc>
          <w:tcPr>
            <w:tcW w:w="4081" w:type="dxa"/>
            <w:tcBorders>
              <w:top w:val="single" w:sz="4" w:space="0" w:color="auto"/>
              <w:bottom w:val="single" w:sz="4" w:space="0" w:color="auto"/>
            </w:tcBorders>
          </w:tcPr>
          <w:p w14:paraId="34625307" w14:textId="77777777" w:rsidR="000A4F8E" w:rsidRPr="003B1586" w:rsidRDefault="000A4F8E" w:rsidP="000A4F8E">
            <w:pPr>
              <w:autoSpaceDE w:val="0"/>
              <w:autoSpaceDN w:val="0"/>
              <w:adjustRightInd w:val="0"/>
              <w:rPr>
                <w:rFonts w:cstheme="minorHAnsi"/>
                <w:color w:val="000000" w:themeColor="text1"/>
              </w:rPr>
            </w:pPr>
            <w:r w:rsidRPr="003B1586">
              <w:rPr>
                <w:rFonts w:cstheme="minorHAnsi"/>
                <w:color w:val="000000" w:themeColor="text1"/>
              </w:rPr>
              <w:t>Circulars and other information sent from central government</w:t>
            </w:r>
          </w:p>
        </w:tc>
        <w:tc>
          <w:tcPr>
            <w:tcW w:w="1636" w:type="dxa"/>
            <w:tcBorders>
              <w:top w:val="single" w:sz="4" w:space="0" w:color="auto"/>
              <w:bottom w:val="single" w:sz="4" w:space="0" w:color="auto"/>
            </w:tcBorders>
            <w:shd w:val="clear" w:color="auto" w:fill="FFFF00"/>
          </w:tcPr>
          <w:p w14:paraId="1DE9F21B" w14:textId="77777777" w:rsidR="000A4F8E" w:rsidRPr="003B1586" w:rsidRDefault="000A4F8E" w:rsidP="000A4F8E">
            <w:pPr>
              <w:rPr>
                <w:rFonts w:cstheme="minorHAnsi"/>
                <w:color w:val="000000"/>
              </w:rPr>
            </w:pPr>
            <w:r w:rsidRPr="003B1586">
              <w:rPr>
                <w:rFonts w:cstheme="minorHAnsi"/>
                <w:color w:val="000000"/>
              </w:rPr>
              <w:t>Electronic emails office 365</w:t>
            </w:r>
          </w:p>
          <w:p w14:paraId="0C7D08AC" w14:textId="77777777" w:rsidR="000A4F8E" w:rsidRPr="003B1586" w:rsidRDefault="000A4F8E" w:rsidP="000A4F8E">
            <w:pPr>
              <w:rPr>
                <w:rFonts w:cstheme="minorHAnsi"/>
                <w:color w:val="000000"/>
              </w:rPr>
            </w:pPr>
          </w:p>
          <w:p w14:paraId="6885EE79" w14:textId="77777777" w:rsidR="000A4F8E" w:rsidRPr="003B1586" w:rsidRDefault="000A4F8E" w:rsidP="000A4F8E">
            <w:pPr>
              <w:rPr>
                <w:rFonts w:cstheme="minorHAnsi"/>
                <w:color w:val="000000" w:themeColor="text1"/>
              </w:rPr>
            </w:pPr>
            <w:r w:rsidRPr="003B1586">
              <w:rPr>
                <w:rFonts w:cstheme="minorHAnsi"/>
                <w:color w:val="000000"/>
              </w:rPr>
              <w:t>Paper copies stored in school</w:t>
            </w:r>
          </w:p>
        </w:tc>
        <w:tc>
          <w:tcPr>
            <w:tcW w:w="1403" w:type="dxa"/>
            <w:tcBorders>
              <w:top w:val="single" w:sz="4" w:space="0" w:color="auto"/>
              <w:bottom w:val="single" w:sz="4" w:space="0" w:color="auto"/>
            </w:tcBorders>
            <w:shd w:val="clear" w:color="auto" w:fill="FFFF00"/>
          </w:tcPr>
          <w:p w14:paraId="2EE5FAD1" w14:textId="77777777" w:rsidR="000A4F8E" w:rsidRPr="003B1586" w:rsidRDefault="000A4F8E" w:rsidP="000A4F8E">
            <w:pPr>
              <w:rPr>
                <w:rFonts w:cstheme="minorHAnsi"/>
                <w:b/>
                <w:bCs/>
                <w:color w:val="000000" w:themeColor="text1"/>
              </w:rPr>
            </w:pPr>
            <w:r w:rsidRPr="003B1586">
              <w:rPr>
                <w:rFonts w:cstheme="minorHAnsi"/>
                <w:b/>
                <w:bCs/>
              </w:rPr>
              <w:t>Member of staff in receipt of them</w:t>
            </w:r>
          </w:p>
        </w:tc>
        <w:tc>
          <w:tcPr>
            <w:tcW w:w="2368" w:type="dxa"/>
            <w:tcBorders>
              <w:top w:val="single" w:sz="4" w:space="0" w:color="auto"/>
              <w:bottom w:val="single" w:sz="4" w:space="0" w:color="auto"/>
            </w:tcBorders>
          </w:tcPr>
          <w:p w14:paraId="35A4D6AE" w14:textId="77777777" w:rsidR="000A4F8E" w:rsidRPr="003B1586" w:rsidRDefault="000A4F8E" w:rsidP="000A4F8E">
            <w:pPr>
              <w:rPr>
                <w:rFonts w:cstheme="minorHAnsi"/>
                <w:color w:val="000000" w:themeColor="text1"/>
              </w:rPr>
            </w:pPr>
            <w:r w:rsidRPr="003B1586">
              <w:rPr>
                <w:rFonts w:cstheme="minorHAnsi"/>
                <w:color w:val="000000" w:themeColor="text1"/>
              </w:rPr>
              <w:t>Operational use</w:t>
            </w:r>
          </w:p>
        </w:tc>
        <w:tc>
          <w:tcPr>
            <w:tcW w:w="1791" w:type="dxa"/>
            <w:tcBorders>
              <w:top w:val="single" w:sz="4" w:space="0" w:color="auto"/>
              <w:bottom w:val="single" w:sz="4" w:space="0" w:color="auto"/>
            </w:tcBorders>
          </w:tcPr>
          <w:p w14:paraId="58E1F11D" w14:textId="77777777" w:rsidR="000A4F8E" w:rsidRPr="003B1586" w:rsidRDefault="000A4F8E" w:rsidP="000A4F8E">
            <w:pPr>
              <w:rPr>
                <w:rFonts w:cstheme="minorHAnsi"/>
                <w:color w:val="000000" w:themeColor="text1"/>
              </w:rPr>
            </w:pPr>
            <w:r w:rsidRPr="003B1586">
              <w:rPr>
                <w:rFonts w:cstheme="minorHAnsi"/>
                <w:color w:val="000000" w:themeColor="text1"/>
              </w:rPr>
              <w:t>Date of issue</w:t>
            </w:r>
          </w:p>
        </w:tc>
        <w:tc>
          <w:tcPr>
            <w:tcW w:w="1581" w:type="dxa"/>
            <w:tcBorders>
              <w:top w:val="single" w:sz="4" w:space="0" w:color="auto"/>
              <w:bottom w:val="single" w:sz="4" w:space="0" w:color="auto"/>
            </w:tcBorders>
          </w:tcPr>
          <w:p w14:paraId="1825DB92" w14:textId="77777777" w:rsidR="000A4F8E" w:rsidRPr="003B1586" w:rsidRDefault="000A4F8E" w:rsidP="000A4F8E">
            <w:pPr>
              <w:rPr>
                <w:rFonts w:cstheme="minorHAnsi"/>
                <w:color w:val="000000" w:themeColor="text1"/>
              </w:rPr>
            </w:pPr>
            <w:r w:rsidRPr="003B1586">
              <w:rPr>
                <w:rFonts w:cstheme="minorHAnsi"/>
                <w:color w:val="000000" w:themeColor="text1"/>
              </w:rPr>
              <w:t>Common practice</w:t>
            </w:r>
          </w:p>
        </w:tc>
        <w:tc>
          <w:tcPr>
            <w:tcW w:w="1316" w:type="dxa"/>
            <w:tcBorders>
              <w:top w:val="single" w:sz="4" w:space="0" w:color="auto"/>
              <w:bottom w:val="single" w:sz="4" w:space="0" w:color="auto"/>
            </w:tcBorders>
          </w:tcPr>
          <w:p w14:paraId="0F143301" w14:textId="77777777" w:rsidR="000A4F8E" w:rsidRPr="003B1586" w:rsidRDefault="000A4F8E" w:rsidP="000A4F8E">
            <w:pPr>
              <w:rPr>
                <w:rFonts w:cstheme="minorHAnsi"/>
                <w:color w:val="000000" w:themeColor="text1"/>
              </w:rPr>
            </w:pPr>
            <w:r w:rsidRPr="003B1586">
              <w:rPr>
                <w:rFonts w:cstheme="minorHAnsi"/>
                <w:color w:val="000000" w:themeColor="text1"/>
              </w:rPr>
              <w:t>Secure disposal</w:t>
            </w:r>
          </w:p>
        </w:tc>
      </w:tr>
      <w:tr w:rsidR="00E83D65" w:rsidRPr="003B1586" w14:paraId="37A31054" w14:textId="77777777" w:rsidTr="087609A9">
        <w:trPr>
          <w:trHeight w:val="178"/>
        </w:trPr>
        <w:tc>
          <w:tcPr>
            <w:tcW w:w="1212" w:type="dxa"/>
            <w:tcBorders>
              <w:top w:val="single" w:sz="4" w:space="0" w:color="auto"/>
              <w:bottom w:val="single" w:sz="4" w:space="0" w:color="auto"/>
            </w:tcBorders>
          </w:tcPr>
          <w:p w14:paraId="7DC8C081" w14:textId="77777777" w:rsidR="00E83D65" w:rsidRPr="003B1586" w:rsidRDefault="00E83D65" w:rsidP="00E83D65">
            <w:pPr>
              <w:rPr>
                <w:rFonts w:cstheme="minorHAnsi"/>
                <w:color w:val="000000" w:themeColor="text1"/>
              </w:rPr>
            </w:pPr>
          </w:p>
        </w:tc>
        <w:tc>
          <w:tcPr>
            <w:tcW w:w="4081" w:type="dxa"/>
            <w:tcBorders>
              <w:top w:val="single" w:sz="4" w:space="0" w:color="auto"/>
              <w:bottom w:val="single" w:sz="4" w:space="0" w:color="auto"/>
            </w:tcBorders>
          </w:tcPr>
          <w:p w14:paraId="0477E574" w14:textId="77777777" w:rsidR="00E83D65" w:rsidRPr="003B1586" w:rsidRDefault="00E83D65" w:rsidP="00E83D65">
            <w:pPr>
              <w:autoSpaceDE w:val="0"/>
              <w:autoSpaceDN w:val="0"/>
              <w:adjustRightInd w:val="0"/>
              <w:rPr>
                <w:rFonts w:cstheme="minorHAnsi"/>
                <w:color w:val="000000" w:themeColor="text1"/>
              </w:rPr>
            </w:pPr>
          </w:p>
        </w:tc>
        <w:tc>
          <w:tcPr>
            <w:tcW w:w="1636" w:type="dxa"/>
            <w:tcBorders>
              <w:top w:val="single" w:sz="4" w:space="0" w:color="auto"/>
              <w:bottom w:val="single" w:sz="4" w:space="0" w:color="auto"/>
            </w:tcBorders>
          </w:tcPr>
          <w:p w14:paraId="3FD9042A" w14:textId="77777777" w:rsidR="00E83D65" w:rsidRPr="003B1586" w:rsidRDefault="00E83D65" w:rsidP="00E83D65">
            <w:pPr>
              <w:rPr>
                <w:rFonts w:cstheme="minorHAnsi"/>
                <w:color w:val="000000" w:themeColor="text1"/>
              </w:rPr>
            </w:pPr>
          </w:p>
        </w:tc>
        <w:tc>
          <w:tcPr>
            <w:tcW w:w="1403" w:type="dxa"/>
            <w:tcBorders>
              <w:top w:val="single" w:sz="4" w:space="0" w:color="auto"/>
              <w:bottom w:val="single" w:sz="4" w:space="0" w:color="auto"/>
            </w:tcBorders>
          </w:tcPr>
          <w:p w14:paraId="052D4810" w14:textId="77777777" w:rsidR="00E83D65" w:rsidRPr="003B1586" w:rsidRDefault="00E83D65" w:rsidP="00E83D65">
            <w:pPr>
              <w:rPr>
                <w:rFonts w:cstheme="minorHAnsi"/>
                <w:b/>
                <w:bCs/>
                <w:color w:val="000000" w:themeColor="text1"/>
              </w:rPr>
            </w:pPr>
          </w:p>
        </w:tc>
        <w:tc>
          <w:tcPr>
            <w:tcW w:w="2368" w:type="dxa"/>
            <w:tcBorders>
              <w:top w:val="single" w:sz="4" w:space="0" w:color="auto"/>
              <w:bottom w:val="single" w:sz="4" w:space="0" w:color="auto"/>
            </w:tcBorders>
          </w:tcPr>
          <w:p w14:paraId="62D3F89E" w14:textId="77777777" w:rsidR="00E83D65" w:rsidRPr="003B1586" w:rsidRDefault="00E83D65" w:rsidP="00E83D65">
            <w:pPr>
              <w:rPr>
                <w:rFonts w:cstheme="minorHAnsi"/>
                <w:color w:val="000000" w:themeColor="text1"/>
              </w:rPr>
            </w:pPr>
          </w:p>
        </w:tc>
        <w:tc>
          <w:tcPr>
            <w:tcW w:w="1791" w:type="dxa"/>
            <w:tcBorders>
              <w:top w:val="single" w:sz="4" w:space="0" w:color="auto"/>
              <w:bottom w:val="single" w:sz="4" w:space="0" w:color="auto"/>
            </w:tcBorders>
          </w:tcPr>
          <w:p w14:paraId="2780AF0D" w14:textId="77777777" w:rsidR="00E83D65" w:rsidRPr="003B1586" w:rsidRDefault="00E83D65" w:rsidP="00E83D65">
            <w:pPr>
              <w:rPr>
                <w:rFonts w:cstheme="minorHAnsi"/>
                <w:color w:val="000000" w:themeColor="text1"/>
              </w:rPr>
            </w:pPr>
          </w:p>
        </w:tc>
        <w:tc>
          <w:tcPr>
            <w:tcW w:w="1581" w:type="dxa"/>
            <w:tcBorders>
              <w:top w:val="single" w:sz="4" w:space="0" w:color="auto"/>
              <w:bottom w:val="single" w:sz="4" w:space="0" w:color="auto"/>
            </w:tcBorders>
          </w:tcPr>
          <w:p w14:paraId="46FC4A0D" w14:textId="77777777" w:rsidR="00E83D65" w:rsidRPr="003B1586" w:rsidRDefault="00E83D65" w:rsidP="00E83D65">
            <w:pPr>
              <w:rPr>
                <w:rFonts w:cstheme="minorHAnsi"/>
                <w:color w:val="000000" w:themeColor="text1"/>
              </w:rPr>
            </w:pPr>
          </w:p>
        </w:tc>
        <w:tc>
          <w:tcPr>
            <w:tcW w:w="1316" w:type="dxa"/>
            <w:tcBorders>
              <w:top w:val="single" w:sz="4" w:space="0" w:color="auto"/>
              <w:bottom w:val="single" w:sz="4" w:space="0" w:color="auto"/>
            </w:tcBorders>
          </w:tcPr>
          <w:p w14:paraId="4DC2ECC6" w14:textId="77777777" w:rsidR="00E83D65" w:rsidRPr="003B1586" w:rsidRDefault="00E83D65" w:rsidP="00E83D65">
            <w:pPr>
              <w:rPr>
                <w:rFonts w:cstheme="minorHAnsi"/>
                <w:color w:val="000000" w:themeColor="text1"/>
              </w:rPr>
            </w:pPr>
          </w:p>
        </w:tc>
      </w:tr>
      <w:tr w:rsidR="00E83D65" w:rsidRPr="003B1586" w14:paraId="3DC826E8" w14:textId="77777777" w:rsidTr="087609A9">
        <w:trPr>
          <w:trHeight w:val="178"/>
        </w:trPr>
        <w:tc>
          <w:tcPr>
            <w:tcW w:w="15388" w:type="dxa"/>
            <w:gridSpan w:val="8"/>
            <w:tcBorders>
              <w:top w:val="single" w:sz="4" w:space="0" w:color="auto"/>
              <w:bottom w:val="single" w:sz="4" w:space="0" w:color="auto"/>
            </w:tcBorders>
          </w:tcPr>
          <w:p w14:paraId="6D8D660B" w14:textId="77777777" w:rsidR="00E83D65" w:rsidRPr="003B1586" w:rsidRDefault="00E83D65" w:rsidP="00E83D65">
            <w:pPr>
              <w:pStyle w:val="Heading2"/>
              <w:numPr>
                <w:ilvl w:val="0"/>
                <w:numId w:val="7"/>
              </w:numPr>
              <w:rPr>
                <w:color w:val="000000" w:themeColor="text1"/>
              </w:rPr>
            </w:pPr>
            <w:bookmarkStart w:id="106" w:name="_Parent_/_Alumni"/>
            <w:bookmarkStart w:id="107" w:name="_Toc195793175"/>
            <w:bookmarkEnd w:id="106"/>
            <w:r w:rsidRPr="003B1586">
              <w:rPr>
                <w:color w:val="000000" w:themeColor="text1"/>
              </w:rPr>
              <w:t>Parent / Alumni Associations</w:t>
            </w:r>
            <w:bookmarkEnd w:id="107"/>
          </w:p>
        </w:tc>
      </w:tr>
      <w:tr w:rsidR="004D5D41" w:rsidRPr="003B1586" w14:paraId="68117650" w14:textId="77777777" w:rsidTr="087609A9">
        <w:trPr>
          <w:trHeight w:val="178"/>
        </w:trPr>
        <w:tc>
          <w:tcPr>
            <w:tcW w:w="1212" w:type="dxa"/>
            <w:tcBorders>
              <w:top w:val="single" w:sz="4" w:space="0" w:color="auto"/>
              <w:bottom w:val="single" w:sz="4" w:space="0" w:color="auto"/>
            </w:tcBorders>
          </w:tcPr>
          <w:p w14:paraId="2C784056" w14:textId="77777777" w:rsidR="004D5D41" w:rsidRPr="003B1586" w:rsidRDefault="004D5D41" w:rsidP="004D5D41">
            <w:pPr>
              <w:rPr>
                <w:rFonts w:cstheme="minorHAnsi"/>
                <w:color w:val="000000" w:themeColor="text1"/>
              </w:rPr>
            </w:pPr>
            <w:r w:rsidRPr="003B1586">
              <w:rPr>
                <w:rFonts w:cstheme="minorHAnsi"/>
                <w:color w:val="000000" w:themeColor="text1"/>
              </w:rPr>
              <w:t>27.1</w:t>
            </w:r>
          </w:p>
        </w:tc>
        <w:tc>
          <w:tcPr>
            <w:tcW w:w="4081" w:type="dxa"/>
            <w:tcBorders>
              <w:top w:val="single" w:sz="4" w:space="0" w:color="auto"/>
              <w:bottom w:val="single" w:sz="4" w:space="0" w:color="auto"/>
            </w:tcBorders>
          </w:tcPr>
          <w:p w14:paraId="744EC7DE" w14:textId="77777777" w:rsidR="004D5D41" w:rsidRPr="003B1586" w:rsidRDefault="004D5D41" w:rsidP="004D5D41">
            <w:pPr>
              <w:autoSpaceDE w:val="0"/>
              <w:autoSpaceDN w:val="0"/>
              <w:adjustRightInd w:val="0"/>
              <w:rPr>
                <w:rFonts w:cstheme="minorHAnsi"/>
                <w:color w:val="000000" w:themeColor="text1"/>
              </w:rPr>
            </w:pPr>
            <w:r w:rsidRPr="003B1586">
              <w:rPr>
                <w:rFonts w:cstheme="minorHAnsi"/>
                <w:color w:val="000000" w:themeColor="text1"/>
              </w:rPr>
              <w:t>Records relating to the creation and management of PTA and Old Pupil Associations</w:t>
            </w:r>
          </w:p>
        </w:tc>
        <w:tc>
          <w:tcPr>
            <w:tcW w:w="1636" w:type="dxa"/>
            <w:tcBorders>
              <w:top w:val="single" w:sz="4" w:space="0" w:color="auto"/>
              <w:bottom w:val="single" w:sz="4" w:space="0" w:color="auto"/>
            </w:tcBorders>
            <w:shd w:val="clear" w:color="auto" w:fill="FFFF00"/>
          </w:tcPr>
          <w:p w14:paraId="27B5E2DB" w14:textId="77777777" w:rsidR="004D5D41" w:rsidRPr="003B1586" w:rsidRDefault="004D5D41" w:rsidP="004D5D41">
            <w:pPr>
              <w:rPr>
                <w:rFonts w:cstheme="minorHAnsi"/>
                <w:color w:val="000000" w:themeColor="text1"/>
              </w:rPr>
            </w:pPr>
            <w:r w:rsidRPr="003B1586">
              <w:rPr>
                <w:rFonts w:cstheme="minorHAnsi"/>
                <w:color w:val="000000"/>
              </w:rPr>
              <w:t>PTFA records kept with current chair</w:t>
            </w:r>
          </w:p>
        </w:tc>
        <w:tc>
          <w:tcPr>
            <w:tcW w:w="1403" w:type="dxa"/>
            <w:tcBorders>
              <w:top w:val="single" w:sz="4" w:space="0" w:color="auto"/>
              <w:bottom w:val="single" w:sz="4" w:space="0" w:color="auto"/>
            </w:tcBorders>
            <w:shd w:val="clear" w:color="auto" w:fill="FFFF00"/>
          </w:tcPr>
          <w:p w14:paraId="741B2C84" w14:textId="77777777" w:rsidR="004D5D41" w:rsidRPr="003B1586" w:rsidRDefault="004D5D41" w:rsidP="004D5D41">
            <w:pPr>
              <w:rPr>
                <w:rFonts w:cstheme="minorHAnsi"/>
                <w:b/>
                <w:bCs/>
                <w:color w:val="000000" w:themeColor="text1"/>
              </w:rPr>
            </w:pPr>
            <w:r w:rsidRPr="003B1586">
              <w:rPr>
                <w:rFonts w:cstheme="minorHAnsi"/>
                <w:color w:val="000000"/>
              </w:rPr>
              <w:t>PTFA records kept with current chair</w:t>
            </w:r>
          </w:p>
        </w:tc>
        <w:tc>
          <w:tcPr>
            <w:tcW w:w="2368" w:type="dxa"/>
            <w:tcBorders>
              <w:top w:val="single" w:sz="4" w:space="0" w:color="auto"/>
              <w:bottom w:val="single" w:sz="4" w:space="0" w:color="auto"/>
            </w:tcBorders>
          </w:tcPr>
          <w:p w14:paraId="35CB0240" w14:textId="77777777" w:rsidR="004D5D41" w:rsidRPr="003B1586" w:rsidRDefault="004D5D41" w:rsidP="004D5D41">
            <w:pPr>
              <w:rPr>
                <w:rFonts w:cstheme="minorHAnsi"/>
                <w:color w:val="000000" w:themeColor="text1"/>
              </w:rPr>
            </w:pPr>
            <w:r w:rsidRPr="003B1586">
              <w:rPr>
                <w:rFonts w:cstheme="minorHAnsi"/>
                <w:color w:val="000000" w:themeColor="text1"/>
              </w:rPr>
              <w:t>Current year + 6 years</w:t>
            </w:r>
          </w:p>
        </w:tc>
        <w:tc>
          <w:tcPr>
            <w:tcW w:w="1791" w:type="dxa"/>
            <w:tcBorders>
              <w:top w:val="single" w:sz="4" w:space="0" w:color="auto"/>
              <w:bottom w:val="single" w:sz="4" w:space="0" w:color="auto"/>
            </w:tcBorders>
          </w:tcPr>
          <w:p w14:paraId="6262D93B" w14:textId="77777777" w:rsidR="004D5D41" w:rsidRPr="003B1586" w:rsidRDefault="004D5D41" w:rsidP="004D5D41">
            <w:pPr>
              <w:rPr>
                <w:rFonts w:cstheme="minorHAnsi"/>
                <w:color w:val="000000" w:themeColor="text1"/>
              </w:rPr>
            </w:pPr>
            <w:r w:rsidRPr="003B1586">
              <w:rPr>
                <w:rFonts w:cstheme="minorHAnsi"/>
                <w:color w:val="000000" w:themeColor="text1"/>
              </w:rPr>
              <w:t>Date of foundation</w:t>
            </w:r>
          </w:p>
        </w:tc>
        <w:tc>
          <w:tcPr>
            <w:tcW w:w="1581" w:type="dxa"/>
            <w:tcBorders>
              <w:top w:val="single" w:sz="4" w:space="0" w:color="auto"/>
              <w:bottom w:val="single" w:sz="4" w:space="0" w:color="auto"/>
            </w:tcBorders>
          </w:tcPr>
          <w:p w14:paraId="1BF1942E" w14:textId="77777777" w:rsidR="004D5D41" w:rsidRPr="003B1586" w:rsidRDefault="004D5D41" w:rsidP="004D5D41">
            <w:pPr>
              <w:rPr>
                <w:rFonts w:cstheme="minorHAnsi"/>
                <w:color w:val="000000" w:themeColor="text1"/>
              </w:rPr>
            </w:pPr>
            <w:r w:rsidRPr="003B1586">
              <w:rPr>
                <w:rFonts w:cstheme="minorHAnsi"/>
                <w:color w:val="000000" w:themeColor="text1"/>
              </w:rPr>
              <w:t>Common practice</w:t>
            </w:r>
          </w:p>
        </w:tc>
        <w:tc>
          <w:tcPr>
            <w:tcW w:w="1316" w:type="dxa"/>
            <w:tcBorders>
              <w:top w:val="single" w:sz="4" w:space="0" w:color="auto"/>
              <w:bottom w:val="single" w:sz="4" w:space="0" w:color="auto"/>
            </w:tcBorders>
          </w:tcPr>
          <w:p w14:paraId="68A12780" w14:textId="77777777" w:rsidR="004D5D41" w:rsidRPr="003B1586" w:rsidRDefault="004D5D41" w:rsidP="004D5D41">
            <w:pPr>
              <w:rPr>
                <w:rFonts w:cstheme="minorHAnsi"/>
                <w:color w:val="000000" w:themeColor="text1"/>
              </w:rPr>
            </w:pPr>
            <w:r w:rsidRPr="003B1586">
              <w:rPr>
                <w:rFonts w:cstheme="minorHAnsi"/>
                <w:color w:val="00B050"/>
              </w:rPr>
              <w:t>Offer to the Local Authority Record Office</w:t>
            </w:r>
          </w:p>
        </w:tc>
      </w:tr>
      <w:tr w:rsidR="00E83D65" w:rsidRPr="003B1586" w14:paraId="79796693" w14:textId="77777777" w:rsidTr="087609A9">
        <w:trPr>
          <w:trHeight w:val="178"/>
        </w:trPr>
        <w:tc>
          <w:tcPr>
            <w:tcW w:w="1212" w:type="dxa"/>
            <w:tcBorders>
              <w:top w:val="single" w:sz="4" w:space="0" w:color="auto"/>
              <w:bottom w:val="single" w:sz="4" w:space="0" w:color="auto"/>
            </w:tcBorders>
          </w:tcPr>
          <w:p w14:paraId="47297C67" w14:textId="77777777" w:rsidR="00E83D65" w:rsidRPr="003B1586" w:rsidRDefault="00E83D65" w:rsidP="00E83D65">
            <w:pPr>
              <w:rPr>
                <w:rFonts w:cstheme="minorHAnsi"/>
                <w:color w:val="000000" w:themeColor="text1"/>
              </w:rPr>
            </w:pPr>
          </w:p>
        </w:tc>
        <w:tc>
          <w:tcPr>
            <w:tcW w:w="4081" w:type="dxa"/>
            <w:tcBorders>
              <w:top w:val="single" w:sz="4" w:space="0" w:color="auto"/>
              <w:bottom w:val="single" w:sz="4" w:space="0" w:color="auto"/>
            </w:tcBorders>
          </w:tcPr>
          <w:p w14:paraId="048740F3" w14:textId="77777777" w:rsidR="00E83D65" w:rsidRPr="003B1586" w:rsidRDefault="00E83D65" w:rsidP="00E83D65">
            <w:pPr>
              <w:autoSpaceDE w:val="0"/>
              <w:autoSpaceDN w:val="0"/>
              <w:adjustRightInd w:val="0"/>
              <w:rPr>
                <w:rFonts w:cstheme="minorHAnsi"/>
                <w:color w:val="000000" w:themeColor="text1"/>
              </w:rPr>
            </w:pPr>
          </w:p>
        </w:tc>
        <w:tc>
          <w:tcPr>
            <w:tcW w:w="1636" w:type="dxa"/>
            <w:tcBorders>
              <w:top w:val="single" w:sz="4" w:space="0" w:color="auto"/>
              <w:bottom w:val="single" w:sz="4" w:space="0" w:color="auto"/>
            </w:tcBorders>
          </w:tcPr>
          <w:p w14:paraId="51371A77" w14:textId="77777777" w:rsidR="00E83D65" w:rsidRPr="003B1586" w:rsidRDefault="00E83D65" w:rsidP="00E83D65">
            <w:pPr>
              <w:rPr>
                <w:rFonts w:cstheme="minorHAnsi"/>
                <w:color w:val="000000" w:themeColor="text1"/>
              </w:rPr>
            </w:pPr>
          </w:p>
        </w:tc>
        <w:tc>
          <w:tcPr>
            <w:tcW w:w="1403" w:type="dxa"/>
            <w:tcBorders>
              <w:top w:val="single" w:sz="4" w:space="0" w:color="auto"/>
              <w:bottom w:val="single" w:sz="4" w:space="0" w:color="auto"/>
            </w:tcBorders>
          </w:tcPr>
          <w:p w14:paraId="732434A0" w14:textId="77777777" w:rsidR="00E83D65" w:rsidRPr="003B1586" w:rsidRDefault="00E83D65" w:rsidP="00E83D65">
            <w:pPr>
              <w:rPr>
                <w:rFonts w:cstheme="minorHAnsi"/>
                <w:b/>
                <w:bCs/>
                <w:color w:val="000000" w:themeColor="text1"/>
              </w:rPr>
            </w:pPr>
          </w:p>
        </w:tc>
        <w:tc>
          <w:tcPr>
            <w:tcW w:w="2368" w:type="dxa"/>
            <w:tcBorders>
              <w:top w:val="single" w:sz="4" w:space="0" w:color="auto"/>
              <w:bottom w:val="single" w:sz="4" w:space="0" w:color="auto"/>
            </w:tcBorders>
          </w:tcPr>
          <w:p w14:paraId="2328BB07" w14:textId="77777777" w:rsidR="00E83D65" w:rsidRPr="003B1586" w:rsidRDefault="00E83D65" w:rsidP="00E83D65">
            <w:pPr>
              <w:rPr>
                <w:rFonts w:cstheme="minorHAnsi"/>
                <w:color w:val="000000" w:themeColor="text1"/>
              </w:rPr>
            </w:pPr>
          </w:p>
        </w:tc>
        <w:tc>
          <w:tcPr>
            <w:tcW w:w="1791" w:type="dxa"/>
            <w:tcBorders>
              <w:top w:val="single" w:sz="4" w:space="0" w:color="auto"/>
              <w:bottom w:val="single" w:sz="4" w:space="0" w:color="auto"/>
            </w:tcBorders>
          </w:tcPr>
          <w:p w14:paraId="256AC6DA" w14:textId="77777777" w:rsidR="00E83D65" w:rsidRPr="003B1586" w:rsidRDefault="00E83D65" w:rsidP="00E83D65">
            <w:pPr>
              <w:rPr>
                <w:rFonts w:cstheme="minorHAnsi"/>
                <w:color w:val="000000" w:themeColor="text1"/>
              </w:rPr>
            </w:pPr>
          </w:p>
        </w:tc>
        <w:tc>
          <w:tcPr>
            <w:tcW w:w="1581" w:type="dxa"/>
            <w:tcBorders>
              <w:top w:val="single" w:sz="4" w:space="0" w:color="auto"/>
              <w:bottom w:val="single" w:sz="4" w:space="0" w:color="auto"/>
            </w:tcBorders>
          </w:tcPr>
          <w:p w14:paraId="38AA98D6" w14:textId="77777777" w:rsidR="00E83D65" w:rsidRPr="003B1586" w:rsidRDefault="00E83D65" w:rsidP="00E83D65">
            <w:pPr>
              <w:rPr>
                <w:rFonts w:cstheme="minorHAnsi"/>
                <w:color w:val="000000" w:themeColor="text1"/>
              </w:rPr>
            </w:pPr>
          </w:p>
        </w:tc>
        <w:tc>
          <w:tcPr>
            <w:tcW w:w="1316" w:type="dxa"/>
            <w:tcBorders>
              <w:top w:val="single" w:sz="4" w:space="0" w:color="auto"/>
              <w:bottom w:val="single" w:sz="4" w:space="0" w:color="auto"/>
            </w:tcBorders>
          </w:tcPr>
          <w:p w14:paraId="665A1408" w14:textId="77777777" w:rsidR="00E83D65" w:rsidRPr="003B1586" w:rsidRDefault="00E83D65" w:rsidP="00E83D65">
            <w:pPr>
              <w:rPr>
                <w:rFonts w:cstheme="minorHAnsi"/>
                <w:color w:val="000000" w:themeColor="text1"/>
              </w:rPr>
            </w:pPr>
          </w:p>
        </w:tc>
      </w:tr>
      <w:tr w:rsidR="00E83D65" w:rsidRPr="003B1586" w14:paraId="021E751F" w14:textId="77777777" w:rsidTr="087609A9">
        <w:trPr>
          <w:trHeight w:val="178"/>
        </w:trPr>
        <w:tc>
          <w:tcPr>
            <w:tcW w:w="15388" w:type="dxa"/>
            <w:gridSpan w:val="8"/>
            <w:tcBorders>
              <w:top w:val="single" w:sz="4" w:space="0" w:color="auto"/>
              <w:bottom w:val="single" w:sz="4" w:space="0" w:color="auto"/>
            </w:tcBorders>
          </w:tcPr>
          <w:p w14:paraId="657C6266" w14:textId="77777777" w:rsidR="00E83D65" w:rsidRPr="003B1586" w:rsidRDefault="00E83D65" w:rsidP="00E83D65">
            <w:pPr>
              <w:pStyle w:val="Heading2"/>
              <w:numPr>
                <w:ilvl w:val="0"/>
                <w:numId w:val="7"/>
              </w:numPr>
              <w:rPr>
                <w:color w:val="000000" w:themeColor="text1"/>
              </w:rPr>
            </w:pPr>
            <w:bookmarkStart w:id="108" w:name="_Recordings_(meetings,_calls,"/>
            <w:bookmarkStart w:id="109" w:name="_Toc195793176"/>
            <w:bookmarkEnd w:id="108"/>
            <w:r w:rsidRPr="003B1586">
              <w:rPr>
                <w:color w:val="000000" w:themeColor="text1"/>
              </w:rPr>
              <w:t>Recordings (meetings, calls, online lessons) –</w:t>
            </w:r>
            <w:r w:rsidRPr="003B1586">
              <w:rPr>
                <w:b w:val="0"/>
                <w:bCs/>
                <w:color w:val="000000" w:themeColor="text1"/>
              </w:rPr>
              <w:t xml:space="preserve"> please adapt this section to suit ensuring it is consistent with the Acceptable Use policy</w:t>
            </w:r>
            <w:bookmarkEnd w:id="109"/>
          </w:p>
        </w:tc>
      </w:tr>
      <w:tr w:rsidR="00E83D65" w:rsidRPr="003B1586" w14:paraId="468CF6C7" w14:textId="77777777" w:rsidTr="087609A9">
        <w:trPr>
          <w:trHeight w:val="178"/>
        </w:trPr>
        <w:tc>
          <w:tcPr>
            <w:tcW w:w="1212" w:type="dxa"/>
            <w:tcBorders>
              <w:top w:val="single" w:sz="4" w:space="0" w:color="auto"/>
              <w:bottom w:val="single" w:sz="4" w:space="0" w:color="auto"/>
            </w:tcBorders>
          </w:tcPr>
          <w:p w14:paraId="19C212A6" w14:textId="77777777" w:rsidR="00E83D65" w:rsidRPr="003B1586" w:rsidRDefault="00E83D65" w:rsidP="00E83D65">
            <w:pPr>
              <w:rPr>
                <w:rFonts w:cstheme="minorHAnsi"/>
                <w:color w:val="000000" w:themeColor="text1"/>
              </w:rPr>
            </w:pPr>
            <w:r w:rsidRPr="003B1586">
              <w:rPr>
                <w:rFonts w:cstheme="minorHAnsi"/>
                <w:color w:val="000000" w:themeColor="text1"/>
              </w:rPr>
              <w:t>28.1</w:t>
            </w:r>
          </w:p>
        </w:tc>
        <w:tc>
          <w:tcPr>
            <w:tcW w:w="4081" w:type="dxa"/>
            <w:tcBorders>
              <w:top w:val="single" w:sz="4" w:space="0" w:color="auto"/>
              <w:bottom w:val="single" w:sz="4" w:space="0" w:color="auto"/>
            </w:tcBorders>
          </w:tcPr>
          <w:p w14:paraId="2936DEE9" w14:textId="77777777" w:rsidR="00E83D65" w:rsidRPr="003B1586" w:rsidRDefault="00E83D65" w:rsidP="00E83D65">
            <w:pPr>
              <w:autoSpaceDE w:val="0"/>
              <w:autoSpaceDN w:val="0"/>
              <w:adjustRightInd w:val="0"/>
              <w:rPr>
                <w:rFonts w:cstheme="minorHAnsi"/>
                <w:color w:val="000000" w:themeColor="text1"/>
              </w:rPr>
            </w:pPr>
            <w:r w:rsidRPr="003B1586">
              <w:rPr>
                <w:rFonts w:cstheme="minorHAnsi"/>
                <w:color w:val="000000" w:themeColor="text1"/>
              </w:rPr>
              <w:t>Incoming &amp; Outgoing calls</w:t>
            </w:r>
          </w:p>
        </w:tc>
        <w:tc>
          <w:tcPr>
            <w:tcW w:w="1636" w:type="dxa"/>
            <w:tcBorders>
              <w:top w:val="single" w:sz="4" w:space="0" w:color="auto"/>
              <w:bottom w:val="single" w:sz="4" w:space="0" w:color="auto"/>
            </w:tcBorders>
            <w:shd w:val="clear" w:color="auto" w:fill="FFFF00"/>
          </w:tcPr>
          <w:p w14:paraId="695C7BB4" w14:textId="77777777" w:rsidR="00E83D65" w:rsidRPr="003B1586" w:rsidRDefault="004D5D41" w:rsidP="00E83D65">
            <w:pPr>
              <w:rPr>
                <w:rFonts w:cstheme="minorHAnsi"/>
                <w:color w:val="000000" w:themeColor="text1"/>
              </w:rPr>
            </w:pPr>
            <w:r w:rsidRPr="003B1586">
              <w:rPr>
                <w:rFonts w:cstheme="minorHAnsi"/>
                <w:color w:val="000000" w:themeColor="text1"/>
              </w:rPr>
              <w:t>na</w:t>
            </w:r>
          </w:p>
        </w:tc>
        <w:tc>
          <w:tcPr>
            <w:tcW w:w="1403" w:type="dxa"/>
            <w:tcBorders>
              <w:top w:val="single" w:sz="4" w:space="0" w:color="auto"/>
              <w:bottom w:val="single" w:sz="4" w:space="0" w:color="auto"/>
            </w:tcBorders>
            <w:shd w:val="clear" w:color="auto" w:fill="FFFF00"/>
          </w:tcPr>
          <w:p w14:paraId="71049383" w14:textId="77777777" w:rsidR="00E83D65" w:rsidRPr="003B1586" w:rsidRDefault="00E83D65" w:rsidP="00E83D65">
            <w:pPr>
              <w:rPr>
                <w:rFonts w:cstheme="minorHAnsi"/>
                <w:b/>
                <w:bCs/>
                <w:color w:val="000000" w:themeColor="text1"/>
              </w:rPr>
            </w:pPr>
          </w:p>
        </w:tc>
        <w:tc>
          <w:tcPr>
            <w:tcW w:w="2368" w:type="dxa"/>
            <w:tcBorders>
              <w:top w:val="single" w:sz="4" w:space="0" w:color="auto"/>
              <w:bottom w:val="single" w:sz="4" w:space="0" w:color="auto"/>
            </w:tcBorders>
            <w:shd w:val="clear" w:color="auto" w:fill="FFFF00"/>
          </w:tcPr>
          <w:p w14:paraId="4D16AC41" w14:textId="77777777" w:rsidR="00E83D65" w:rsidRPr="003B1586" w:rsidRDefault="00E83D65" w:rsidP="00E83D65">
            <w:pPr>
              <w:rPr>
                <w:rFonts w:cstheme="minorHAnsi"/>
                <w:color w:val="000000" w:themeColor="text1"/>
              </w:rPr>
            </w:pPr>
          </w:p>
        </w:tc>
        <w:tc>
          <w:tcPr>
            <w:tcW w:w="1791" w:type="dxa"/>
            <w:tcBorders>
              <w:top w:val="single" w:sz="4" w:space="0" w:color="auto"/>
              <w:bottom w:val="single" w:sz="4" w:space="0" w:color="auto"/>
            </w:tcBorders>
            <w:shd w:val="clear" w:color="auto" w:fill="FFFF00"/>
          </w:tcPr>
          <w:p w14:paraId="12A4EA11" w14:textId="77777777" w:rsidR="00E83D65" w:rsidRPr="003B1586" w:rsidRDefault="00E83D65" w:rsidP="00E83D65">
            <w:pPr>
              <w:rPr>
                <w:rFonts w:cstheme="minorHAnsi"/>
                <w:color w:val="000000" w:themeColor="text1"/>
              </w:rPr>
            </w:pPr>
          </w:p>
        </w:tc>
        <w:tc>
          <w:tcPr>
            <w:tcW w:w="1581" w:type="dxa"/>
            <w:tcBorders>
              <w:top w:val="single" w:sz="4" w:space="0" w:color="auto"/>
              <w:bottom w:val="single" w:sz="4" w:space="0" w:color="auto"/>
            </w:tcBorders>
            <w:shd w:val="clear" w:color="auto" w:fill="FFFF00"/>
          </w:tcPr>
          <w:p w14:paraId="01994967" w14:textId="77777777" w:rsidR="00E83D65" w:rsidRPr="003B1586" w:rsidRDefault="00E83D65" w:rsidP="00E83D65">
            <w:pPr>
              <w:rPr>
                <w:rFonts w:cstheme="minorHAnsi"/>
                <w:color w:val="000000" w:themeColor="text1"/>
              </w:rPr>
            </w:pPr>
            <w:r w:rsidRPr="003B1586">
              <w:rPr>
                <w:color w:val="000000" w:themeColor="text1"/>
              </w:rPr>
              <w:t>Common practice</w:t>
            </w:r>
          </w:p>
        </w:tc>
        <w:tc>
          <w:tcPr>
            <w:tcW w:w="1316" w:type="dxa"/>
            <w:tcBorders>
              <w:top w:val="single" w:sz="4" w:space="0" w:color="auto"/>
              <w:bottom w:val="single" w:sz="4" w:space="0" w:color="auto"/>
            </w:tcBorders>
            <w:shd w:val="clear" w:color="auto" w:fill="FFFF00"/>
          </w:tcPr>
          <w:p w14:paraId="5A1EA135" w14:textId="77777777" w:rsidR="00E83D65" w:rsidRPr="003B1586" w:rsidRDefault="00E83D65" w:rsidP="00E83D65">
            <w:pPr>
              <w:rPr>
                <w:rFonts w:cstheme="minorHAnsi"/>
                <w:color w:val="000000" w:themeColor="text1"/>
              </w:rPr>
            </w:pPr>
          </w:p>
        </w:tc>
      </w:tr>
      <w:tr w:rsidR="00CE4638" w:rsidRPr="003B1586" w14:paraId="6E34E1A6" w14:textId="77777777" w:rsidTr="087609A9">
        <w:trPr>
          <w:trHeight w:val="178"/>
        </w:trPr>
        <w:tc>
          <w:tcPr>
            <w:tcW w:w="1212" w:type="dxa"/>
            <w:tcBorders>
              <w:top w:val="single" w:sz="4" w:space="0" w:color="auto"/>
              <w:bottom w:val="single" w:sz="4" w:space="0" w:color="auto"/>
            </w:tcBorders>
          </w:tcPr>
          <w:p w14:paraId="69D50E58" w14:textId="77777777" w:rsidR="00CE4638" w:rsidRPr="003B1586" w:rsidRDefault="00CE4638" w:rsidP="00CE4638">
            <w:pPr>
              <w:rPr>
                <w:rFonts w:cstheme="minorHAnsi"/>
                <w:color w:val="000000" w:themeColor="text1"/>
              </w:rPr>
            </w:pPr>
            <w:r w:rsidRPr="003B1586">
              <w:rPr>
                <w:rFonts w:cstheme="minorHAnsi"/>
                <w:color w:val="000000" w:themeColor="text1"/>
              </w:rPr>
              <w:t>28.2</w:t>
            </w:r>
          </w:p>
        </w:tc>
        <w:tc>
          <w:tcPr>
            <w:tcW w:w="4081" w:type="dxa"/>
            <w:tcBorders>
              <w:top w:val="single" w:sz="4" w:space="0" w:color="auto"/>
              <w:bottom w:val="single" w:sz="4" w:space="0" w:color="auto"/>
            </w:tcBorders>
          </w:tcPr>
          <w:p w14:paraId="6112834D" w14:textId="77777777" w:rsidR="00CE4638" w:rsidRPr="003B1586" w:rsidRDefault="00CE4638" w:rsidP="00CE4638">
            <w:pPr>
              <w:autoSpaceDE w:val="0"/>
              <w:autoSpaceDN w:val="0"/>
              <w:adjustRightInd w:val="0"/>
              <w:rPr>
                <w:rFonts w:cstheme="minorHAnsi"/>
                <w:color w:val="000000" w:themeColor="text1"/>
              </w:rPr>
            </w:pPr>
            <w:r w:rsidRPr="003B1586">
              <w:rPr>
                <w:rFonts w:cstheme="minorHAnsi"/>
                <w:color w:val="000000" w:themeColor="text1"/>
              </w:rPr>
              <w:t>Meetings</w:t>
            </w:r>
          </w:p>
        </w:tc>
        <w:tc>
          <w:tcPr>
            <w:tcW w:w="1636" w:type="dxa"/>
            <w:tcBorders>
              <w:top w:val="single" w:sz="4" w:space="0" w:color="auto"/>
              <w:bottom w:val="single" w:sz="4" w:space="0" w:color="auto"/>
            </w:tcBorders>
            <w:shd w:val="clear" w:color="auto" w:fill="FFFF00"/>
          </w:tcPr>
          <w:p w14:paraId="66923243" w14:textId="77777777" w:rsidR="00CE4638" w:rsidRPr="003B1586" w:rsidRDefault="00CE4638" w:rsidP="00CE4638">
            <w:pPr>
              <w:rPr>
                <w:rFonts w:cstheme="minorHAnsi"/>
                <w:color w:val="000000" w:themeColor="text1"/>
              </w:rPr>
            </w:pPr>
            <w:r w:rsidRPr="003B1586">
              <w:rPr>
                <w:rFonts w:cstheme="minorHAnsi"/>
              </w:rPr>
              <w:t>Office 365 – Microsoft teams</w:t>
            </w:r>
          </w:p>
        </w:tc>
        <w:tc>
          <w:tcPr>
            <w:tcW w:w="1403" w:type="dxa"/>
            <w:tcBorders>
              <w:top w:val="single" w:sz="4" w:space="0" w:color="auto"/>
              <w:bottom w:val="single" w:sz="4" w:space="0" w:color="auto"/>
            </w:tcBorders>
            <w:shd w:val="clear" w:color="auto" w:fill="FFFF00"/>
          </w:tcPr>
          <w:p w14:paraId="094FA642" w14:textId="77777777" w:rsidR="00CE4638" w:rsidRPr="003B1586" w:rsidRDefault="00CE4638" w:rsidP="00CE4638">
            <w:pPr>
              <w:rPr>
                <w:rFonts w:cstheme="minorHAnsi"/>
                <w:b/>
                <w:bCs/>
                <w:color w:val="000000" w:themeColor="text1"/>
              </w:rPr>
            </w:pPr>
            <w:r w:rsidRPr="003B1586">
              <w:rPr>
                <w:rFonts w:cstheme="minorHAnsi"/>
                <w:b/>
                <w:bCs/>
              </w:rPr>
              <w:t>Person responsible for recording the meeting</w:t>
            </w:r>
          </w:p>
        </w:tc>
        <w:tc>
          <w:tcPr>
            <w:tcW w:w="2368" w:type="dxa"/>
            <w:tcBorders>
              <w:top w:val="single" w:sz="4" w:space="0" w:color="auto"/>
              <w:bottom w:val="single" w:sz="4" w:space="0" w:color="auto"/>
            </w:tcBorders>
            <w:shd w:val="clear" w:color="auto" w:fill="FFFF00"/>
          </w:tcPr>
          <w:p w14:paraId="58717D39" w14:textId="77777777" w:rsidR="00CE4638" w:rsidRPr="003B1586" w:rsidRDefault="00CE4638" w:rsidP="00CE4638">
            <w:pPr>
              <w:rPr>
                <w:rFonts w:cstheme="minorHAnsi"/>
                <w:color w:val="000000" w:themeColor="text1"/>
              </w:rPr>
            </w:pPr>
          </w:p>
        </w:tc>
        <w:tc>
          <w:tcPr>
            <w:tcW w:w="1791" w:type="dxa"/>
            <w:tcBorders>
              <w:top w:val="single" w:sz="4" w:space="0" w:color="auto"/>
              <w:bottom w:val="single" w:sz="4" w:space="0" w:color="auto"/>
            </w:tcBorders>
            <w:shd w:val="clear" w:color="auto" w:fill="FFFF00"/>
          </w:tcPr>
          <w:p w14:paraId="5338A720" w14:textId="77777777" w:rsidR="00CE4638" w:rsidRPr="003B1586" w:rsidRDefault="00CE4638" w:rsidP="00CE4638">
            <w:pPr>
              <w:rPr>
                <w:rFonts w:cstheme="minorHAnsi"/>
                <w:color w:val="000000" w:themeColor="text1"/>
              </w:rPr>
            </w:pPr>
          </w:p>
        </w:tc>
        <w:tc>
          <w:tcPr>
            <w:tcW w:w="1581" w:type="dxa"/>
            <w:tcBorders>
              <w:top w:val="single" w:sz="4" w:space="0" w:color="auto"/>
              <w:bottom w:val="single" w:sz="4" w:space="0" w:color="auto"/>
            </w:tcBorders>
            <w:shd w:val="clear" w:color="auto" w:fill="FFFF00"/>
          </w:tcPr>
          <w:p w14:paraId="2ADA1992" w14:textId="77777777" w:rsidR="00CE4638" w:rsidRPr="003B1586" w:rsidRDefault="00CE4638" w:rsidP="00CE4638">
            <w:pPr>
              <w:rPr>
                <w:rFonts w:cstheme="minorHAnsi"/>
                <w:color w:val="000000" w:themeColor="text1"/>
              </w:rPr>
            </w:pPr>
            <w:r w:rsidRPr="003B1586">
              <w:rPr>
                <w:color w:val="000000" w:themeColor="text1"/>
              </w:rPr>
              <w:t>Common practice</w:t>
            </w:r>
          </w:p>
        </w:tc>
        <w:tc>
          <w:tcPr>
            <w:tcW w:w="1316" w:type="dxa"/>
            <w:tcBorders>
              <w:top w:val="single" w:sz="4" w:space="0" w:color="auto"/>
              <w:bottom w:val="single" w:sz="4" w:space="0" w:color="auto"/>
            </w:tcBorders>
            <w:shd w:val="clear" w:color="auto" w:fill="FFFF00"/>
          </w:tcPr>
          <w:p w14:paraId="61DAA4D5" w14:textId="77777777" w:rsidR="00CE4638" w:rsidRPr="003B1586" w:rsidRDefault="00CE4638" w:rsidP="00CE4638">
            <w:pPr>
              <w:rPr>
                <w:rFonts w:cstheme="minorHAnsi"/>
                <w:color w:val="000000" w:themeColor="text1"/>
              </w:rPr>
            </w:pPr>
          </w:p>
        </w:tc>
      </w:tr>
      <w:tr w:rsidR="00E83D65" w:rsidRPr="003B1586" w14:paraId="37EB539A" w14:textId="77777777" w:rsidTr="087609A9">
        <w:trPr>
          <w:trHeight w:val="178"/>
        </w:trPr>
        <w:tc>
          <w:tcPr>
            <w:tcW w:w="1212" w:type="dxa"/>
            <w:tcBorders>
              <w:top w:val="single" w:sz="4" w:space="0" w:color="auto"/>
              <w:bottom w:val="single" w:sz="4" w:space="0" w:color="auto"/>
            </w:tcBorders>
          </w:tcPr>
          <w:p w14:paraId="4D71E151" w14:textId="77777777" w:rsidR="00E83D65" w:rsidRPr="003B1586" w:rsidRDefault="00E83D65" w:rsidP="00E83D65">
            <w:pPr>
              <w:rPr>
                <w:rFonts w:cstheme="minorHAnsi"/>
                <w:color w:val="000000" w:themeColor="text1"/>
              </w:rPr>
            </w:pPr>
            <w:r w:rsidRPr="003B1586">
              <w:rPr>
                <w:rFonts w:cstheme="minorHAnsi"/>
                <w:color w:val="000000" w:themeColor="text1"/>
              </w:rPr>
              <w:t>28.3</w:t>
            </w:r>
          </w:p>
        </w:tc>
        <w:tc>
          <w:tcPr>
            <w:tcW w:w="4081" w:type="dxa"/>
            <w:tcBorders>
              <w:top w:val="single" w:sz="4" w:space="0" w:color="auto"/>
              <w:bottom w:val="single" w:sz="4" w:space="0" w:color="auto"/>
            </w:tcBorders>
          </w:tcPr>
          <w:p w14:paraId="7822F783" w14:textId="77777777" w:rsidR="00E83D65" w:rsidRPr="003B1586" w:rsidRDefault="00E83D65" w:rsidP="00E83D65">
            <w:pPr>
              <w:autoSpaceDE w:val="0"/>
              <w:autoSpaceDN w:val="0"/>
              <w:adjustRightInd w:val="0"/>
              <w:rPr>
                <w:rFonts w:cstheme="minorHAnsi"/>
                <w:color w:val="000000" w:themeColor="text1"/>
              </w:rPr>
            </w:pPr>
            <w:r w:rsidRPr="003B1586">
              <w:rPr>
                <w:rFonts w:cstheme="minorHAnsi"/>
                <w:color w:val="000000" w:themeColor="text1"/>
              </w:rPr>
              <w:t>Online lessons</w:t>
            </w:r>
          </w:p>
        </w:tc>
        <w:tc>
          <w:tcPr>
            <w:tcW w:w="1636" w:type="dxa"/>
            <w:tcBorders>
              <w:top w:val="single" w:sz="4" w:space="0" w:color="auto"/>
              <w:bottom w:val="single" w:sz="4" w:space="0" w:color="auto"/>
            </w:tcBorders>
            <w:shd w:val="clear" w:color="auto" w:fill="FFFF00"/>
          </w:tcPr>
          <w:p w14:paraId="5A3F104C" w14:textId="77777777" w:rsidR="00E83D65" w:rsidRPr="003B1586" w:rsidRDefault="00CE4638" w:rsidP="00E83D65">
            <w:pPr>
              <w:rPr>
                <w:rFonts w:cstheme="minorHAnsi"/>
                <w:color w:val="000000" w:themeColor="text1"/>
              </w:rPr>
            </w:pPr>
            <w:r w:rsidRPr="003B1586">
              <w:rPr>
                <w:rFonts w:cstheme="minorHAnsi"/>
                <w:color w:val="000000" w:themeColor="text1"/>
              </w:rPr>
              <w:t>na</w:t>
            </w:r>
          </w:p>
        </w:tc>
        <w:tc>
          <w:tcPr>
            <w:tcW w:w="1403" w:type="dxa"/>
            <w:tcBorders>
              <w:top w:val="single" w:sz="4" w:space="0" w:color="auto"/>
              <w:bottom w:val="single" w:sz="4" w:space="0" w:color="auto"/>
            </w:tcBorders>
            <w:shd w:val="clear" w:color="auto" w:fill="FFFF00"/>
          </w:tcPr>
          <w:p w14:paraId="2AEAF47F" w14:textId="77777777" w:rsidR="00E83D65" w:rsidRPr="003B1586" w:rsidRDefault="00E83D65" w:rsidP="00E83D65">
            <w:pPr>
              <w:rPr>
                <w:rFonts w:cstheme="minorHAnsi"/>
                <w:b/>
                <w:bCs/>
                <w:color w:val="000000" w:themeColor="text1"/>
              </w:rPr>
            </w:pPr>
          </w:p>
        </w:tc>
        <w:tc>
          <w:tcPr>
            <w:tcW w:w="2368" w:type="dxa"/>
            <w:tcBorders>
              <w:top w:val="single" w:sz="4" w:space="0" w:color="auto"/>
              <w:bottom w:val="single" w:sz="4" w:space="0" w:color="auto"/>
            </w:tcBorders>
            <w:shd w:val="clear" w:color="auto" w:fill="FFFF00"/>
          </w:tcPr>
          <w:p w14:paraId="281B37BA" w14:textId="77777777" w:rsidR="00E83D65" w:rsidRPr="003B1586" w:rsidRDefault="00E83D65" w:rsidP="00E83D65">
            <w:pPr>
              <w:rPr>
                <w:rFonts w:cstheme="minorHAnsi"/>
                <w:color w:val="000000" w:themeColor="text1"/>
              </w:rPr>
            </w:pPr>
          </w:p>
        </w:tc>
        <w:tc>
          <w:tcPr>
            <w:tcW w:w="1791" w:type="dxa"/>
            <w:tcBorders>
              <w:top w:val="single" w:sz="4" w:space="0" w:color="auto"/>
              <w:bottom w:val="single" w:sz="4" w:space="0" w:color="auto"/>
            </w:tcBorders>
            <w:shd w:val="clear" w:color="auto" w:fill="FFFF00"/>
          </w:tcPr>
          <w:p w14:paraId="2E500C74" w14:textId="77777777" w:rsidR="00E83D65" w:rsidRPr="003B1586" w:rsidRDefault="00E83D65" w:rsidP="00E83D65">
            <w:pPr>
              <w:rPr>
                <w:rFonts w:cstheme="minorHAnsi"/>
                <w:color w:val="000000" w:themeColor="text1"/>
              </w:rPr>
            </w:pPr>
          </w:p>
        </w:tc>
        <w:tc>
          <w:tcPr>
            <w:tcW w:w="1581" w:type="dxa"/>
            <w:tcBorders>
              <w:top w:val="single" w:sz="4" w:space="0" w:color="auto"/>
              <w:bottom w:val="single" w:sz="4" w:space="0" w:color="auto"/>
            </w:tcBorders>
            <w:shd w:val="clear" w:color="auto" w:fill="FFFF00"/>
          </w:tcPr>
          <w:p w14:paraId="1B1969B8" w14:textId="77777777" w:rsidR="00E83D65" w:rsidRPr="003B1586" w:rsidRDefault="00E83D65" w:rsidP="00E83D65">
            <w:pPr>
              <w:rPr>
                <w:rFonts w:cstheme="minorHAnsi"/>
                <w:color w:val="000000" w:themeColor="text1"/>
              </w:rPr>
            </w:pPr>
            <w:r w:rsidRPr="003B1586">
              <w:rPr>
                <w:color w:val="000000" w:themeColor="text1"/>
              </w:rPr>
              <w:t>Common practice</w:t>
            </w:r>
          </w:p>
        </w:tc>
        <w:tc>
          <w:tcPr>
            <w:tcW w:w="1316" w:type="dxa"/>
            <w:tcBorders>
              <w:top w:val="single" w:sz="4" w:space="0" w:color="auto"/>
              <w:bottom w:val="single" w:sz="4" w:space="0" w:color="auto"/>
            </w:tcBorders>
            <w:shd w:val="clear" w:color="auto" w:fill="FFFF00"/>
          </w:tcPr>
          <w:p w14:paraId="74CD1D1F" w14:textId="77777777" w:rsidR="00E83D65" w:rsidRPr="003B1586" w:rsidRDefault="00E83D65" w:rsidP="00E83D65">
            <w:pPr>
              <w:rPr>
                <w:rFonts w:cstheme="minorHAnsi"/>
                <w:color w:val="000000" w:themeColor="text1"/>
              </w:rPr>
            </w:pPr>
          </w:p>
        </w:tc>
      </w:tr>
      <w:tr w:rsidR="00E83D65" w:rsidRPr="003B1586" w14:paraId="4D1EE9AA" w14:textId="77777777" w:rsidTr="087609A9">
        <w:trPr>
          <w:trHeight w:val="178"/>
        </w:trPr>
        <w:tc>
          <w:tcPr>
            <w:tcW w:w="1212" w:type="dxa"/>
            <w:tcBorders>
              <w:top w:val="single" w:sz="4" w:space="0" w:color="auto"/>
              <w:bottom w:val="single" w:sz="4" w:space="0" w:color="auto"/>
            </w:tcBorders>
          </w:tcPr>
          <w:p w14:paraId="6DA3269B" w14:textId="77777777" w:rsidR="00E83D65" w:rsidRPr="003B1586" w:rsidRDefault="00E83D65" w:rsidP="00E83D65">
            <w:pPr>
              <w:rPr>
                <w:rFonts w:cstheme="minorHAnsi"/>
                <w:color w:val="000000" w:themeColor="text1"/>
              </w:rPr>
            </w:pPr>
            <w:r w:rsidRPr="003B1586">
              <w:rPr>
                <w:rFonts w:cstheme="minorHAnsi"/>
                <w:color w:val="000000" w:themeColor="text1"/>
              </w:rPr>
              <w:t>28.4</w:t>
            </w:r>
          </w:p>
        </w:tc>
        <w:tc>
          <w:tcPr>
            <w:tcW w:w="4081" w:type="dxa"/>
            <w:tcBorders>
              <w:top w:val="single" w:sz="4" w:space="0" w:color="auto"/>
              <w:bottom w:val="single" w:sz="4" w:space="0" w:color="auto"/>
            </w:tcBorders>
          </w:tcPr>
          <w:p w14:paraId="4416EDBA" w14:textId="77777777" w:rsidR="00E83D65" w:rsidRPr="003B1586" w:rsidRDefault="00E83D65" w:rsidP="00E83D65">
            <w:pPr>
              <w:autoSpaceDE w:val="0"/>
              <w:autoSpaceDN w:val="0"/>
              <w:adjustRightInd w:val="0"/>
              <w:rPr>
                <w:rFonts w:cstheme="minorHAnsi"/>
                <w:color w:val="000000" w:themeColor="text1"/>
              </w:rPr>
            </w:pPr>
            <w:r w:rsidRPr="003B1586">
              <w:rPr>
                <w:rFonts w:cstheme="minorHAnsi"/>
                <w:color w:val="000000" w:themeColor="text1"/>
              </w:rPr>
              <w:t>Staff training</w:t>
            </w:r>
          </w:p>
        </w:tc>
        <w:tc>
          <w:tcPr>
            <w:tcW w:w="1636" w:type="dxa"/>
            <w:tcBorders>
              <w:top w:val="single" w:sz="4" w:space="0" w:color="auto"/>
              <w:bottom w:val="single" w:sz="4" w:space="0" w:color="auto"/>
            </w:tcBorders>
            <w:shd w:val="clear" w:color="auto" w:fill="FFFF00"/>
          </w:tcPr>
          <w:p w14:paraId="35040BB1" w14:textId="77777777" w:rsidR="00E83D65" w:rsidRPr="003B1586" w:rsidRDefault="00CE4638" w:rsidP="00E83D65">
            <w:pPr>
              <w:rPr>
                <w:rFonts w:cstheme="minorHAnsi"/>
                <w:color w:val="000000" w:themeColor="text1"/>
              </w:rPr>
            </w:pPr>
            <w:r w:rsidRPr="003B1586">
              <w:rPr>
                <w:rFonts w:cstheme="minorHAnsi"/>
                <w:color w:val="000000" w:themeColor="text1"/>
              </w:rPr>
              <w:t>Office 365</w:t>
            </w:r>
          </w:p>
        </w:tc>
        <w:tc>
          <w:tcPr>
            <w:tcW w:w="1403" w:type="dxa"/>
            <w:tcBorders>
              <w:top w:val="single" w:sz="4" w:space="0" w:color="auto"/>
              <w:bottom w:val="single" w:sz="4" w:space="0" w:color="auto"/>
            </w:tcBorders>
            <w:shd w:val="clear" w:color="auto" w:fill="FFFF00"/>
          </w:tcPr>
          <w:p w14:paraId="3F742EC9" w14:textId="77777777" w:rsidR="00E83D65" w:rsidRPr="003B1586" w:rsidRDefault="00CE4638" w:rsidP="00E83D65">
            <w:pPr>
              <w:rPr>
                <w:rFonts w:cstheme="minorHAnsi"/>
                <w:b/>
                <w:bCs/>
                <w:color w:val="000000" w:themeColor="text1"/>
              </w:rPr>
            </w:pPr>
            <w:r w:rsidRPr="003B1586">
              <w:rPr>
                <w:rFonts w:cstheme="minorHAnsi"/>
                <w:b/>
                <w:bCs/>
                <w:color w:val="000000" w:themeColor="text1"/>
              </w:rPr>
              <w:t>Member of staff chairing the meeting</w:t>
            </w:r>
          </w:p>
        </w:tc>
        <w:tc>
          <w:tcPr>
            <w:tcW w:w="2368" w:type="dxa"/>
            <w:tcBorders>
              <w:top w:val="single" w:sz="4" w:space="0" w:color="auto"/>
              <w:bottom w:val="single" w:sz="4" w:space="0" w:color="auto"/>
            </w:tcBorders>
            <w:shd w:val="clear" w:color="auto" w:fill="FFFF00"/>
          </w:tcPr>
          <w:p w14:paraId="1C5BEDD8" w14:textId="77777777" w:rsidR="00E83D65" w:rsidRPr="003B1586" w:rsidRDefault="00E83D65" w:rsidP="00E83D65">
            <w:pPr>
              <w:rPr>
                <w:rFonts w:cstheme="minorHAnsi"/>
                <w:color w:val="000000" w:themeColor="text1"/>
              </w:rPr>
            </w:pPr>
          </w:p>
        </w:tc>
        <w:tc>
          <w:tcPr>
            <w:tcW w:w="1791" w:type="dxa"/>
            <w:tcBorders>
              <w:top w:val="single" w:sz="4" w:space="0" w:color="auto"/>
              <w:bottom w:val="single" w:sz="4" w:space="0" w:color="auto"/>
            </w:tcBorders>
            <w:shd w:val="clear" w:color="auto" w:fill="FFFF00"/>
          </w:tcPr>
          <w:p w14:paraId="02915484" w14:textId="77777777" w:rsidR="00E83D65" w:rsidRPr="003B1586" w:rsidRDefault="00E83D65" w:rsidP="00E83D65">
            <w:pPr>
              <w:rPr>
                <w:rFonts w:cstheme="minorHAnsi"/>
                <w:color w:val="000000" w:themeColor="text1"/>
              </w:rPr>
            </w:pPr>
          </w:p>
        </w:tc>
        <w:tc>
          <w:tcPr>
            <w:tcW w:w="1581" w:type="dxa"/>
            <w:tcBorders>
              <w:top w:val="single" w:sz="4" w:space="0" w:color="auto"/>
              <w:bottom w:val="single" w:sz="4" w:space="0" w:color="auto"/>
            </w:tcBorders>
            <w:shd w:val="clear" w:color="auto" w:fill="FFFF00"/>
          </w:tcPr>
          <w:p w14:paraId="0AD7949B" w14:textId="77777777" w:rsidR="00E83D65" w:rsidRPr="003B1586" w:rsidRDefault="00E83D65" w:rsidP="00E83D65">
            <w:pPr>
              <w:rPr>
                <w:rFonts w:cstheme="minorHAnsi"/>
                <w:color w:val="000000" w:themeColor="text1"/>
              </w:rPr>
            </w:pPr>
            <w:r w:rsidRPr="003B1586">
              <w:rPr>
                <w:color w:val="000000" w:themeColor="text1"/>
              </w:rPr>
              <w:t>Common practice</w:t>
            </w:r>
          </w:p>
        </w:tc>
        <w:tc>
          <w:tcPr>
            <w:tcW w:w="1316" w:type="dxa"/>
            <w:tcBorders>
              <w:top w:val="single" w:sz="4" w:space="0" w:color="auto"/>
              <w:bottom w:val="single" w:sz="4" w:space="0" w:color="auto"/>
            </w:tcBorders>
            <w:shd w:val="clear" w:color="auto" w:fill="FFFF00"/>
          </w:tcPr>
          <w:p w14:paraId="03B94F49" w14:textId="77777777" w:rsidR="00E83D65" w:rsidRPr="003B1586" w:rsidRDefault="00E83D65" w:rsidP="00E83D65">
            <w:pPr>
              <w:rPr>
                <w:rFonts w:cstheme="minorHAnsi"/>
                <w:color w:val="000000" w:themeColor="text1"/>
              </w:rPr>
            </w:pPr>
          </w:p>
        </w:tc>
      </w:tr>
      <w:tr w:rsidR="00E83D65" w:rsidRPr="003B1586" w14:paraId="6D846F5D" w14:textId="77777777" w:rsidTr="087609A9">
        <w:trPr>
          <w:trHeight w:val="178"/>
        </w:trPr>
        <w:tc>
          <w:tcPr>
            <w:tcW w:w="1212" w:type="dxa"/>
            <w:tcBorders>
              <w:top w:val="single" w:sz="4" w:space="0" w:color="auto"/>
              <w:bottom w:val="single" w:sz="4" w:space="0" w:color="auto"/>
            </w:tcBorders>
          </w:tcPr>
          <w:p w14:paraId="62F015AF" w14:textId="77777777" w:rsidR="00E83D65" w:rsidRPr="003B1586" w:rsidRDefault="00E83D65" w:rsidP="00E83D65">
            <w:pPr>
              <w:rPr>
                <w:rFonts w:cstheme="minorHAnsi"/>
                <w:color w:val="000000" w:themeColor="text1"/>
              </w:rPr>
            </w:pPr>
          </w:p>
        </w:tc>
        <w:tc>
          <w:tcPr>
            <w:tcW w:w="4081" w:type="dxa"/>
            <w:tcBorders>
              <w:top w:val="single" w:sz="4" w:space="0" w:color="auto"/>
              <w:bottom w:val="single" w:sz="4" w:space="0" w:color="auto"/>
            </w:tcBorders>
          </w:tcPr>
          <w:p w14:paraId="1B15DD1D" w14:textId="77777777" w:rsidR="00E83D65" w:rsidRPr="003B1586" w:rsidRDefault="00E83D65" w:rsidP="00E83D65">
            <w:pPr>
              <w:autoSpaceDE w:val="0"/>
              <w:autoSpaceDN w:val="0"/>
              <w:adjustRightInd w:val="0"/>
              <w:rPr>
                <w:rFonts w:cstheme="minorHAnsi"/>
                <w:color w:val="000000" w:themeColor="text1"/>
              </w:rPr>
            </w:pPr>
          </w:p>
        </w:tc>
        <w:tc>
          <w:tcPr>
            <w:tcW w:w="1636" w:type="dxa"/>
            <w:tcBorders>
              <w:top w:val="single" w:sz="4" w:space="0" w:color="auto"/>
              <w:bottom w:val="single" w:sz="4" w:space="0" w:color="auto"/>
            </w:tcBorders>
          </w:tcPr>
          <w:p w14:paraId="6E681184" w14:textId="77777777" w:rsidR="00E83D65" w:rsidRPr="003B1586" w:rsidRDefault="00E83D65" w:rsidP="00E83D65">
            <w:pPr>
              <w:rPr>
                <w:rFonts w:cstheme="minorHAnsi"/>
                <w:color w:val="000000" w:themeColor="text1"/>
              </w:rPr>
            </w:pPr>
          </w:p>
        </w:tc>
        <w:tc>
          <w:tcPr>
            <w:tcW w:w="1403" w:type="dxa"/>
            <w:tcBorders>
              <w:top w:val="single" w:sz="4" w:space="0" w:color="auto"/>
              <w:bottom w:val="single" w:sz="4" w:space="0" w:color="auto"/>
            </w:tcBorders>
          </w:tcPr>
          <w:p w14:paraId="230165FA" w14:textId="77777777" w:rsidR="00E83D65" w:rsidRPr="003B1586" w:rsidRDefault="00E83D65" w:rsidP="00E83D65">
            <w:pPr>
              <w:rPr>
                <w:rFonts w:cstheme="minorHAnsi"/>
                <w:b/>
                <w:bCs/>
                <w:color w:val="000000" w:themeColor="text1"/>
              </w:rPr>
            </w:pPr>
          </w:p>
        </w:tc>
        <w:tc>
          <w:tcPr>
            <w:tcW w:w="2368" w:type="dxa"/>
            <w:tcBorders>
              <w:top w:val="single" w:sz="4" w:space="0" w:color="auto"/>
              <w:bottom w:val="single" w:sz="4" w:space="0" w:color="auto"/>
            </w:tcBorders>
          </w:tcPr>
          <w:p w14:paraId="7CB33CA5" w14:textId="77777777" w:rsidR="00E83D65" w:rsidRPr="003B1586" w:rsidRDefault="00E83D65" w:rsidP="00E83D65">
            <w:pPr>
              <w:rPr>
                <w:rFonts w:cstheme="minorHAnsi"/>
                <w:color w:val="000000" w:themeColor="text1"/>
              </w:rPr>
            </w:pPr>
          </w:p>
        </w:tc>
        <w:tc>
          <w:tcPr>
            <w:tcW w:w="1791" w:type="dxa"/>
            <w:tcBorders>
              <w:top w:val="single" w:sz="4" w:space="0" w:color="auto"/>
              <w:bottom w:val="single" w:sz="4" w:space="0" w:color="auto"/>
            </w:tcBorders>
          </w:tcPr>
          <w:p w14:paraId="17414610" w14:textId="77777777" w:rsidR="00E83D65" w:rsidRPr="003B1586" w:rsidRDefault="00E83D65" w:rsidP="00E83D65">
            <w:pPr>
              <w:rPr>
                <w:rFonts w:cstheme="minorHAnsi"/>
                <w:color w:val="000000" w:themeColor="text1"/>
              </w:rPr>
            </w:pPr>
          </w:p>
        </w:tc>
        <w:tc>
          <w:tcPr>
            <w:tcW w:w="1581" w:type="dxa"/>
            <w:tcBorders>
              <w:top w:val="single" w:sz="4" w:space="0" w:color="auto"/>
              <w:bottom w:val="single" w:sz="4" w:space="0" w:color="auto"/>
            </w:tcBorders>
          </w:tcPr>
          <w:p w14:paraId="781DF2CB" w14:textId="77777777" w:rsidR="00E83D65" w:rsidRPr="003B1586" w:rsidRDefault="00E83D65" w:rsidP="00E83D65">
            <w:pPr>
              <w:rPr>
                <w:color w:val="000000" w:themeColor="text1"/>
              </w:rPr>
            </w:pPr>
          </w:p>
        </w:tc>
        <w:tc>
          <w:tcPr>
            <w:tcW w:w="1316" w:type="dxa"/>
            <w:tcBorders>
              <w:top w:val="single" w:sz="4" w:space="0" w:color="auto"/>
              <w:bottom w:val="single" w:sz="4" w:space="0" w:color="auto"/>
            </w:tcBorders>
          </w:tcPr>
          <w:p w14:paraId="16788234" w14:textId="77777777" w:rsidR="00E83D65" w:rsidRPr="003B1586" w:rsidRDefault="00E83D65" w:rsidP="00E83D65">
            <w:pPr>
              <w:rPr>
                <w:rFonts w:cstheme="minorHAnsi"/>
                <w:color w:val="000000" w:themeColor="text1"/>
              </w:rPr>
            </w:pPr>
          </w:p>
        </w:tc>
      </w:tr>
      <w:tr w:rsidR="00E83D65" w:rsidRPr="003B1586" w14:paraId="051FB16A" w14:textId="77777777" w:rsidTr="087609A9">
        <w:trPr>
          <w:trHeight w:val="178"/>
        </w:trPr>
        <w:tc>
          <w:tcPr>
            <w:tcW w:w="15388" w:type="dxa"/>
            <w:gridSpan w:val="8"/>
            <w:tcBorders>
              <w:top w:val="single" w:sz="4" w:space="0" w:color="auto"/>
              <w:bottom w:val="single" w:sz="4" w:space="0" w:color="auto"/>
            </w:tcBorders>
          </w:tcPr>
          <w:p w14:paraId="04FFC664" w14:textId="77777777" w:rsidR="00E83D65" w:rsidRPr="003B1586" w:rsidRDefault="00E83D65" w:rsidP="00E83D65">
            <w:pPr>
              <w:pStyle w:val="Heading2"/>
              <w:numPr>
                <w:ilvl w:val="0"/>
                <w:numId w:val="7"/>
              </w:numPr>
              <w:rPr>
                <w:color w:val="000000" w:themeColor="text1"/>
              </w:rPr>
            </w:pPr>
            <w:bookmarkStart w:id="110" w:name="_Pupil_Work_Experience"/>
            <w:bookmarkStart w:id="111" w:name="_Toc195793177"/>
            <w:bookmarkEnd w:id="110"/>
            <w:r w:rsidRPr="003B1586">
              <w:rPr>
                <w:color w:val="000000" w:themeColor="text1"/>
              </w:rPr>
              <w:t xml:space="preserve">Pupil Work Experience / Placement Records </w:t>
            </w:r>
            <w:r w:rsidRPr="003B1586">
              <w:rPr>
                <w:rFonts w:cstheme="minorHAnsi"/>
                <w:color w:val="000000" w:themeColor="text1"/>
              </w:rPr>
              <w:t>(Secondary schools)</w:t>
            </w:r>
            <w:bookmarkEnd w:id="111"/>
          </w:p>
        </w:tc>
      </w:tr>
      <w:tr w:rsidR="00E83D65" w:rsidRPr="003B1586" w14:paraId="3E8873CE" w14:textId="77777777" w:rsidTr="087609A9">
        <w:trPr>
          <w:trHeight w:val="178"/>
        </w:trPr>
        <w:tc>
          <w:tcPr>
            <w:tcW w:w="1212" w:type="dxa"/>
            <w:tcBorders>
              <w:top w:val="single" w:sz="4" w:space="0" w:color="auto"/>
              <w:bottom w:val="single" w:sz="4" w:space="0" w:color="auto"/>
            </w:tcBorders>
          </w:tcPr>
          <w:p w14:paraId="62320693" w14:textId="77777777" w:rsidR="00E83D65" w:rsidRPr="003B1586" w:rsidRDefault="00E83D65" w:rsidP="00E83D65">
            <w:pPr>
              <w:rPr>
                <w:rFonts w:cstheme="minorHAnsi"/>
                <w:color w:val="000000" w:themeColor="text1"/>
              </w:rPr>
            </w:pPr>
            <w:r w:rsidRPr="003B1586">
              <w:rPr>
                <w:rFonts w:cstheme="minorHAnsi"/>
                <w:color w:val="000000" w:themeColor="text1"/>
              </w:rPr>
              <w:t>29.1</w:t>
            </w:r>
          </w:p>
        </w:tc>
        <w:tc>
          <w:tcPr>
            <w:tcW w:w="4081" w:type="dxa"/>
            <w:tcBorders>
              <w:top w:val="single" w:sz="4" w:space="0" w:color="auto"/>
              <w:bottom w:val="single" w:sz="4" w:space="0" w:color="auto"/>
            </w:tcBorders>
          </w:tcPr>
          <w:p w14:paraId="26EBFBCD" w14:textId="77777777" w:rsidR="00E83D65" w:rsidRPr="003B1586" w:rsidRDefault="00E83D65" w:rsidP="00E83D65">
            <w:pPr>
              <w:autoSpaceDE w:val="0"/>
              <w:autoSpaceDN w:val="0"/>
              <w:adjustRightInd w:val="0"/>
              <w:rPr>
                <w:rFonts w:cstheme="minorHAnsi"/>
                <w:color w:val="000000" w:themeColor="text1"/>
              </w:rPr>
            </w:pPr>
            <w:r w:rsidRPr="003B1586">
              <w:rPr>
                <w:rFonts w:cstheme="minorHAnsi"/>
                <w:color w:val="000000" w:themeColor="text1"/>
              </w:rPr>
              <w:t>Records created in relation of offsite pupil work experience where there has not been a Major Incident</w:t>
            </w:r>
          </w:p>
        </w:tc>
        <w:tc>
          <w:tcPr>
            <w:tcW w:w="1636" w:type="dxa"/>
            <w:tcBorders>
              <w:top w:val="single" w:sz="4" w:space="0" w:color="auto"/>
              <w:bottom w:val="single" w:sz="4" w:space="0" w:color="auto"/>
            </w:tcBorders>
            <w:shd w:val="clear" w:color="auto" w:fill="FFFF00"/>
          </w:tcPr>
          <w:p w14:paraId="4819DE03" w14:textId="77777777" w:rsidR="00E83D65" w:rsidRPr="003B1586" w:rsidRDefault="00CE4638" w:rsidP="00E83D65">
            <w:pPr>
              <w:rPr>
                <w:rFonts w:cstheme="minorHAnsi"/>
                <w:color w:val="000000" w:themeColor="text1"/>
              </w:rPr>
            </w:pPr>
            <w:r w:rsidRPr="003B1586">
              <w:rPr>
                <w:rFonts w:cstheme="minorHAnsi"/>
                <w:color w:val="000000" w:themeColor="text1"/>
              </w:rPr>
              <w:t>Na</w:t>
            </w:r>
          </w:p>
        </w:tc>
        <w:tc>
          <w:tcPr>
            <w:tcW w:w="1403" w:type="dxa"/>
            <w:tcBorders>
              <w:top w:val="single" w:sz="4" w:space="0" w:color="auto"/>
              <w:bottom w:val="single" w:sz="4" w:space="0" w:color="auto"/>
            </w:tcBorders>
            <w:shd w:val="clear" w:color="auto" w:fill="FFFF00"/>
          </w:tcPr>
          <w:p w14:paraId="57A6A0F0" w14:textId="77777777" w:rsidR="00E83D65" w:rsidRPr="003B1586" w:rsidRDefault="00E83D65" w:rsidP="00E83D65">
            <w:pPr>
              <w:rPr>
                <w:rFonts w:cstheme="minorHAnsi"/>
                <w:b/>
                <w:bCs/>
                <w:color w:val="000000" w:themeColor="text1"/>
              </w:rPr>
            </w:pPr>
          </w:p>
        </w:tc>
        <w:tc>
          <w:tcPr>
            <w:tcW w:w="2368" w:type="dxa"/>
            <w:tcBorders>
              <w:top w:val="single" w:sz="4" w:space="0" w:color="auto"/>
              <w:bottom w:val="single" w:sz="4" w:space="0" w:color="auto"/>
            </w:tcBorders>
          </w:tcPr>
          <w:p w14:paraId="6FF184DB" w14:textId="77777777" w:rsidR="00E83D65" w:rsidRPr="003B1586" w:rsidRDefault="00E83D65" w:rsidP="00E83D65">
            <w:pPr>
              <w:rPr>
                <w:rFonts w:cstheme="minorHAnsi"/>
                <w:color w:val="000000" w:themeColor="text1"/>
              </w:rPr>
            </w:pPr>
            <w:r w:rsidRPr="003B1586">
              <w:rPr>
                <w:rFonts w:cstheme="minorHAnsi"/>
                <w:color w:val="000000" w:themeColor="text1"/>
              </w:rPr>
              <w:t>Date of placement + 10 years</w:t>
            </w:r>
          </w:p>
        </w:tc>
        <w:tc>
          <w:tcPr>
            <w:tcW w:w="1791" w:type="dxa"/>
            <w:tcBorders>
              <w:top w:val="single" w:sz="4" w:space="0" w:color="auto"/>
              <w:bottom w:val="single" w:sz="4" w:space="0" w:color="auto"/>
            </w:tcBorders>
          </w:tcPr>
          <w:p w14:paraId="2FE51ABC" w14:textId="77777777" w:rsidR="00E83D65" w:rsidRPr="003B1586" w:rsidRDefault="00E83D65" w:rsidP="00E83D65">
            <w:pPr>
              <w:rPr>
                <w:rFonts w:cstheme="minorHAnsi"/>
                <w:color w:val="000000" w:themeColor="text1"/>
              </w:rPr>
            </w:pPr>
            <w:r w:rsidRPr="003B1586">
              <w:rPr>
                <w:rFonts w:cstheme="minorHAnsi"/>
                <w:color w:val="000000" w:themeColor="text1"/>
              </w:rPr>
              <w:t>Date of placement</w:t>
            </w:r>
          </w:p>
        </w:tc>
        <w:tc>
          <w:tcPr>
            <w:tcW w:w="1581" w:type="dxa"/>
            <w:tcBorders>
              <w:top w:val="single" w:sz="4" w:space="0" w:color="auto"/>
              <w:bottom w:val="single" w:sz="4" w:space="0" w:color="auto"/>
            </w:tcBorders>
          </w:tcPr>
          <w:p w14:paraId="52453261" w14:textId="77777777" w:rsidR="00E83D65" w:rsidRPr="003B1586" w:rsidRDefault="00E83D65" w:rsidP="00E83D65">
            <w:pPr>
              <w:rPr>
                <w:rFonts w:cstheme="minorHAnsi"/>
                <w:color w:val="000000" w:themeColor="text1"/>
              </w:rPr>
            </w:pPr>
            <w:r w:rsidRPr="003B1586">
              <w:rPr>
                <w:rFonts w:cstheme="minorHAnsi"/>
                <w:color w:val="000000" w:themeColor="text1"/>
              </w:rPr>
              <w:t>The Health and Safety at Work Act 1974</w:t>
            </w:r>
          </w:p>
        </w:tc>
        <w:tc>
          <w:tcPr>
            <w:tcW w:w="1316" w:type="dxa"/>
            <w:tcBorders>
              <w:top w:val="single" w:sz="4" w:space="0" w:color="auto"/>
              <w:bottom w:val="single" w:sz="4" w:space="0" w:color="auto"/>
            </w:tcBorders>
          </w:tcPr>
          <w:p w14:paraId="215CC745" w14:textId="77777777" w:rsidR="00E83D65" w:rsidRPr="003B1586" w:rsidRDefault="00E83D65" w:rsidP="00E83D65">
            <w:pPr>
              <w:rPr>
                <w:rFonts w:cstheme="minorHAnsi"/>
                <w:color w:val="000000" w:themeColor="text1"/>
              </w:rPr>
            </w:pPr>
            <w:r w:rsidRPr="003B1586">
              <w:rPr>
                <w:color w:val="000000" w:themeColor="text1"/>
              </w:rPr>
              <w:t>Secure disposal</w:t>
            </w:r>
          </w:p>
        </w:tc>
      </w:tr>
      <w:tr w:rsidR="00E83D65" w:rsidRPr="003B1586" w14:paraId="14CD7B17" w14:textId="77777777" w:rsidTr="087609A9">
        <w:trPr>
          <w:trHeight w:val="178"/>
        </w:trPr>
        <w:tc>
          <w:tcPr>
            <w:tcW w:w="1212" w:type="dxa"/>
            <w:tcBorders>
              <w:top w:val="single" w:sz="4" w:space="0" w:color="auto"/>
              <w:bottom w:val="single" w:sz="4" w:space="0" w:color="auto"/>
            </w:tcBorders>
          </w:tcPr>
          <w:p w14:paraId="34802D2F" w14:textId="77777777" w:rsidR="00E83D65" w:rsidRPr="003B1586" w:rsidRDefault="00E83D65" w:rsidP="00E83D65">
            <w:pPr>
              <w:rPr>
                <w:rFonts w:cstheme="minorHAnsi"/>
                <w:color w:val="000000" w:themeColor="text1"/>
              </w:rPr>
            </w:pPr>
            <w:r w:rsidRPr="003B1586">
              <w:rPr>
                <w:rFonts w:cstheme="minorHAnsi"/>
                <w:color w:val="000000" w:themeColor="text1"/>
              </w:rPr>
              <w:t>29.2</w:t>
            </w:r>
          </w:p>
        </w:tc>
        <w:tc>
          <w:tcPr>
            <w:tcW w:w="4081" w:type="dxa"/>
            <w:tcBorders>
              <w:top w:val="single" w:sz="4" w:space="0" w:color="auto"/>
              <w:bottom w:val="single" w:sz="4" w:space="0" w:color="auto"/>
            </w:tcBorders>
          </w:tcPr>
          <w:p w14:paraId="129D8C1F" w14:textId="77777777" w:rsidR="00E83D65" w:rsidRPr="003B1586" w:rsidRDefault="00E83D65" w:rsidP="00E83D65">
            <w:pPr>
              <w:autoSpaceDE w:val="0"/>
              <w:autoSpaceDN w:val="0"/>
              <w:adjustRightInd w:val="0"/>
              <w:rPr>
                <w:rFonts w:cstheme="minorHAnsi"/>
                <w:color w:val="000000" w:themeColor="text1"/>
              </w:rPr>
            </w:pPr>
            <w:r w:rsidRPr="003B1586">
              <w:rPr>
                <w:rFonts w:cstheme="minorHAnsi"/>
                <w:color w:val="000000" w:themeColor="text1"/>
              </w:rPr>
              <w:t xml:space="preserve">Records created in relation of offsite pupil work experience </w:t>
            </w:r>
            <w:r w:rsidRPr="003B1586">
              <w:rPr>
                <w:rFonts w:cstheme="minorHAnsi"/>
                <w:b/>
                <w:bCs/>
                <w:color w:val="000000" w:themeColor="text1"/>
              </w:rPr>
              <w:t>where there has been a Major Incident</w:t>
            </w:r>
          </w:p>
        </w:tc>
        <w:tc>
          <w:tcPr>
            <w:tcW w:w="1636" w:type="dxa"/>
            <w:tcBorders>
              <w:top w:val="single" w:sz="4" w:space="0" w:color="auto"/>
              <w:bottom w:val="single" w:sz="4" w:space="0" w:color="auto"/>
            </w:tcBorders>
            <w:shd w:val="clear" w:color="auto" w:fill="FFFF00"/>
          </w:tcPr>
          <w:p w14:paraId="29CAC23C" w14:textId="77777777" w:rsidR="00E83D65" w:rsidRPr="003B1586" w:rsidRDefault="00CE4638" w:rsidP="00E83D65">
            <w:pPr>
              <w:rPr>
                <w:rFonts w:cstheme="minorHAnsi"/>
                <w:color w:val="000000" w:themeColor="text1"/>
              </w:rPr>
            </w:pPr>
            <w:r w:rsidRPr="003B1586">
              <w:rPr>
                <w:rFonts w:cstheme="minorHAnsi"/>
                <w:color w:val="000000" w:themeColor="text1"/>
              </w:rPr>
              <w:t>Na</w:t>
            </w:r>
          </w:p>
        </w:tc>
        <w:tc>
          <w:tcPr>
            <w:tcW w:w="1403" w:type="dxa"/>
            <w:tcBorders>
              <w:top w:val="single" w:sz="4" w:space="0" w:color="auto"/>
              <w:bottom w:val="single" w:sz="4" w:space="0" w:color="auto"/>
            </w:tcBorders>
            <w:shd w:val="clear" w:color="auto" w:fill="FFFF00"/>
          </w:tcPr>
          <w:p w14:paraId="7DF0CA62" w14:textId="77777777" w:rsidR="00E83D65" w:rsidRPr="003B1586" w:rsidRDefault="00E83D65" w:rsidP="00E83D65">
            <w:pPr>
              <w:rPr>
                <w:rFonts w:cstheme="minorHAnsi"/>
                <w:b/>
                <w:bCs/>
                <w:color w:val="000000" w:themeColor="text1"/>
              </w:rPr>
            </w:pPr>
          </w:p>
        </w:tc>
        <w:tc>
          <w:tcPr>
            <w:tcW w:w="2368" w:type="dxa"/>
            <w:tcBorders>
              <w:top w:val="single" w:sz="4" w:space="0" w:color="auto"/>
              <w:bottom w:val="single" w:sz="4" w:space="0" w:color="auto"/>
            </w:tcBorders>
          </w:tcPr>
          <w:p w14:paraId="49CACE4F" w14:textId="77777777" w:rsidR="00E83D65" w:rsidRPr="003B1586" w:rsidRDefault="00E83D65" w:rsidP="00E83D65">
            <w:pPr>
              <w:rPr>
                <w:rFonts w:cstheme="minorHAnsi"/>
                <w:color w:val="000000" w:themeColor="text1"/>
              </w:rPr>
            </w:pPr>
            <w:r w:rsidRPr="003B1586">
              <w:rPr>
                <w:color w:val="000000" w:themeColor="text1"/>
              </w:rPr>
              <w:t>Retain for 25 years from the date of birth of the pupil/s involved in the incident</w:t>
            </w:r>
          </w:p>
        </w:tc>
        <w:tc>
          <w:tcPr>
            <w:tcW w:w="1791" w:type="dxa"/>
            <w:tcBorders>
              <w:top w:val="single" w:sz="4" w:space="0" w:color="auto"/>
              <w:bottom w:val="single" w:sz="4" w:space="0" w:color="auto"/>
            </w:tcBorders>
          </w:tcPr>
          <w:p w14:paraId="00EAEC3F" w14:textId="77777777" w:rsidR="00E83D65" w:rsidRPr="003B1586" w:rsidRDefault="00E83D65" w:rsidP="00E83D65">
            <w:pPr>
              <w:rPr>
                <w:rFonts w:cstheme="minorHAnsi"/>
                <w:color w:val="000000" w:themeColor="text1"/>
              </w:rPr>
            </w:pPr>
            <w:r w:rsidRPr="003B1586">
              <w:rPr>
                <w:color w:val="000000" w:themeColor="text1"/>
              </w:rPr>
              <w:t>Pupil’s DOB</w:t>
            </w:r>
          </w:p>
        </w:tc>
        <w:tc>
          <w:tcPr>
            <w:tcW w:w="1581" w:type="dxa"/>
            <w:tcBorders>
              <w:top w:val="single" w:sz="4" w:space="0" w:color="auto"/>
              <w:bottom w:val="single" w:sz="4" w:space="0" w:color="auto"/>
            </w:tcBorders>
          </w:tcPr>
          <w:p w14:paraId="3A08681D" w14:textId="77777777" w:rsidR="00E83D65" w:rsidRPr="003B1586" w:rsidRDefault="00E83D65" w:rsidP="00E83D65">
            <w:pPr>
              <w:rPr>
                <w:rFonts w:cstheme="minorHAnsi"/>
                <w:color w:val="000000" w:themeColor="text1"/>
              </w:rPr>
            </w:pPr>
            <w:r w:rsidRPr="003B1586">
              <w:rPr>
                <w:color w:val="000000" w:themeColor="text1"/>
              </w:rPr>
              <w:t>The Limitation Act 1980</w:t>
            </w:r>
          </w:p>
        </w:tc>
        <w:tc>
          <w:tcPr>
            <w:tcW w:w="1316" w:type="dxa"/>
            <w:tcBorders>
              <w:top w:val="single" w:sz="4" w:space="0" w:color="auto"/>
              <w:bottom w:val="single" w:sz="4" w:space="0" w:color="auto"/>
            </w:tcBorders>
          </w:tcPr>
          <w:p w14:paraId="12EFEEAB" w14:textId="77777777" w:rsidR="00E83D65" w:rsidRPr="003B1586" w:rsidRDefault="00E83D65" w:rsidP="00E83D65">
            <w:pPr>
              <w:rPr>
                <w:rFonts w:cstheme="minorHAnsi"/>
                <w:color w:val="000000" w:themeColor="text1"/>
              </w:rPr>
            </w:pPr>
            <w:r w:rsidRPr="003B1586">
              <w:rPr>
                <w:color w:val="000000" w:themeColor="text1"/>
              </w:rPr>
              <w:t>Secure disposal</w:t>
            </w:r>
          </w:p>
        </w:tc>
      </w:tr>
      <w:tr w:rsidR="00E83D65" w:rsidRPr="003B1586" w14:paraId="44BA3426" w14:textId="77777777" w:rsidTr="087609A9">
        <w:trPr>
          <w:trHeight w:val="178"/>
        </w:trPr>
        <w:tc>
          <w:tcPr>
            <w:tcW w:w="1212" w:type="dxa"/>
            <w:tcBorders>
              <w:top w:val="single" w:sz="4" w:space="0" w:color="auto"/>
              <w:bottom w:val="single" w:sz="4" w:space="0" w:color="auto"/>
            </w:tcBorders>
          </w:tcPr>
          <w:p w14:paraId="175D53C2" w14:textId="77777777" w:rsidR="00E83D65" w:rsidRPr="003B1586" w:rsidRDefault="00E83D65" w:rsidP="00E83D65">
            <w:pPr>
              <w:rPr>
                <w:rFonts w:cstheme="minorHAnsi"/>
                <w:color w:val="000000" w:themeColor="text1"/>
              </w:rPr>
            </w:pPr>
          </w:p>
        </w:tc>
        <w:tc>
          <w:tcPr>
            <w:tcW w:w="4081" w:type="dxa"/>
            <w:tcBorders>
              <w:top w:val="single" w:sz="4" w:space="0" w:color="auto"/>
              <w:bottom w:val="single" w:sz="4" w:space="0" w:color="auto"/>
            </w:tcBorders>
          </w:tcPr>
          <w:p w14:paraId="7DB1D1D4" w14:textId="77777777" w:rsidR="00E83D65" w:rsidRPr="003B1586" w:rsidRDefault="00E83D65" w:rsidP="00E83D65">
            <w:pPr>
              <w:autoSpaceDE w:val="0"/>
              <w:autoSpaceDN w:val="0"/>
              <w:adjustRightInd w:val="0"/>
              <w:rPr>
                <w:rFonts w:cstheme="minorHAnsi"/>
                <w:color w:val="000000" w:themeColor="text1"/>
              </w:rPr>
            </w:pPr>
          </w:p>
        </w:tc>
        <w:tc>
          <w:tcPr>
            <w:tcW w:w="1636" w:type="dxa"/>
            <w:tcBorders>
              <w:top w:val="single" w:sz="4" w:space="0" w:color="auto"/>
              <w:bottom w:val="single" w:sz="4" w:space="0" w:color="auto"/>
            </w:tcBorders>
          </w:tcPr>
          <w:p w14:paraId="0841E4F5" w14:textId="77777777" w:rsidR="00E83D65" w:rsidRPr="003B1586" w:rsidRDefault="00E83D65" w:rsidP="00E83D65">
            <w:pPr>
              <w:rPr>
                <w:rFonts w:cstheme="minorHAnsi"/>
                <w:color w:val="000000" w:themeColor="text1"/>
              </w:rPr>
            </w:pPr>
          </w:p>
        </w:tc>
        <w:tc>
          <w:tcPr>
            <w:tcW w:w="1403" w:type="dxa"/>
            <w:tcBorders>
              <w:top w:val="single" w:sz="4" w:space="0" w:color="auto"/>
              <w:bottom w:val="single" w:sz="4" w:space="0" w:color="auto"/>
            </w:tcBorders>
          </w:tcPr>
          <w:p w14:paraId="711A9A35" w14:textId="77777777" w:rsidR="00E83D65" w:rsidRPr="003B1586" w:rsidRDefault="00E83D65" w:rsidP="00E83D65">
            <w:pPr>
              <w:rPr>
                <w:rFonts w:cstheme="minorHAnsi"/>
                <w:b/>
                <w:bCs/>
                <w:color w:val="000000" w:themeColor="text1"/>
              </w:rPr>
            </w:pPr>
          </w:p>
        </w:tc>
        <w:tc>
          <w:tcPr>
            <w:tcW w:w="2368" w:type="dxa"/>
            <w:tcBorders>
              <w:top w:val="single" w:sz="4" w:space="0" w:color="auto"/>
              <w:bottom w:val="single" w:sz="4" w:space="0" w:color="auto"/>
            </w:tcBorders>
          </w:tcPr>
          <w:p w14:paraId="4EE333D4" w14:textId="77777777" w:rsidR="00E83D65" w:rsidRPr="003B1586" w:rsidRDefault="00E83D65" w:rsidP="00E83D65">
            <w:pPr>
              <w:rPr>
                <w:color w:val="000000" w:themeColor="text1"/>
              </w:rPr>
            </w:pPr>
          </w:p>
        </w:tc>
        <w:tc>
          <w:tcPr>
            <w:tcW w:w="1791" w:type="dxa"/>
            <w:tcBorders>
              <w:top w:val="single" w:sz="4" w:space="0" w:color="auto"/>
              <w:bottom w:val="single" w:sz="4" w:space="0" w:color="auto"/>
            </w:tcBorders>
          </w:tcPr>
          <w:p w14:paraId="0D6BC734" w14:textId="77777777" w:rsidR="00E83D65" w:rsidRPr="003B1586" w:rsidRDefault="00E83D65" w:rsidP="00E83D65">
            <w:pPr>
              <w:rPr>
                <w:color w:val="000000" w:themeColor="text1"/>
              </w:rPr>
            </w:pPr>
          </w:p>
        </w:tc>
        <w:tc>
          <w:tcPr>
            <w:tcW w:w="1581" w:type="dxa"/>
            <w:tcBorders>
              <w:top w:val="single" w:sz="4" w:space="0" w:color="auto"/>
              <w:bottom w:val="single" w:sz="4" w:space="0" w:color="auto"/>
            </w:tcBorders>
          </w:tcPr>
          <w:p w14:paraId="34A104AC" w14:textId="77777777" w:rsidR="00E83D65" w:rsidRPr="003B1586" w:rsidRDefault="00E83D65" w:rsidP="00E83D65">
            <w:pPr>
              <w:rPr>
                <w:color w:val="000000" w:themeColor="text1"/>
              </w:rPr>
            </w:pPr>
          </w:p>
        </w:tc>
        <w:tc>
          <w:tcPr>
            <w:tcW w:w="1316" w:type="dxa"/>
            <w:tcBorders>
              <w:top w:val="single" w:sz="4" w:space="0" w:color="auto"/>
              <w:bottom w:val="single" w:sz="4" w:space="0" w:color="auto"/>
            </w:tcBorders>
          </w:tcPr>
          <w:p w14:paraId="114B4F84" w14:textId="77777777" w:rsidR="00E83D65" w:rsidRPr="003B1586" w:rsidRDefault="00E83D65" w:rsidP="00E83D65">
            <w:pPr>
              <w:rPr>
                <w:color w:val="000000" w:themeColor="text1"/>
              </w:rPr>
            </w:pPr>
          </w:p>
        </w:tc>
      </w:tr>
      <w:tr w:rsidR="00E83D65" w:rsidRPr="003B1586" w14:paraId="664F9A94" w14:textId="77777777" w:rsidTr="087609A9">
        <w:trPr>
          <w:trHeight w:val="178"/>
        </w:trPr>
        <w:tc>
          <w:tcPr>
            <w:tcW w:w="15388" w:type="dxa"/>
            <w:gridSpan w:val="8"/>
            <w:tcBorders>
              <w:top w:val="single" w:sz="4" w:space="0" w:color="auto"/>
              <w:bottom w:val="single" w:sz="4" w:space="0" w:color="auto"/>
            </w:tcBorders>
          </w:tcPr>
          <w:p w14:paraId="67A1EE54" w14:textId="77777777" w:rsidR="00E83D65" w:rsidRPr="003B1586" w:rsidRDefault="00E83D65" w:rsidP="00E83D65">
            <w:pPr>
              <w:pStyle w:val="Heading2"/>
              <w:numPr>
                <w:ilvl w:val="0"/>
                <w:numId w:val="7"/>
              </w:numPr>
              <w:rPr>
                <w:color w:val="000000" w:themeColor="text1"/>
              </w:rPr>
            </w:pPr>
            <w:bookmarkStart w:id="112" w:name="_Administration_of_Medication"/>
            <w:bookmarkStart w:id="113" w:name="_Toc195793178"/>
            <w:bookmarkEnd w:id="112"/>
            <w:r w:rsidRPr="003B1586">
              <w:rPr>
                <w:color w:val="000000" w:themeColor="text1"/>
              </w:rPr>
              <w:t>Administration of Medication</w:t>
            </w:r>
            <w:bookmarkEnd w:id="113"/>
          </w:p>
        </w:tc>
      </w:tr>
      <w:tr w:rsidR="00034EC3" w:rsidRPr="003B1586" w14:paraId="1D6039F7" w14:textId="77777777" w:rsidTr="087609A9">
        <w:trPr>
          <w:trHeight w:val="178"/>
        </w:trPr>
        <w:tc>
          <w:tcPr>
            <w:tcW w:w="1212" w:type="dxa"/>
            <w:tcBorders>
              <w:top w:val="single" w:sz="4" w:space="0" w:color="auto"/>
              <w:bottom w:val="single" w:sz="4" w:space="0" w:color="auto"/>
            </w:tcBorders>
          </w:tcPr>
          <w:p w14:paraId="691FBCD0" w14:textId="77777777" w:rsidR="00034EC3" w:rsidRPr="003B1586" w:rsidRDefault="00034EC3" w:rsidP="00034EC3">
            <w:pPr>
              <w:rPr>
                <w:rFonts w:cstheme="minorHAnsi"/>
                <w:color w:val="000000" w:themeColor="text1"/>
              </w:rPr>
            </w:pPr>
            <w:r w:rsidRPr="003B1586">
              <w:rPr>
                <w:rFonts w:cstheme="minorHAnsi"/>
                <w:color w:val="000000" w:themeColor="text1"/>
              </w:rPr>
              <w:t>30.1</w:t>
            </w:r>
          </w:p>
        </w:tc>
        <w:tc>
          <w:tcPr>
            <w:tcW w:w="4081" w:type="dxa"/>
            <w:tcBorders>
              <w:top w:val="single" w:sz="4" w:space="0" w:color="auto"/>
              <w:bottom w:val="single" w:sz="4" w:space="0" w:color="auto"/>
            </w:tcBorders>
          </w:tcPr>
          <w:p w14:paraId="296A2996" w14:textId="77777777" w:rsidR="00034EC3" w:rsidRPr="003B1586" w:rsidRDefault="00034EC3" w:rsidP="00034EC3">
            <w:pPr>
              <w:autoSpaceDE w:val="0"/>
              <w:autoSpaceDN w:val="0"/>
              <w:adjustRightInd w:val="0"/>
              <w:rPr>
                <w:rFonts w:cstheme="minorHAnsi"/>
                <w:color w:val="000000" w:themeColor="text1"/>
              </w:rPr>
            </w:pPr>
            <w:r w:rsidRPr="003B1586">
              <w:rPr>
                <w:rFonts w:cstheme="minorHAnsi"/>
                <w:color w:val="000000" w:themeColor="text1"/>
              </w:rPr>
              <w:t>Non-prescription medicines and remedies inc painkillers, or very commonly prescribed drugs such as antibiotics or asthma inhalers</w:t>
            </w:r>
          </w:p>
        </w:tc>
        <w:tc>
          <w:tcPr>
            <w:tcW w:w="1636" w:type="dxa"/>
            <w:tcBorders>
              <w:top w:val="single" w:sz="4" w:space="0" w:color="auto"/>
              <w:bottom w:val="single" w:sz="4" w:space="0" w:color="auto"/>
            </w:tcBorders>
            <w:shd w:val="clear" w:color="auto" w:fill="FFFF00"/>
          </w:tcPr>
          <w:p w14:paraId="4D855DAB" w14:textId="77777777" w:rsidR="00034EC3" w:rsidRPr="003B1586" w:rsidRDefault="00034EC3" w:rsidP="00034EC3">
            <w:pPr>
              <w:rPr>
                <w:rFonts w:cstheme="minorHAnsi"/>
                <w:color w:val="000000" w:themeColor="text1"/>
              </w:rPr>
            </w:pPr>
            <w:r w:rsidRPr="003B1586">
              <w:rPr>
                <w:rFonts w:cstheme="minorHAnsi"/>
              </w:rPr>
              <w:t>Paper copies stored in school with medical assistant</w:t>
            </w:r>
          </w:p>
        </w:tc>
        <w:tc>
          <w:tcPr>
            <w:tcW w:w="1403" w:type="dxa"/>
            <w:tcBorders>
              <w:top w:val="single" w:sz="4" w:space="0" w:color="auto"/>
              <w:bottom w:val="single" w:sz="4" w:space="0" w:color="auto"/>
            </w:tcBorders>
            <w:shd w:val="clear" w:color="auto" w:fill="FFFF00"/>
          </w:tcPr>
          <w:p w14:paraId="3CCB5B3B" w14:textId="77777777" w:rsidR="00034EC3" w:rsidRPr="003B1586" w:rsidRDefault="00034EC3" w:rsidP="00034EC3">
            <w:pPr>
              <w:rPr>
                <w:rFonts w:cstheme="minorHAnsi"/>
                <w:b/>
                <w:bCs/>
                <w:color w:val="000000" w:themeColor="text1"/>
              </w:rPr>
            </w:pPr>
            <w:r w:rsidRPr="003B1586">
              <w:rPr>
                <w:rFonts w:cstheme="minorHAnsi"/>
                <w:b/>
                <w:bCs/>
              </w:rPr>
              <w:t>Welfare and medical assistant</w:t>
            </w:r>
          </w:p>
        </w:tc>
        <w:tc>
          <w:tcPr>
            <w:tcW w:w="2368" w:type="dxa"/>
            <w:tcBorders>
              <w:top w:val="single" w:sz="4" w:space="0" w:color="auto"/>
              <w:bottom w:val="single" w:sz="4" w:space="0" w:color="auto"/>
            </w:tcBorders>
          </w:tcPr>
          <w:p w14:paraId="5870A8E3" w14:textId="77777777" w:rsidR="00034EC3" w:rsidRPr="003B1586" w:rsidRDefault="00034EC3" w:rsidP="00034EC3">
            <w:pPr>
              <w:rPr>
                <w:rFonts w:cstheme="minorHAnsi"/>
                <w:color w:val="000000" w:themeColor="text1"/>
              </w:rPr>
            </w:pPr>
            <w:r w:rsidRPr="003B1586">
              <w:rPr>
                <w:rFonts w:cstheme="minorHAnsi"/>
                <w:color w:val="000000" w:themeColor="text1"/>
              </w:rPr>
              <w:t>Current year + 1 year</w:t>
            </w:r>
          </w:p>
        </w:tc>
        <w:tc>
          <w:tcPr>
            <w:tcW w:w="1791" w:type="dxa"/>
            <w:tcBorders>
              <w:top w:val="single" w:sz="4" w:space="0" w:color="auto"/>
              <w:bottom w:val="single" w:sz="4" w:space="0" w:color="auto"/>
            </w:tcBorders>
          </w:tcPr>
          <w:p w14:paraId="78313712" w14:textId="77777777" w:rsidR="00034EC3" w:rsidRPr="003B1586" w:rsidRDefault="00034EC3" w:rsidP="00034EC3">
            <w:pPr>
              <w:rPr>
                <w:rFonts w:cstheme="minorHAnsi"/>
                <w:color w:val="000000" w:themeColor="text1"/>
              </w:rPr>
            </w:pPr>
            <w:r w:rsidRPr="003B1586">
              <w:rPr>
                <w:rFonts w:cstheme="minorHAnsi"/>
                <w:color w:val="000000" w:themeColor="text1"/>
              </w:rPr>
              <w:t>Date of administration</w:t>
            </w:r>
          </w:p>
        </w:tc>
        <w:tc>
          <w:tcPr>
            <w:tcW w:w="1581" w:type="dxa"/>
            <w:tcBorders>
              <w:top w:val="single" w:sz="4" w:space="0" w:color="auto"/>
              <w:bottom w:val="single" w:sz="4" w:space="0" w:color="auto"/>
            </w:tcBorders>
          </w:tcPr>
          <w:p w14:paraId="35C34968" w14:textId="77777777" w:rsidR="00034EC3" w:rsidRPr="003B1586" w:rsidRDefault="00034EC3" w:rsidP="00034EC3">
            <w:pPr>
              <w:rPr>
                <w:rFonts w:cstheme="minorHAnsi"/>
                <w:color w:val="000000" w:themeColor="text1"/>
              </w:rPr>
            </w:pPr>
            <w:r w:rsidRPr="003B1586">
              <w:rPr>
                <w:rFonts w:cstheme="minorHAnsi"/>
                <w:color w:val="000000" w:themeColor="text1"/>
              </w:rPr>
              <w:t>Limitation Act 1980</w:t>
            </w:r>
          </w:p>
        </w:tc>
        <w:tc>
          <w:tcPr>
            <w:tcW w:w="1316" w:type="dxa"/>
            <w:tcBorders>
              <w:top w:val="single" w:sz="4" w:space="0" w:color="auto"/>
              <w:bottom w:val="single" w:sz="4" w:space="0" w:color="auto"/>
            </w:tcBorders>
          </w:tcPr>
          <w:p w14:paraId="2262952E" w14:textId="77777777" w:rsidR="00034EC3" w:rsidRPr="003B1586" w:rsidRDefault="00034EC3" w:rsidP="00034EC3">
            <w:pPr>
              <w:rPr>
                <w:rFonts w:cstheme="minorHAnsi"/>
                <w:color w:val="000000" w:themeColor="text1"/>
              </w:rPr>
            </w:pPr>
            <w:r w:rsidRPr="003B1586">
              <w:rPr>
                <w:rFonts w:cstheme="minorHAnsi"/>
                <w:color w:val="000000" w:themeColor="text1"/>
              </w:rPr>
              <w:t>Secure disposal</w:t>
            </w:r>
          </w:p>
        </w:tc>
      </w:tr>
      <w:tr w:rsidR="00034EC3" w:rsidRPr="003B1586" w14:paraId="6FF3F59B" w14:textId="77777777" w:rsidTr="087609A9">
        <w:trPr>
          <w:trHeight w:val="178"/>
        </w:trPr>
        <w:tc>
          <w:tcPr>
            <w:tcW w:w="1212" w:type="dxa"/>
            <w:tcBorders>
              <w:top w:val="single" w:sz="4" w:space="0" w:color="auto"/>
              <w:bottom w:val="single" w:sz="4" w:space="0" w:color="auto"/>
            </w:tcBorders>
          </w:tcPr>
          <w:p w14:paraId="70037FE3" w14:textId="77777777" w:rsidR="00034EC3" w:rsidRPr="003B1586" w:rsidRDefault="00034EC3" w:rsidP="00034EC3">
            <w:pPr>
              <w:rPr>
                <w:rFonts w:cstheme="minorHAnsi"/>
                <w:color w:val="000000" w:themeColor="text1"/>
              </w:rPr>
            </w:pPr>
            <w:r w:rsidRPr="003B1586">
              <w:rPr>
                <w:rFonts w:cstheme="minorHAnsi"/>
                <w:color w:val="000000" w:themeColor="text1"/>
              </w:rPr>
              <w:t>30.2</w:t>
            </w:r>
          </w:p>
        </w:tc>
        <w:tc>
          <w:tcPr>
            <w:tcW w:w="4081" w:type="dxa"/>
            <w:tcBorders>
              <w:top w:val="single" w:sz="4" w:space="0" w:color="auto"/>
              <w:bottom w:val="single" w:sz="4" w:space="0" w:color="auto"/>
            </w:tcBorders>
          </w:tcPr>
          <w:p w14:paraId="4AD4834D" w14:textId="77777777" w:rsidR="00034EC3" w:rsidRPr="003B1586" w:rsidRDefault="00034EC3" w:rsidP="00034EC3">
            <w:pPr>
              <w:autoSpaceDE w:val="0"/>
              <w:autoSpaceDN w:val="0"/>
              <w:adjustRightInd w:val="0"/>
              <w:rPr>
                <w:rFonts w:cstheme="minorHAnsi"/>
                <w:color w:val="000000" w:themeColor="text1"/>
              </w:rPr>
            </w:pPr>
            <w:r w:rsidRPr="003B1586">
              <w:rPr>
                <w:rFonts w:cstheme="minorHAnsi"/>
                <w:color w:val="000000" w:themeColor="text1"/>
              </w:rPr>
              <w:t>All other administration of medication not covered by 30.1 including, but not limited to: peg feeding, injections, treatments for serious conditions such as diabetes, ADHD or depression</w:t>
            </w:r>
          </w:p>
        </w:tc>
        <w:tc>
          <w:tcPr>
            <w:tcW w:w="1636" w:type="dxa"/>
            <w:tcBorders>
              <w:top w:val="single" w:sz="4" w:space="0" w:color="auto"/>
              <w:bottom w:val="single" w:sz="4" w:space="0" w:color="auto"/>
            </w:tcBorders>
            <w:shd w:val="clear" w:color="auto" w:fill="FFFF00"/>
          </w:tcPr>
          <w:p w14:paraId="547C045A" w14:textId="77777777" w:rsidR="00034EC3" w:rsidRPr="003B1586" w:rsidRDefault="00034EC3" w:rsidP="00034EC3">
            <w:pPr>
              <w:rPr>
                <w:rFonts w:cstheme="minorHAnsi"/>
                <w:color w:val="000000" w:themeColor="text1"/>
              </w:rPr>
            </w:pPr>
            <w:r w:rsidRPr="003B1586">
              <w:rPr>
                <w:rFonts w:cstheme="minorHAnsi"/>
              </w:rPr>
              <w:t>Paper copies stored in school with medical assistant</w:t>
            </w:r>
          </w:p>
        </w:tc>
        <w:tc>
          <w:tcPr>
            <w:tcW w:w="1403" w:type="dxa"/>
            <w:tcBorders>
              <w:top w:val="single" w:sz="4" w:space="0" w:color="auto"/>
              <w:bottom w:val="single" w:sz="4" w:space="0" w:color="auto"/>
            </w:tcBorders>
            <w:shd w:val="clear" w:color="auto" w:fill="FFFF00"/>
          </w:tcPr>
          <w:p w14:paraId="4F5FAD31" w14:textId="77777777" w:rsidR="00034EC3" w:rsidRPr="003B1586" w:rsidRDefault="00034EC3" w:rsidP="00034EC3">
            <w:pPr>
              <w:rPr>
                <w:rFonts w:cstheme="minorHAnsi"/>
                <w:b/>
                <w:bCs/>
                <w:color w:val="000000" w:themeColor="text1"/>
              </w:rPr>
            </w:pPr>
            <w:r w:rsidRPr="003B1586">
              <w:rPr>
                <w:rFonts w:cstheme="minorHAnsi"/>
                <w:b/>
                <w:bCs/>
              </w:rPr>
              <w:t>Welfare and medical assistant</w:t>
            </w:r>
          </w:p>
        </w:tc>
        <w:tc>
          <w:tcPr>
            <w:tcW w:w="2368" w:type="dxa"/>
            <w:tcBorders>
              <w:top w:val="single" w:sz="4" w:space="0" w:color="auto"/>
              <w:bottom w:val="single" w:sz="4" w:space="0" w:color="auto"/>
            </w:tcBorders>
          </w:tcPr>
          <w:p w14:paraId="74FB9335" w14:textId="77777777" w:rsidR="00034EC3" w:rsidRPr="003B1586" w:rsidRDefault="00034EC3" w:rsidP="00034EC3">
            <w:pPr>
              <w:rPr>
                <w:rFonts w:cstheme="minorHAnsi"/>
                <w:color w:val="000000" w:themeColor="text1"/>
              </w:rPr>
            </w:pPr>
            <w:r w:rsidRPr="003B1586">
              <w:rPr>
                <w:rFonts w:cstheme="minorHAnsi"/>
                <w:color w:val="000000" w:themeColor="text1"/>
              </w:rPr>
              <w:t>Date of birth of the pupil + 25 years</w:t>
            </w:r>
          </w:p>
        </w:tc>
        <w:tc>
          <w:tcPr>
            <w:tcW w:w="1791" w:type="dxa"/>
            <w:tcBorders>
              <w:top w:val="single" w:sz="4" w:space="0" w:color="auto"/>
              <w:bottom w:val="single" w:sz="4" w:space="0" w:color="auto"/>
            </w:tcBorders>
          </w:tcPr>
          <w:p w14:paraId="2049D017" w14:textId="77777777" w:rsidR="00034EC3" w:rsidRPr="003B1586" w:rsidRDefault="00034EC3" w:rsidP="00034EC3">
            <w:pPr>
              <w:rPr>
                <w:rFonts w:cstheme="minorHAnsi"/>
                <w:color w:val="000000" w:themeColor="text1"/>
              </w:rPr>
            </w:pPr>
            <w:r w:rsidRPr="003B1586">
              <w:rPr>
                <w:color w:val="000000" w:themeColor="text1"/>
              </w:rPr>
              <w:t>Date of administration</w:t>
            </w:r>
          </w:p>
        </w:tc>
        <w:tc>
          <w:tcPr>
            <w:tcW w:w="1581" w:type="dxa"/>
            <w:tcBorders>
              <w:top w:val="single" w:sz="4" w:space="0" w:color="auto"/>
              <w:bottom w:val="single" w:sz="4" w:space="0" w:color="auto"/>
            </w:tcBorders>
          </w:tcPr>
          <w:p w14:paraId="5136EE41" w14:textId="77777777" w:rsidR="00034EC3" w:rsidRPr="003B1586" w:rsidRDefault="00034EC3" w:rsidP="00034EC3">
            <w:pPr>
              <w:rPr>
                <w:rFonts w:cstheme="minorHAnsi"/>
                <w:color w:val="000000" w:themeColor="text1"/>
              </w:rPr>
            </w:pPr>
            <w:r w:rsidRPr="003B1586">
              <w:rPr>
                <w:color w:val="000000" w:themeColor="text1"/>
              </w:rPr>
              <w:t>Limitation Act 1980</w:t>
            </w:r>
          </w:p>
        </w:tc>
        <w:tc>
          <w:tcPr>
            <w:tcW w:w="1316" w:type="dxa"/>
            <w:tcBorders>
              <w:top w:val="single" w:sz="4" w:space="0" w:color="auto"/>
              <w:bottom w:val="single" w:sz="4" w:space="0" w:color="auto"/>
            </w:tcBorders>
          </w:tcPr>
          <w:p w14:paraId="39B19A2E" w14:textId="77777777" w:rsidR="00034EC3" w:rsidRPr="003B1586" w:rsidRDefault="00034EC3" w:rsidP="00034EC3">
            <w:pPr>
              <w:rPr>
                <w:rFonts w:cstheme="minorHAnsi"/>
                <w:color w:val="000000" w:themeColor="text1"/>
              </w:rPr>
            </w:pPr>
            <w:r w:rsidRPr="003B1586">
              <w:rPr>
                <w:color w:val="000000" w:themeColor="text1"/>
              </w:rPr>
              <w:t>Secure disposal</w:t>
            </w:r>
          </w:p>
        </w:tc>
      </w:tr>
    </w:tbl>
    <w:p w14:paraId="1AABDC09" w14:textId="77777777" w:rsidR="00885CD2" w:rsidRPr="003B1586" w:rsidRDefault="00B033E1" w:rsidP="001576B4">
      <w:pPr>
        <w:rPr>
          <w:rFonts w:cstheme="minorHAnsi"/>
          <w:color w:val="000000" w:themeColor="text1"/>
          <w:sz w:val="28"/>
          <w:szCs w:val="28"/>
          <w:u w:val="single"/>
        </w:rPr>
      </w:pPr>
      <w:r w:rsidRPr="003B1586">
        <w:rPr>
          <w:rFonts w:cstheme="minorHAnsi"/>
          <w:color w:val="000000" w:themeColor="text1"/>
          <w:sz w:val="28"/>
          <w:szCs w:val="28"/>
          <w:u w:val="single"/>
        </w:rPr>
        <w:br w:type="textWrapping" w:clear="all"/>
      </w:r>
    </w:p>
    <w:p w14:paraId="3F82752B" w14:textId="77777777" w:rsidR="00D20A43" w:rsidRPr="003B1586" w:rsidRDefault="00D20A43" w:rsidP="001576B4">
      <w:pPr>
        <w:rPr>
          <w:rFonts w:cstheme="minorHAnsi"/>
          <w:color w:val="000000" w:themeColor="text1"/>
          <w:sz w:val="28"/>
          <w:szCs w:val="28"/>
          <w:u w:val="single"/>
        </w:rPr>
      </w:pPr>
    </w:p>
    <w:p w14:paraId="747FE754" w14:textId="77777777" w:rsidR="00DC35A0" w:rsidRPr="003B1586" w:rsidRDefault="00885CD2" w:rsidP="00277398">
      <w:pPr>
        <w:pStyle w:val="Heading1"/>
        <w:numPr>
          <w:ilvl w:val="0"/>
          <w:numId w:val="0"/>
        </w:numPr>
        <w:rPr>
          <w:color w:val="000000" w:themeColor="text1"/>
        </w:rPr>
      </w:pPr>
      <w:bookmarkStart w:id="114" w:name="_Appendix_A_–"/>
      <w:bookmarkStart w:id="115" w:name="_Toc195793179"/>
      <w:bookmarkStart w:id="116" w:name="Appendix_A"/>
      <w:bookmarkEnd w:id="114"/>
      <w:r w:rsidRPr="003B1586">
        <w:rPr>
          <w:color w:val="000000" w:themeColor="text1"/>
        </w:rPr>
        <w:t xml:space="preserve">Appendix A – List of School </w:t>
      </w:r>
      <w:r w:rsidR="00E610BE" w:rsidRPr="003B1586">
        <w:rPr>
          <w:color w:val="00B050"/>
        </w:rPr>
        <w:t xml:space="preserve">/ Trust </w:t>
      </w:r>
      <w:r w:rsidRPr="003B1586">
        <w:rPr>
          <w:color w:val="000000" w:themeColor="text1"/>
        </w:rPr>
        <w:t>Records and Data safely destroyed</w:t>
      </w:r>
      <w:bookmarkEnd w:id="115"/>
    </w:p>
    <w:p w14:paraId="7A16819B" w14:textId="77777777" w:rsidR="00885CD2" w:rsidRPr="003B1586" w:rsidRDefault="00885CD2" w:rsidP="005E378F">
      <w:pPr>
        <w:rPr>
          <w:b/>
          <w:bCs/>
          <w:color w:val="000000" w:themeColor="text1"/>
        </w:rPr>
      </w:pPr>
      <w:bookmarkStart w:id="117" w:name="_Toc66172816"/>
      <w:bookmarkEnd w:id="116"/>
      <w:r w:rsidRPr="003B1586">
        <w:rPr>
          <w:b/>
          <w:bCs/>
          <w:color w:val="000000" w:themeColor="text1"/>
        </w:rPr>
        <w:t>Specimen Checklist for Annual Review of School</w:t>
      </w:r>
      <w:r w:rsidR="00E610BE" w:rsidRPr="003B1586">
        <w:rPr>
          <w:b/>
          <w:bCs/>
          <w:color w:val="00B050"/>
        </w:rPr>
        <w:t>/ Trust</w:t>
      </w:r>
      <w:r w:rsidRPr="003B1586">
        <w:rPr>
          <w:b/>
          <w:bCs/>
          <w:color w:val="00B050"/>
        </w:rPr>
        <w:t xml:space="preserve"> </w:t>
      </w:r>
      <w:r w:rsidRPr="003B1586">
        <w:rPr>
          <w:b/>
          <w:bCs/>
          <w:color w:val="000000" w:themeColor="text1"/>
        </w:rPr>
        <w:t>Records and Safe Data Destruction</w:t>
      </w:r>
      <w:bookmarkEnd w:id="117"/>
    </w:p>
    <w:p w14:paraId="12732FE3" w14:textId="77777777" w:rsidR="00885CD2" w:rsidRPr="003B1586" w:rsidRDefault="00885CD2" w:rsidP="00885CD2">
      <w:pPr>
        <w:rPr>
          <w:color w:val="000000" w:themeColor="text1"/>
        </w:rPr>
      </w:pPr>
      <w:r w:rsidRPr="003B1586">
        <w:rPr>
          <w:rFonts w:cstheme="minorHAnsi"/>
          <w:color w:val="000000" w:themeColor="text1"/>
        </w:rPr>
        <w:lastRenderedPageBreak/>
        <w:t>The following is an example of how to create a destruction record – this could be a spreadsheet.</w:t>
      </w:r>
    </w:p>
    <w:tbl>
      <w:tblPr>
        <w:tblStyle w:val="TableGrid"/>
        <w:tblW w:w="0" w:type="auto"/>
        <w:tblLook w:val="04A0" w:firstRow="1" w:lastRow="0" w:firstColumn="1" w:lastColumn="0" w:noHBand="0" w:noVBand="1"/>
      </w:tblPr>
      <w:tblGrid>
        <w:gridCol w:w="1232"/>
        <w:gridCol w:w="1341"/>
        <w:gridCol w:w="2323"/>
        <w:gridCol w:w="1631"/>
        <w:gridCol w:w="1219"/>
        <w:gridCol w:w="1329"/>
        <w:gridCol w:w="3043"/>
        <w:gridCol w:w="2903"/>
      </w:tblGrid>
      <w:tr w:rsidR="000D6B01" w:rsidRPr="003B1586" w14:paraId="39B37BC1" w14:textId="77777777" w:rsidTr="00D91D5B">
        <w:tc>
          <w:tcPr>
            <w:tcW w:w="1232" w:type="dxa"/>
            <w:shd w:val="clear" w:color="auto" w:fill="D0CECE" w:themeFill="background2" w:themeFillShade="E6"/>
          </w:tcPr>
          <w:p w14:paraId="0981A464" w14:textId="77777777" w:rsidR="00885CD2" w:rsidRPr="003B1586" w:rsidRDefault="00885CD2" w:rsidP="00D91D5B">
            <w:pPr>
              <w:rPr>
                <w:rFonts w:cstheme="minorHAnsi"/>
                <w:color w:val="000000" w:themeColor="text1"/>
              </w:rPr>
            </w:pPr>
            <w:r w:rsidRPr="003B1586">
              <w:rPr>
                <w:rFonts w:cstheme="minorHAnsi"/>
                <w:color w:val="000000" w:themeColor="text1"/>
              </w:rPr>
              <w:t>Reference Number</w:t>
            </w:r>
          </w:p>
        </w:tc>
        <w:tc>
          <w:tcPr>
            <w:tcW w:w="1341" w:type="dxa"/>
            <w:shd w:val="clear" w:color="auto" w:fill="D0CECE" w:themeFill="background2" w:themeFillShade="E6"/>
          </w:tcPr>
          <w:p w14:paraId="49DB5920" w14:textId="77777777" w:rsidR="00885CD2" w:rsidRPr="003B1586" w:rsidRDefault="00885CD2" w:rsidP="00D91D5B">
            <w:pPr>
              <w:rPr>
                <w:rFonts w:cstheme="minorHAnsi"/>
                <w:color w:val="000000" w:themeColor="text1"/>
              </w:rPr>
            </w:pPr>
            <w:r w:rsidRPr="003B1586">
              <w:rPr>
                <w:rFonts w:cstheme="minorHAnsi"/>
                <w:color w:val="000000" w:themeColor="text1"/>
              </w:rPr>
              <w:t>File/Record Title</w:t>
            </w:r>
          </w:p>
        </w:tc>
        <w:tc>
          <w:tcPr>
            <w:tcW w:w="2323" w:type="dxa"/>
            <w:shd w:val="clear" w:color="auto" w:fill="D0CECE" w:themeFill="background2" w:themeFillShade="E6"/>
          </w:tcPr>
          <w:p w14:paraId="31FF54C8" w14:textId="77777777" w:rsidR="00885CD2" w:rsidRPr="003B1586" w:rsidRDefault="00885CD2" w:rsidP="00D91D5B">
            <w:pPr>
              <w:rPr>
                <w:rFonts w:cstheme="minorHAnsi"/>
                <w:color w:val="000000" w:themeColor="text1"/>
              </w:rPr>
            </w:pPr>
            <w:r w:rsidRPr="003B1586">
              <w:rPr>
                <w:rFonts w:cstheme="minorHAnsi"/>
                <w:color w:val="000000" w:themeColor="text1"/>
              </w:rPr>
              <w:t>Description</w:t>
            </w:r>
          </w:p>
        </w:tc>
        <w:tc>
          <w:tcPr>
            <w:tcW w:w="1631" w:type="dxa"/>
            <w:shd w:val="clear" w:color="auto" w:fill="D0CECE" w:themeFill="background2" w:themeFillShade="E6"/>
          </w:tcPr>
          <w:p w14:paraId="6CEDA713" w14:textId="77777777" w:rsidR="00885CD2" w:rsidRPr="003B1586" w:rsidRDefault="00885CD2" w:rsidP="00D91D5B">
            <w:pPr>
              <w:rPr>
                <w:rFonts w:cstheme="minorHAnsi"/>
                <w:color w:val="000000" w:themeColor="text1"/>
              </w:rPr>
            </w:pPr>
            <w:r w:rsidRPr="003B1586">
              <w:rPr>
                <w:rFonts w:cstheme="minorHAnsi"/>
                <w:color w:val="000000" w:themeColor="text1"/>
              </w:rPr>
              <w:t>Reference or Cataloguing Information</w:t>
            </w:r>
          </w:p>
        </w:tc>
        <w:tc>
          <w:tcPr>
            <w:tcW w:w="1219" w:type="dxa"/>
            <w:shd w:val="clear" w:color="auto" w:fill="D0CECE" w:themeFill="background2" w:themeFillShade="E6"/>
          </w:tcPr>
          <w:p w14:paraId="3BB96F0C" w14:textId="77777777" w:rsidR="00885CD2" w:rsidRPr="003B1586" w:rsidRDefault="00885CD2" w:rsidP="00D91D5B">
            <w:pPr>
              <w:rPr>
                <w:rFonts w:cstheme="minorHAnsi"/>
                <w:color w:val="000000" w:themeColor="text1"/>
              </w:rPr>
            </w:pPr>
            <w:r w:rsidRPr="003B1586">
              <w:rPr>
                <w:rFonts w:cstheme="minorHAnsi"/>
                <w:color w:val="000000" w:themeColor="text1"/>
              </w:rPr>
              <w:t>Number of Files Destroyed</w:t>
            </w:r>
          </w:p>
        </w:tc>
        <w:tc>
          <w:tcPr>
            <w:tcW w:w="1329" w:type="dxa"/>
            <w:shd w:val="clear" w:color="auto" w:fill="D0CECE" w:themeFill="background2" w:themeFillShade="E6"/>
          </w:tcPr>
          <w:p w14:paraId="6BAD113E" w14:textId="77777777" w:rsidR="00885CD2" w:rsidRPr="003B1586" w:rsidRDefault="00885CD2" w:rsidP="00D91D5B">
            <w:pPr>
              <w:rPr>
                <w:rFonts w:cstheme="minorHAnsi"/>
                <w:color w:val="000000" w:themeColor="text1"/>
              </w:rPr>
            </w:pPr>
            <w:r w:rsidRPr="003B1586">
              <w:rPr>
                <w:rFonts w:cstheme="minorHAnsi"/>
                <w:color w:val="000000" w:themeColor="text1"/>
              </w:rPr>
              <w:t>Method of Destruction</w:t>
            </w:r>
          </w:p>
        </w:tc>
        <w:tc>
          <w:tcPr>
            <w:tcW w:w="3043" w:type="dxa"/>
            <w:shd w:val="clear" w:color="auto" w:fill="D0CECE" w:themeFill="background2" w:themeFillShade="E6"/>
          </w:tcPr>
          <w:p w14:paraId="7915C8EA" w14:textId="77777777" w:rsidR="00885CD2" w:rsidRPr="003B1586" w:rsidRDefault="00885CD2" w:rsidP="00D91D5B">
            <w:pPr>
              <w:rPr>
                <w:rFonts w:cstheme="minorHAnsi"/>
                <w:color w:val="000000" w:themeColor="text1"/>
              </w:rPr>
            </w:pPr>
            <w:r w:rsidRPr="003B1586">
              <w:rPr>
                <w:rFonts w:cstheme="minorHAnsi"/>
                <w:color w:val="000000" w:themeColor="text1"/>
              </w:rPr>
              <w:t>Confirm;</w:t>
            </w:r>
          </w:p>
          <w:p w14:paraId="4FF5069F" w14:textId="77777777" w:rsidR="00885CD2" w:rsidRPr="003B1586" w:rsidRDefault="00885CD2" w:rsidP="00885CD2">
            <w:pPr>
              <w:pStyle w:val="ListParagraph"/>
              <w:numPr>
                <w:ilvl w:val="0"/>
                <w:numId w:val="14"/>
              </w:numPr>
              <w:rPr>
                <w:rFonts w:cstheme="minorHAnsi"/>
                <w:color w:val="000000" w:themeColor="text1"/>
              </w:rPr>
            </w:pPr>
            <w:r w:rsidRPr="003B1586">
              <w:rPr>
                <w:rFonts w:cstheme="minorHAnsi"/>
                <w:color w:val="000000" w:themeColor="text1"/>
              </w:rPr>
              <w:t>Safely Destroyed</w:t>
            </w:r>
          </w:p>
          <w:p w14:paraId="3F688C2B" w14:textId="77777777" w:rsidR="00885CD2" w:rsidRPr="003B1586" w:rsidRDefault="00885CD2" w:rsidP="00885CD2">
            <w:pPr>
              <w:pStyle w:val="ListParagraph"/>
              <w:numPr>
                <w:ilvl w:val="0"/>
                <w:numId w:val="14"/>
              </w:numPr>
              <w:rPr>
                <w:rFonts w:cstheme="minorHAnsi"/>
                <w:color w:val="000000" w:themeColor="text1"/>
              </w:rPr>
            </w:pPr>
            <w:r w:rsidRPr="003B1586">
              <w:rPr>
                <w:rFonts w:cstheme="minorHAnsi"/>
                <w:color w:val="000000" w:themeColor="text1"/>
              </w:rPr>
              <w:t>In accordance with Data Retention Guidelines</w:t>
            </w:r>
          </w:p>
          <w:p w14:paraId="6CA203BD" w14:textId="77777777" w:rsidR="00885CD2" w:rsidRPr="003B1586" w:rsidRDefault="00885CD2" w:rsidP="00D91D5B">
            <w:pPr>
              <w:pStyle w:val="ListParagraph"/>
              <w:ind w:left="1080"/>
              <w:rPr>
                <w:rFonts w:cstheme="minorHAnsi"/>
                <w:color w:val="000000" w:themeColor="text1"/>
              </w:rPr>
            </w:pPr>
          </w:p>
          <w:p w14:paraId="2FE437C0" w14:textId="77777777" w:rsidR="00885CD2" w:rsidRPr="003B1586" w:rsidRDefault="00885CD2" w:rsidP="00D91D5B">
            <w:pPr>
              <w:pStyle w:val="ListParagraph"/>
              <w:ind w:left="1080"/>
              <w:rPr>
                <w:rFonts w:cstheme="minorHAnsi"/>
                <w:color w:val="000000" w:themeColor="text1"/>
              </w:rPr>
            </w:pPr>
            <w:r w:rsidRPr="003B1586">
              <w:rPr>
                <w:rFonts w:cstheme="minorHAnsi"/>
                <w:color w:val="000000" w:themeColor="text1"/>
              </w:rPr>
              <w:t>Yes/No</w:t>
            </w:r>
          </w:p>
        </w:tc>
        <w:tc>
          <w:tcPr>
            <w:tcW w:w="2903" w:type="dxa"/>
            <w:shd w:val="clear" w:color="auto" w:fill="D0CECE" w:themeFill="background2" w:themeFillShade="E6"/>
          </w:tcPr>
          <w:p w14:paraId="4440F774" w14:textId="77777777" w:rsidR="00885CD2" w:rsidRPr="003B1586" w:rsidRDefault="00885CD2" w:rsidP="00D91D5B">
            <w:pPr>
              <w:rPr>
                <w:rFonts w:cstheme="minorHAnsi"/>
                <w:color w:val="000000" w:themeColor="text1"/>
              </w:rPr>
            </w:pPr>
            <w:r w:rsidRPr="003B1586">
              <w:rPr>
                <w:rFonts w:cstheme="minorHAnsi"/>
                <w:color w:val="000000" w:themeColor="text1"/>
              </w:rPr>
              <w:t>Name of Authorising Officer</w:t>
            </w:r>
          </w:p>
        </w:tc>
      </w:tr>
      <w:tr w:rsidR="00885CD2" w:rsidRPr="000D6B01" w14:paraId="1A5A0E1B" w14:textId="77777777" w:rsidTr="00D91D5B">
        <w:tc>
          <w:tcPr>
            <w:tcW w:w="1232" w:type="dxa"/>
          </w:tcPr>
          <w:p w14:paraId="69BA4CEB" w14:textId="77777777" w:rsidR="00885CD2" w:rsidRPr="003B1586" w:rsidRDefault="00885CD2" w:rsidP="00D91D5B">
            <w:pPr>
              <w:rPr>
                <w:rFonts w:cstheme="minorHAnsi"/>
                <w:color w:val="000000" w:themeColor="text1"/>
              </w:rPr>
            </w:pPr>
            <w:r w:rsidRPr="003B1586">
              <w:rPr>
                <w:rFonts w:cstheme="minorHAnsi"/>
                <w:color w:val="000000" w:themeColor="text1"/>
              </w:rPr>
              <w:t xml:space="preserve">1. </w:t>
            </w:r>
          </w:p>
        </w:tc>
        <w:tc>
          <w:tcPr>
            <w:tcW w:w="1341" w:type="dxa"/>
          </w:tcPr>
          <w:p w14:paraId="44A6B448" w14:textId="77777777" w:rsidR="00885CD2" w:rsidRPr="003B1586" w:rsidRDefault="00885CD2" w:rsidP="00D91D5B">
            <w:pPr>
              <w:rPr>
                <w:rFonts w:cstheme="minorHAnsi"/>
                <w:color w:val="000000" w:themeColor="text1"/>
              </w:rPr>
            </w:pPr>
            <w:r w:rsidRPr="003B1586">
              <w:rPr>
                <w:rFonts w:cstheme="minorHAnsi"/>
                <w:color w:val="000000" w:themeColor="text1"/>
              </w:rPr>
              <w:t>School invoices</w:t>
            </w:r>
          </w:p>
        </w:tc>
        <w:tc>
          <w:tcPr>
            <w:tcW w:w="2323" w:type="dxa"/>
          </w:tcPr>
          <w:p w14:paraId="57F9E3E3" w14:textId="77777777" w:rsidR="00885CD2" w:rsidRPr="003B1586" w:rsidRDefault="00885CD2" w:rsidP="00D91D5B">
            <w:pPr>
              <w:rPr>
                <w:rFonts w:cstheme="minorHAnsi"/>
                <w:color w:val="000000" w:themeColor="text1"/>
              </w:rPr>
            </w:pPr>
            <w:r w:rsidRPr="003B1586">
              <w:rPr>
                <w:rFonts w:cstheme="minorHAnsi"/>
                <w:color w:val="000000" w:themeColor="text1"/>
              </w:rPr>
              <w:t>Copies of purchase invoices dated 2011/12</w:t>
            </w:r>
          </w:p>
        </w:tc>
        <w:tc>
          <w:tcPr>
            <w:tcW w:w="1631" w:type="dxa"/>
          </w:tcPr>
          <w:p w14:paraId="08F56B2C" w14:textId="77777777" w:rsidR="00885CD2" w:rsidRPr="003B1586" w:rsidRDefault="00885CD2" w:rsidP="00D91D5B">
            <w:pPr>
              <w:rPr>
                <w:rFonts w:cstheme="minorHAnsi"/>
                <w:color w:val="000000" w:themeColor="text1"/>
              </w:rPr>
            </w:pPr>
            <w:r w:rsidRPr="003B1586">
              <w:rPr>
                <w:rFonts w:cstheme="minorHAnsi"/>
                <w:color w:val="000000" w:themeColor="text1"/>
              </w:rPr>
              <w:t>Folders marked ‘Purchase Invoices 2011/13’ 1-3</w:t>
            </w:r>
          </w:p>
        </w:tc>
        <w:tc>
          <w:tcPr>
            <w:tcW w:w="1219" w:type="dxa"/>
          </w:tcPr>
          <w:p w14:paraId="47335CEA" w14:textId="77777777" w:rsidR="00885CD2" w:rsidRPr="003B1586" w:rsidRDefault="00885CD2" w:rsidP="00D91D5B">
            <w:pPr>
              <w:rPr>
                <w:rFonts w:cstheme="minorHAnsi"/>
                <w:color w:val="000000" w:themeColor="text1"/>
              </w:rPr>
            </w:pPr>
            <w:r w:rsidRPr="003B1586">
              <w:rPr>
                <w:rFonts w:cstheme="minorHAnsi"/>
                <w:color w:val="000000" w:themeColor="text1"/>
              </w:rPr>
              <w:t>3 Folders</w:t>
            </w:r>
          </w:p>
        </w:tc>
        <w:tc>
          <w:tcPr>
            <w:tcW w:w="1329" w:type="dxa"/>
          </w:tcPr>
          <w:p w14:paraId="6BF26955" w14:textId="77777777" w:rsidR="00885CD2" w:rsidRPr="003B1586" w:rsidRDefault="00885CD2" w:rsidP="00D91D5B">
            <w:pPr>
              <w:rPr>
                <w:rFonts w:cstheme="minorHAnsi"/>
                <w:color w:val="000000" w:themeColor="text1"/>
              </w:rPr>
            </w:pPr>
            <w:r w:rsidRPr="003B1586">
              <w:rPr>
                <w:rFonts w:cstheme="minorHAnsi"/>
                <w:color w:val="000000" w:themeColor="text1"/>
              </w:rPr>
              <w:t>Cross shredded</w:t>
            </w:r>
          </w:p>
        </w:tc>
        <w:tc>
          <w:tcPr>
            <w:tcW w:w="3043" w:type="dxa"/>
          </w:tcPr>
          <w:p w14:paraId="5B7FDD25" w14:textId="77777777" w:rsidR="00885CD2" w:rsidRPr="003B1586" w:rsidRDefault="00885CD2" w:rsidP="00D91D5B">
            <w:pPr>
              <w:jc w:val="center"/>
              <w:rPr>
                <w:rFonts w:cstheme="minorHAnsi"/>
                <w:color w:val="000000" w:themeColor="text1"/>
              </w:rPr>
            </w:pPr>
            <w:r w:rsidRPr="003B1586">
              <w:rPr>
                <w:rFonts w:cstheme="minorHAnsi"/>
                <w:color w:val="000000" w:themeColor="text1"/>
              </w:rPr>
              <w:t>Yes</w:t>
            </w:r>
          </w:p>
        </w:tc>
        <w:tc>
          <w:tcPr>
            <w:tcW w:w="2903" w:type="dxa"/>
          </w:tcPr>
          <w:p w14:paraId="723DE68C" w14:textId="77777777" w:rsidR="00885CD2" w:rsidRPr="000D6B01" w:rsidRDefault="00885CD2" w:rsidP="00D91D5B">
            <w:pPr>
              <w:jc w:val="center"/>
              <w:rPr>
                <w:rFonts w:cstheme="minorHAnsi"/>
                <w:color w:val="000000" w:themeColor="text1"/>
              </w:rPr>
            </w:pPr>
            <w:r w:rsidRPr="003B1586">
              <w:rPr>
                <w:rFonts w:cstheme="minorHAnsi"/>
                <w:color w:val="000000" w:themeColor="text1"/>
              </w:rPr>
              <w:t>J Smith (Head)</w:t>
            </w:r>
          </w:p>
        </w:tc>
      </w:tr>
    </w:tbl>
    <w:p w14:paraId="1EEB5C65" w14:textId="77777777" w:rsidR="006D2E22" w:rsidRPr="000D6B01" w:rsidRDefault="006D2E22" w:rsidP="0030193A">
      <w:pPr>
        <w:rPr>
          <w:color w:val="000000" w:themeColor="text1"/>
        </w:rPr>
      </w:pPr>
    </w:p>
    <w:sectPr w:rsidR="006D2E22" w:rsidRPr="000D6B01" w:rsidSect="008F7400">
      <w:headerReference w:type="default" r:id="rId43"/>
      <w:footerReference w:type="even" r:id="rId44"/>
      <w:footerReference w:type="default" r:id="rId45"/>
      <w:headerReference w:type="first" r:id="rId46"/>
      <w:footerReference w:type="first" r:id="rId47"/>
      <w:pgSz w:w="16838" w:h="11906" w:orient="landscape"/>
      <w:pgMar w:top="720" w:right="720" w:bottom="720" w:left="720" w:header="708" w:footer="708"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8D5738" w14:textId="77777777" w:rsidR="00F27D08" w:rsidRDefault="00F27D08" w:rsidP="00AF4200">
      <w:pPr>
        <w:spacing w:after="0" w:line="240" w:lineRule="auto"/>
      </w:pPr>
      <w:r>
        <w:separator/>
      </w:r>
    </w:p>
  </w:endnote>
  <w:endnote w:type="continuationSeparator" w:id="0">
    <w:p w14:paraId="617E42DF" w14:textId="77777777" w:rsidR="00F27D08" w:rsidRDefault="00F27D08" w:rsidP="00AF42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3483977"/>
      <w:docPartObj>
        <w:docPartGallery w:val="Page Numbers (Bottom of Page)"/>
        <w:docPartUnique/>
      </w:docPartObj>
    </w:sdtPr>
    <w:sdtEndPr/>
    <w:sdtContent>
      <w:sdt>
        <w:sdtPr>
          <w:id w:val="-443691384"/>
          <w:docPartObj>
            <w:docPartGallery w:val="Page Numbers (Top of Page)"/>
            <w:docPartUnique/>
          </w:docPartObj>
        </w:sdtPr>
        <w:sdtEndPr/>
        <w:sdtContent>
          <w:p w14:paraId="4EC9018A" w14:textId="77777777" w:rsidR="00BD06E2" w:rsidRDefault="00BD06E2">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BEBB1E8" w14:textId="77777777" w:rsidR="00BD06E2" w:rsidRPr="00345291" w:rsidRDefault="00BD06E2" w:rsidP="00AC5B25">
    <w:pPr>
      <w:pStyle w:val="Footer"/>
      <w:rPr>
        <w:sz w:val="20"/>
        <w:szCs w:val="20"/>
      </w:rPr>
    </w:pPr>
    <w:r w:rsidRPr="00345291">
      <w:rPr>
        <w:sz w:val="20"/>
        <w:szCs w:val="20"/>
      </w:rPr>
      <w:t>Copyright: Education Data Hub</w:t>
    </w:r>
    <w:r w:rsidRPr="00345291">
      <w:rPr>
        <w:sz w:val="20"/>
        <w:szCs w:val="20"/>
      </w:rPr>
      <w:tab/>
    </w:r>
    <w:r w:rsidRPr="00345291">
      <w:rPr>
        <w:sz w:val="20"/>
        <w:szCs w:val="20"/>
      </w:rPr>
      <w:tab/>
    </w:r>
    <w:r w:rsidR="00345291" w:rsidRPr="00345291">
      <w:rPr>
        <w:sz w:val="20"/>
        <w:szCs w:val="20"/>
      </w:rPr>
      <w:t>Issued</w:t>
    </w:r>
    <w:r w:rsidRPr="00345291">
      <w:rPr>
        <w:sz w:val="20"/>
        <w:szCs w:val="20"/>
      </w:rPr>
      <w:t>: April 202</w:t>
    </w:r>
    <w:r w:rsidR="000D6B01" w:rsidRPr="00345291">
      <w:rPr>
        <w:sz w:val="20"/>
        <w:szCs w:val="20"/>
      </w:rPr>
      <w:t>5</w:t>
    </w:r>
    <w:r w:rsidRPr="00345291">
      <w:rPr>
        <w:sz w:val="20"/>
        <w:szCs w:val="20"/>
      </w:rPr>
      <w:tab/>
    </w:r>
    <w:r w:rsidR="005912EF" w:rsidRPr="005912EF">
      <w:rPr>
        <w:sz w:val="20"/>
        <w:szCs w:val="20"/>
        <w:highlight w:val="yellow"/>
      </w:rPr>
      <w:t>[</w:t>
    </w:r>
    <w:r w:rsidR="004C55EC">
      <w:rPr>
        <w:sz w:val="20"/>
        <w:szCs w:val="20"/>
      </w:rPr>
      <w:t>Ver – Sep 25</w:t>
    </w:r>
  </w:p>
  <w:p w14:paraId="63E83F18" w14:textId="77777777" w:rsidR="00BD06E2" w:rsidRDefault="00BD06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80E56" w14:textId="77777777" w:rsidR="00BD06E2" w:rsidRDefault="00BD06E2" w:rsidP="00F35A23">
    <w:pPr>
      <w:pStyle w:val="Footer"/>
    </w:pPr>
    <w:r w:rsidRPr="00C94731">
      <w:t>Copyright: Education Data Hub</w:t>
    </w:r>
    <w:r w:rsidRPr="00C94731">
      <w:tab/>
    </w:r>
    <w:r>
      <w:tab/>
      <w:t>R</w:t>
    </w:r>
    <w:r w:rsidRPr="00C94731">
      <w:t xml:space="preserve">eleased: </w:t>
    </w:r>
    <w:r>
      <w:t>April 202</w:t>
    </w:r>
    <w:r w:rsidR="00985893">
      <w:t>4</w:t>
    </w:r>
    <w:r w:rsidRPr="00C94731">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F7610E" w14:textId="77777777" w:rsidR="00B2645A" w:rsidRDefault="00B2645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5857686"/>
      <w:docPartObj>
        <w:docPartGallery w:val="Page Numbers (Bottom of Page)"/>
        <w:docPartUnique/>
      </w:docPartObj>
    </w:sdtPr>
    <w:sdtEndPr/>
    <w:sdtContent>
      <w:sdt>
        <w:sdtPr>
          <w:id w:val="1728636285"/>
          <w:docPartObj>
            <w:docPartGallery w:val="Page Numbers (Top of Page)"/>
            <w:docPartUnique/>
          </w:docPartObj>
        </w:sdtPr>
        <w:sdtEndPr/>
        <w:sdtContent>
          <w:p w14:paraId="7A89B249" w14:textId="77777777" w:rsidR="00AC5B25" w:rsidRDefault="00AC5B25">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BF35865" w14:textId="77777777" w:rsidR="00AC5B25" w:rsidRPr="006939AC" w:rsidRDefault="00AC5B25" w:rsidP="000D6B01">
    <w:pPr>
      <w:pStyle w:val="Footer"/>
      <w:tabs>
        <w:tab w:val="left" w:pos="9300"/>
      </w:tabs>
      <w:rPr>
        <w:sz w:val="20"/>
        <w:szCs w:val="20"/>
      </w:rPr>
    </w:pPr>
    <w:bookmarkStart w:id="37" w:name="_Hlk179277650"/>
    <w:r w:rsidRPr="006939AC">
      <w:rPr>
        <w:sz w:val="20"/>
        <w:szCs w:val="20"/>
      </w:rPr>
      <w:t>Copyright: Education Data Hub</w:t>
    </w:r>
    <w:r w:rsidRPr="006939AC">
      <w:rPr>
        <w:sz w:val="20"/>
        <w:szCs w:val="20"/>
      </w:rPr>
      <w:tab/>
    </w:r>
    <w:r w:rsidRPr="006939AC">
      <w:rPr>
        <w:sz w:val="20"/>
        <w:szCs w:val="20"/>
      </w:rPr>
      <w:tab/>
    </w:r>
    <w:r w:rsidR="00345291">
      <w:rPr>
        <w:sz w:val="20"/>
        <w:szCs w:val="20"/>
      </w:rPr>
      <w:t>Issued</w:t>
    </w:r>
    <w:r w:rsidRPr="006939AC">
      <w:rPr>
        <w:sz w:val="20"/>
        <w:szCs w:val="20"/>
      </w:rPr>
      <w:t>: April 202</w:t>
    </w:r>
    <w:r w:rsidR="000D6B01" w:rsidRPr="006939AC">
      <w:rPr>
        <w:sz w:val="20"/>
        <w:szCs w:val="20"/>
      </w:rPr>
      <w:t>5</w:t>
    </w:r>
    <w:bookmarkEnd w:id="37"/>
    <w:r w:rsidR="000D6B01" w:rsidRPr="006939AC">
      <w:rPr>
        <w:sz w:val="20"/>
        <w:szCs w:val="20"/>
      </w:rPr>
      <w:tab/>
    </w:r>
    <w:r w:rsidR="00345291">
      <w:rPr>
        <w:sz w:val="20"/>
        <w:szCs w:val="20"/>
      </w:rPr>
      <w:t xml:space="preserve"> </w:t>
    </w:r>
    <w:r w:rsidR="005912EF" w:rsidRPr="005912EF">
      <w:rPr>
        <w:sz w:val="20"/>
        <w:szCs w:val="20"/>
        <w:highlight w:val="yellow"/>
      </w:rPr>
      <w:t>[</w:t>
    </w:r>
    <w:r w:rsidR="004C55EC">
      <w:rPr>
        <w:sz w:val="20"/>
        <w:szCs w:val="20"/>
        <w:highlight w:val="yellow"/>
      </w:rPr>
      <w:t>Ver Sep 25</w:t>
    </w:r>
    <w:r w:rsidR="005912EF" w:rsidRPr="005912EF">
      <w:rPr>
        <w:sz w:val="20"/>
        <w:szCs w:val="20"/>
        <w:highlight w:val="yellow"/>
      </w:rPr>
      <w:t>]</w:t>
    </w:r>
  </w:p>
  <w:p w14:paraId="7B186A81" w14:textId="77777777" w:rsidR="00AC5B25" w:rsidRDefault="00AC5B25">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6522337"/>
      <w:docPartObj>
        <w:docPartGallery w:val="Page Numbers (Bottom of Page)"/>
        <w:docPartUnique/>
      </w:docPartObj>
    </w:sdtPr>
    <w:sdtEndPr/>
    <w:sdtContent>
      <w:sdt>
        <w:sdtPr>
          <w:id w:val="727567593"/>
          <w:docPartObj>
            <w:docPartGallery w:val="Page Numbers (Top of Page)"/>
            <w:docPartUnique/>
          </w:docPartObj>
        </w:sdtPr>
        <w:sdtEndPr/>
        <w:sdtContent>
          <w:sdt>
            <w:sdtPr>
              <w:id w:val="1565069049"/>
              <w:docPartObj>
                <w:docPartGallery w:val="Page Numbers (Bottom of Page)"/>
                <w:docPartUnique/>
              </w:docPartObj>
            </w:sdtPr>
            <w:sdtEndPr/>
            <w:sdtContent>
              <w:sdt>
                <w:sdtPr>
                  <w:id w:val="-1170103181"/>
                  <w:docPartObj>
                    <w:docPartGallery w:val="Page Numbers (Top of Page)"/>
                    <w:docPartUnique/>
                  </w:docPartObj>
                </w:sdtPr>
                <w:sdtEndPr/>
                <w:sdtContent>
                  <w:p w14:paraId="506AEAEC" w14:textId="4490B126" w:rsidR="006D2E22" w:rsidRDefault="006D2E22" w:rsidP="00F35A23">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1</w:t>
                    </w:r>
                    <w:r>
                      <w:rPr>
                        <w:b/>
                        <w:bCs/>
                        <w:sz w:val="24"/>
                        <w:szCs w:val="24"/>
                      </w:rPr>
                      <w:fldChar w:fldCharType="end"/>
                    </w:r>
                    <w:r>
                      <w:t xml:space="preserve"> of </w:t>
                    </w:r>
                    <w:r>
                      <w:fldChar w:fldCharType="begin"/>
                    </w:r>
                    <w:r>
                      <w:instrText>=</w:instrText>
                    </w:r>
                    <w:r>
                      <w:fldChar w:fldCharType="begin"/>
                    </w:r>
                    <w:r>
                      <w:instrText>NUMPAGES</w:instrText>
                    </w:r>
                    <w:r>
                      <w:fldChar w:fldCharType="separate"/>
                    </w:r>
                    <w:r w:rsidR="003B1586">
                      <w:rPr>
                        <w:noProof/>
                      </w:rPr>
                      <w:instrText>55</w:instrText>
                    </w:r>
                    <w:r>
                      <w:fldChar w:fldCharType="end"/>
                    </w:r>
                    <w:r>
                      <w:instrText xml:space="preserve"> - 1</w:instrText>
                    </w:r>
                    <w:r>
                      <w:fldChar w:fldCharType="separate"/>
                    </w:r>
                    <w:r w:rsidR="003B1586">
                      <w:rPr>
                        <w:noProof/>
                      </w:rPr>
                      <w:t>54</w:t>
                    </w:r>
                    <w:r>
                      <w:fldChar w:fldCharType="end"/>
                    </w:r>
                  </w:p>
                </w:sdtContent>
              </w:sdt>
            </w:sdtContent>
          </w:sdt>
        </w:sdtContent>
      </w:sdt>
    </w:sdtContent>
  </w:sdt>
  <w:p w14:paraId="3EF857DD" w14:textId="77777777" w:rsidR="006D2E22" w:rsidRDefault="006D2E22" w:rsidP="00F35A23">
    <w:pPr>
      <w:pStyle w:val="Footer"/>
    </w:pPr>
    <w:bookmarkStart w:id="38" w:name="_Hlk97549815"/>
    <w:bookmarkStart w:id="39" w:name="_Hlk97549816"/>
    <w:bookmarkStart w:id="40" w:name="_Hlk97549820"/>
    <w:bookmarkStart w:id="41" w:name="_Hlk97549821"/>
    <w:bookmarkStart w:id="42" w:name="_Hlk97549878"/>
    <w:bookmarkStart w:id="43" w:name="_Hlk97549879"/>
    <w:bookmarkStart w:id="44" w:name="_Hlk97549881"/>
    <w:bookmarkStart w:id="45" w:name="_Hlk97549882"/>
    <w:r w:rsidRPr="00C94731">
      <w:t>Copyright: Education Data Hub</w:t>
    </w:r>
    <w:r w:rsidRPr="00C94731">
      <w:tab/>
    </w:r>
    <w:r>
      <w:tab/>
      <w:t>R</w:t>
    </w:r>
    <w:r w:rsidRPr="00C94731">
      <w:t xml:space="preserve">eleased: </w:t>
    </w:r>
    <w:r>
      <w:t>April 202</w:t>
    </w:r>
    <w:r w:rsidR="00AC5B25">
      <w:t>2</w:t>
    </w:r>
    <w:r w:rsidRPr="00C94731">
      <w:t xml:space="preserve"> </w:t>
    </w:r>
    <w:r w:rsidRPr="00C94731">
      <w:tab/>
    </w:r>
    <w:bookmarkEnd w:id="38"/>
    <w:bookmarkEnd w:id="39"/>
    <w:bookmarkEnd w:id="40"/>
    <w:bookmarkEnd w:id="41"/>
    <w:bookmarkEnd w:id="42"/>
    <w:bookmarkEnd w:id="43"/>
    <w:bookmarkEnd w:id="44"/>
    <w:bookmarkEnd w:id="45"/>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93FEA" w14:textId="77777777" w:rsidR="00AF4200" w:rsidRDefault="00AF4200">
    <w:pPr>
      <w:pStyle w:val="Footer"/>
    </w:pPr>
    <w:r>
      <w:rPr>
        <w:noProof/>
      </w:rPr>
      <mc:AlternateContent>
        <mc:Choice Requires="wps">
          <w:drawing>
            <wp:anchor distT="0" distB="0" distL="0" distR="0" simplePos="0" relativeHeight="251659264" behindDoc="0" locked="0" layoutInCell="1" allowOverlap="1" wp14:anchorId="7A209826" wp14:editId="4F79E0CA">
              <wp:simplePos x="635" y="635"/>
              <wp:positionH relativeFrom="column">
                <wp:align>center</wp:align>
              </wp:positionH>
              <wp:positionV relativeFrom="paragraph">
                <wp:posOffset>635</wp:posOffset>
              </wp:positionV>
              <wp:extent cx="443865" cy="443865"/>
              <wp:effectExtent l="0" t="0" r="8890" b="17145"/>
              <wp:wrapSquare wrapText="bothSides"/>
              <wp:docPr id="2" name="Text Box 2" descr="CONTROLLED"/>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942D8C3" w14:textId="77777777" w:rsidR="00AF4200" w:rsidRPr="00AF4200" w:rsidRDefault="00AF4200">
                          <w:pPr>
                            <w:rPr>
                              <w:rFonts w:ascii="Calibri" w:eastAsia="Calibri" w:hAnsi="Calibri" w:cs="Calibri"/>
                              <w:color w:val="000000"/>
                              <w:sz w:val="20"/>
                              <w:szCs w:val="20"/>
                            </w:rPr>
                          </w:pPr>
                          <w:r w:rsidRPr="00AF4200">
                            <w:rPr>
                              <w:rFonts w:ascii="Calibri" w:eastAsia="Calibri" w:hAnsi="Calibri" w:cs="Calibri"/>
                              <w:color w:val="000000"/>
                              <w:sz w:val="20"/>
                              <w:szCs w:val="20"/>
                            </w:rPr>
                            <w:t>CONTROLLED</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xmlns:wp14="http://schemas.microsoft.com/office/word/2010/wordml" xmlns:a="http://schemas.openxmlformats.org/drawingml/2006/main">
          <w:pict w14:anchorId="639CCA67">
            <v:shapetype id="_x0000_t202" coordsize="21600,21600" o:spt="202" path="m,l,21600r21600,l21600,xe" w14:anchorId="7A209826">
              <v:stroke joinstyle="miter"/>
              <v:path gradientshapeok="t" o:connecttype="rect"/>
            </v:shapetype>
            <v:shape id="Text Box 2" style="position:absolute;margin-left:0;margin-top:.05pt;width:34.95pt;height:34.95pt;z-index:251659264;visibility:visible;mso-wrap-style:none;mso-wrap-distance-left:0;mso-wrap-distance-top:0;mso-wrap-distance-right:0;mso-wrap-distance-bottom:0;mso-position-horizontal:center;mso-position-horizontal-relative:text;mso-position-vertical:absolute;mso-position-vertical-relative:text;v-text-anchor:top" alt="CONTROLLED"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83GAAIAABA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">
              <v:textbox style="mso-fit-shape-to-text:t" inset="0,0,0,0">
                <w:txbxContent>
                  <w:p w:rsidRPr="00AF4200" w:rsidR="00AF4200" w:rsidRDefault="00AF4200" w14:paraId="1EA00C05" wp14:textId="77777777">
                    <w:pPr>
                      <w:rPr>
                        <w:rFonts w:ascii="Calibri" w:hAnsi="Calibri" w:eastAsia="Calibri" w:cs="Calibri"/>
                        <w:color w:val="000000"/>
                        <w:sz w:val="20"/>
                        <w:szCs w:val="20"/>
                      </w:rPr>
                    </w:pPr>
                    <w:r w:rsidRPr="00AF4200">
                      <w:rPr>
                        <w:rFonts w:ascii="Calibri" w:hAnsi="Calibri" w:eastAsia="Calibri" w:cs="Calibri"/>
                        <w:color w:val="000000"/>
                        <w:sz w:val="20"/>
                        <w:szCs w:val="20"/>
                      </w:rPr>
                      <w:t>CONTROLLED</w:t>
                    </w:r>
                  </w:p>
                </w:txbxContent>
              </v:textbox>
              <w10:wrap type="squar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7439239"/>
      <w:docPartObj>
        <w:docPartGallery w:val="Page Numbers (Bottom of Page)"/>
        <w:docPartUnique/>
      </w:docPartObj>
    </w:sdtPr>
    <w:sdtEndPr/>
    <w:sdtContent>
      <w:sdt>
        <w:sdtPr>
          <w:id w:val="-1329212041"/>
          <w:docPartObj>
            <w:docPartGallery w:val="Page Numbers (Top of Page)"/>
            <w:docPartUnique/>
          </w:docPartObj>
        </w:sdtPr>
        <w:sdtEndPr/>
        <w:sdtContent>
          <w:p w14:paraId="6CB141C1" w14:textId="77777777" w:rsidR="008F7400" w:rsidRDefault="008F7400">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80BE973" w14:textId="77777777" w:rsidR="00AF4200" w:rsidRDefault="006939AC">
    <w:pPr>
      <w:pStyle w:val="Footer"/>
    </w:pPr>
    <w:r w:rsidRPr="006939AC">
      <w:rPr>
        <w:sz w:val="20"/>
        <w:szCs w:val="20"/>
      </w:rPr>
      <w:t>Copyright: Education Data Hub</w:t>
    </w:r>
    <w:r w:rsidRPr="006939AC">
      <w:rPr>
        <w:sz w:val="20"/>
        <w:szCs w:val="20"/>
      </w:rPr>
      <w:tab/>
    </w:r>
    <w:r w:rsidRPr="006939AC">
      <w:rPr>
        <w:sz w:val="20"/>
        <w:szCs w:val="20"/>
      </w:rPr>
      <w:tab/>
    </w:r>
    <w:r>
      <w:rPr>
        <w:sz w:val="20"/>
        <w:szCs w:val="20"/>
      </w:rPr>
      <w:t xml:space="preserve">          </w:t>
    </w:r>
    <w:r w:rsidR="00345291">
      <w:rPr>
        <w:sz w:val="20"/>
        <w:szCs w:val="20"/>
      </w:rPr>
      <w:t xml:space="preserve"> Issued</w:t>
    </w:r>
    <w:r w:rsidRPr="006939AC">
      <w:rPr>
        <w:sz w:val="20"/>
        <w:szCs w:val="20"/>
      </w:rPr>
      <w:t>: April 2025</w:t>
    </w:r>
    <w:r w:rsidR="00345291">
      <w:rPr>
        <w:sz w:val="20"/>
        <w:szCs w:val="20"/>
      </w:rPr>
      <w:t xml:space="preserve">  </w:t>
    </w:r>
    <w:r w:rsidR="005912EF">
      <w:rPr>
        <w:sz w:val="20"/>
        <w:szCs w:val="20"/>
      </w:rPr>
      <w:t xml:space="preserve">  </w:t>
    </w:r>
    <w:r w:rsidR="00034EC3">
      <w:rPr>
        <w:sz w:val="20"/>
        <w:szCs w:val="20"/>
      </w:rPr>
      <w:t>Ver Sept 2025</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E9A6A" w14:textId="77777777" w:rsidR="00AF4200" w:rsidRDefault="00AF4200">
    <w:pPr>
      <w:pStyle w:val="Footer"/>
    </w:pPr>
    <w:r>
      <w:rPr>
        <w:noProof/>
      </w:rPr>
      <mc:AlternateContent>
        <mc:Choice Requires="wps">
          <w:drawing>
            <wp:anchor distT="0" distB="0" distL="0" distR="0" simplePos="0" relativeHeight="251658240" behindDoc="0" locked="0" layoutInCell="1" allowOverlap="1" wp14:anchorId="045BD4B4" wp14:editId="51FBADF2">
              <wp:simplePos x="635" y="635"/>
              <wp:positionH relativeFrom="column">
                <wp:align>center</wp:align>
              </wp:positionH>
              <wp:positionV relativeFrom="paragraph">
                <wp:posOffset>635</wp:posOffset>
              </wp:positionV>
              <wp:extent cx="443865" cy="443865"/>
              <wp:effectExtent l="0" t="0" r="8890" b="17145"/>
              <wp:wrapSquare wrapText="bothSides"/>
              <wp:docPr id="1" name="Text Box 1" descr="CONTROLLED"/>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65B9BD7" w14:textId="77777777" w:rsidR="00AF4200" w:rsidRPr="00AF4200" w:rsidRDefault="00AF4200">
                          <w:pPr>
                            <w:rPr>
                              <w:rFonts w:ascii="Calibri" w:eastAsia="Calibri" w:hAnsi="Calibri" w:cs="Calibri"/>
                              <w:color w:val="000000"/>
                              <w:sz w:val="20"/>
                              <w:szCs w:val="20"/>
                            </w:rPr>
                          </w:pPr>
                          <w:r w:rsidRPr="00AF4200">
                            <w:rPr>
                              <w:rFonts w:ascii="Calibri" w:eastAsia="Calibri" w:hAnsi="Calibri" w:cs="Calibri"/>
                              <w:color w:val="000000"/>
                              <w:sz w:val="20"/>
                              <w:szCs w:val="20"/>
                            </w:rPr>
                            <w:t>CONTROLLED</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xmlns:wp14="http://schemas.microsoft.com/office/word/2010/wordml" xmlns:a="http://schemas.openxmlformats.org/drawingml/2006/main">
          <w:pict w14:anchorId="0CB7C66B">
            <v:shapetype id="_x0000_t202" coordsize="21600,21600" o:spt="202" path="m,l,21600r21600,l21600,xe" w14:anchorId="045BD4B4">
              <v:stroke joinstyle="miter"/>
              <v:path gradientshapeok="t" o:connecttype="rect"/>
            </v:shapetype>
            <v:shape id="Text Box 1" style="position:absolute;margin-left:0;margin-top:.05pt;width:34.95pt;height:34.95pt;z-index:251658240;visibility:visible;mso-wrap-style:none;mso-wrap-distance-left:0;mso-wrap-distance-top:0;mso-wrap-distance-right:0;mso-wrap-distance-bottom:0;mso-position-horizontal:center;mso-position-horizontal-relative:text;mso-position-vertical:absolute;mso-position-vertical-relative:text;v-text-anchor:top" alt="CONTROLLED"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R3FAwIAABc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">
              <v:textbox style="mso-fit-shape-to-text:t" inset="0,0,0,0">
                <w:txbxContent>
                  <w:p w:rsidRPr="00AF4200" w:rsidR="00AF4200" w:rsidRDefault="00AF4200" w14:paraId="37EA59A5" wp14:textId="77777777">
                    <w:pPr>
                      <w:rPr>
                        <w:rFonts w:ascii="Calibri" w:hAnsi="Calibri" w:eastAsia="Calibri" w:cs="Calibri"/>
                        <w:color w:val="000000"/>
                        <w:sz w:val="20"/>
                        <w:szCs w:val="20"/>
                      </w:rPr>
                    </w:pPr>
                    <w:r w:rsidRPr="00AF4200">
                      <w:rPr>
                        <w:rFonts w:ascii="Calibri" w:hAnsi="Calibri" w:eastAsia="Calibri" w:cs="Calibri"/>
                        <w:color w:val="000000"/>
                        <w:sz w:val="20"/>
                        <w:szCs w:val="20"/>
                      </w:rPr>
                      <w:t>CONTROLLED</w:t>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61033E" w14:textId="77777777" w:rsidR="00F27D08" w:rsidRDefault="00F27D08" w:rsidP="00AF4200">
      <w:pPr>
        <w:spacing w:after="0" w:line="240" w:lineRule="auto"/>
      </w:pPr>
      <w:r>
        <w:separator/>
      </w:r>
    </w:p>
  </w:footnote>
  <w:footnote w:type="continuationSeparator" w:id="0">
    <w:p w14:paraId="6FCFF64B" w14:textId="77777777" w:rsidR="00F27D08" w:rsidRDefault="00F27D08" w:rsidP="00AF42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4029"/>
      <w:gridCol w:w="6437"/>
    </w:tblGrid>
    <w:tr w:rsidR="006939AC" w:rsidRPr="002C2E41" w14:paraId="5510B3BC" w14:textId="77777777" w:rsidTr="00C86324">
      <w:tc>
        <w:tcPr>
          <w:tcW w:w="4111" w:type="dxa"/>
          <w:hideMark/>
        </w:tcPr>
        <w:p w14:paraId="1C149BD3" w14:textId="77777777" w:rsidR="006939AC" w:rsidRPr="00EA7E5C" w:rsidRDefault="004C55EC" w:rsidP="006939AC">
          <w:pPr>
            <w:tabs>
              <w:tab w:val="left" w:pos="3150"/>
              <w:tab w:val="center" w:pos="4153"/>
              <w:tab w:val="left" w:pos="4320"/>
              <w:tab w:val="left" w:pos="5040"/>
              <w:tab w:val="right" w:pos="10801"/>
            </w:tabs>
            <w:spacing w:after="0" w:line="240" w:lineRule="auto"/>
            <w:rPr>
              <w:rFonts w:eastAsia="Times New Roman" w:cstheme="minorHAnsi"/>
              <w:sz w:val="20"/>
              <w:szCs w:val="20"/>
            </w:rPr>
          </w:pPr>
          <w:bookmarkStart w:id="6" w:name="_Hlk97205939"/>
          <w:r>
            <w:rPr>
              <w:rFonts w:eastAsia="Times New Roman" w:cstheme="minorHAnsi"/>
              <w:color w:val="00B050"/>
              <w:sz w:val="20"/>
              <w:szCs w:val="20"/>
            </w:rPr>
            <w:t>St. John’s CE Primary School and nursery</w:t>
          </w:r>
        </w:p>
      </w:tc>
      <w:tc>
        <w:tcPr>
          <w:tcW w:w="6571" w:type="dxa"/>
          <w:hideMark/>
        </w:tcPr>
        <w:p w14:paraId="43CA127B" w14:textId="77777777" w:rsidR="006939AC" w:rsidRPr="002C2E41" w:rsidRDefault="006939AC" w:rsidP="006939AC">
          <w:pPr>
            <w:tabs>
              <w:tab w:val="left" w:pos="3150"/>
              <w:tab w:val="center" w:pos="4153"/>
              <w:tab w:val="left" w:pos="4320"/>
              <w:tab w:val="left" w:pos="5040"/>
              <w:tab w:val="right" w:pos="10801"/>
            </w:tabs>
            <w:spacing w:after="0" w:line="240" w:lineRule="auto"/>
            <w:jc w:val="right"/>
            <w:rPr>
              <w:rFonts w:eastAsia="Times New Roman" w:cstheme="minorHAnsi"/>
              <w:bCs/>
              <w:sz w:val="20"/>
              <w:szCs w:val="20"/>
            </w:rPr>
          </w:pPr>
          <w:r w:rsidRPr="002C2E41">
            <w:rPr>
              <w:rFonts w:eastAsia="Times New Roman" w:cstheme="minorHAnsi"/>
              <w:bCs/>
              <w:sz w:val="20"/>
              <w:szCs w:val="20"/>
            </w:rPr>
            <w:t xml:space="preserve">Data Protection Framework: </w:t>
          </w:r>
          <w:r>
            <w:rPr>
              <w:rFonts w:eastAsia="Times New Roman" w:cstheme="minorHAnsi"/>
              <w:bCs/>
              <w:sz w:val="20"/>
              <w:szCs w:val="20"/>
            </w:rPr>
            <w:t>Record Retention and Deletion Policy</w:t>
          </w:r>
        </w:p>
      </w:tc>
      <w:bookmarkEnd w:id="6"/>
    </w:tr>
  </w:tbl>
  <w:p w14:paraId="3DD220FA" w14:textId="77777777" w:rsidR="006939AC" w:rsidRDefault="006939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4029"/>
      <w:gridCol w:w="6437"/>
    </w:tblGrid>
    <w:tr w:rsidR="00BD06E2" w:rsidRPr="002549BC" w14:paraId="60009DB8" w14:textId="77777777" w:rsidTr="002549BC">
      <w:tc>
        <w:tcPr>
          <w:tcW w:w="4111" w:type="dxa"/>
        </w:tcPr>
        <w:p w14:paraId="4E002E28" w14:textId="77777777" w:rsidR="00BD06E2" w:rsidRPr="001D6AB0" w:rsidRDefault="001D6AB0" w:rsidP="002549BC">
          <w:pPr>
            <w:tabs>
              <w:tab w:val="left" w:pos="3150"/>
              <w:tab w:val="center" w:pos="4153"/>
              <w:tab w:val="left" w:pos="4320"/>
              <w:tab w:val="left" w:pos="5040"/>
              <w:tab w:val="right" w:pos="10801"/>
            </w:tabs>
            <w:spacing w:after="0" w:line="240" w:lineRule="auto"/>
            <w:rPr>
              <w:rFonts w:ascii="Arial" w:eastAsia="Times New Roman" w:hAnsi="Arial" w:cs="Arial"/>
              <w:b/>
              <w:sz w:val="20"/>
              <w:szCs w:val="20"/>
            </w:rPr>
          </w:pPr>
          <w:r w:rsidRPr="001D6AB0">
            <w:rPr>
              <w:rFonts w:ascii="Arial" w:eastAsia="Times New Roman" w:hAnsi="Arial" w:cs="Arial"/>
              <w:b/>
              <w:sz w:val="20"/>
              <w:szCs w:val="20"/>
              <w:highlight w:val="yellow"/>
            </w:rPr>
            <w:t>School Name</w:t>
          </w:r>
        </w:p>
      </w:tc>
      <w:tc>
        <w:tcPr>
          <w:tcW w:w="6571" w:type="dxa"/>
        </w:tcPr>
        <w:p w14:paraId="759E56DC" w14:textId="77777777" w:rsidR="00BD06E2" w:rsidRPr="002549BC" w:rsidRDefault="001D6AB0" w:rsidP="002549BC">
          <w:pPr>
            <w:tabs>
              <w:tab w:val="left" w:pos="3150"/>
              <w:tab w:val="center" w:pos="4153"/>
              <w:tab w:val="left" w:pos="4320"/>
              <w:tab w:val="left" w:pos="5040"/>
              <w:tab w:val="right" w:pos="10801"/>
            </w:tabs>
            <w:spacing w:after="0" w:line="240" w:lineRule="auto"/>
            <w:jc w:val="right"/>
            <w:rPr>
              <w:rFonts w:ascii="Arial" w:eastAsia="Times New Roman" w:hAnsi="Arial" w:cs="Arial"/>
              <w:bCs/>
              <w:sz w:val="20"/>
              <w:szCs w:val="20"/>
            </w:rPr>
          </w:pPr>
          <w:r>
            <w:rPr>
              <w:rFonts w:ascii="Arial" w:eastAsia="Times New Roman" w:hAnsi="Arial" w:cs="Arial"/>
              <w:bCs/>
              <w:sz w:val="20"/>
              <w:szCs w:val="20"/>
            </w:rPr>
            <w:t>Data Protection Framework:</w:t>
          </w:r>
          <w:r w:rsidR="00BD06E2" w:rsidRPr="002549BC">
            <w:rPr>
              <w:rFonts w:ascii="Arial" w:eastAsia="Times New Roman" w:hAnsi="Arial" w:cs="Arial"/>
              <w:bCs/>
              <w:sz w:val="20"/>
              <w:szCs w:val="20"/>
            </w:rPr>
            <w:t xml:space="preserve"> Record Retention and Deletion Policy</w:t>
          </w:r>
        </w:p>
      </w:tc>
    </w:tr>
  </w:tbl>
  <w:p w14:paraId="27EFE50A" w14:textId="77777777" w:rsidR="00BD06E2" w:rsidRDefault="00BD06E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1216F" w14:textId="77777777" w:rsidR="00B2645A" w:rsidRDefault="00B2645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4029"/>
      <w:gridCol w:w="6437"/>
    </w:tblGrid>
    <w:tr w:rsidR="006939AC" w:rsidRPr="002C2E41" w14:paraId="177E3E1C" w14:textId="77777777" w:rsidTr="00C86324">
      <w:tc>
        <w:tcPr>
          <w:tcW w:w="4111" w:type="dxa"/>
          <w:hideMark/>
        </w:tcPr>
        <w:p w14:paraId="542A3146" w14:textId="77777777" w:rsidR="006939AC" w:rsidRPr="005912EF" w:rsidRDefault="004C55EC" w:rsidP="006939AC">
          <w:pPr>
            <w:tabs>
              <w:tab w:val="left" w:pos="3150"/>
              <w:tab w:val="center" w:pos="4153"/>
              <w:tab w:val="left" w:pos="4320"/>
              <w:tab w:val="left" w:pos="5040"/>
              <w:tab w:val="right" w:pos="10801"/>
            </w:tabs>
            <w:spacing w:after="0" w:line="240" w:lineRule="auto"/>
            <w:rPr>
              <w:rFonts w:eastAsia="Times New Roman" w:cstheme="minorHAnsi"/>
              <w:sz w:val="20"/>
              <w:szCs w:val="20"/>
            </w:rPr>
          </w:pPr>
          <w:r>
            <w:rPr>
              <w:rFonts w:eastAsia="Times New Roman" w:cstheme="minorHAnsi"/>
              <w:color w:val="00B050"/>
              <w:sz w:val="20"/>
              <w:szCs w:val="20"/>
            </w:rPr>
            <w:t>St. John’s CE Primary School and nursery</w:t>
          </w:r>
        </w:p>
      </w:tc>
      <w:tc>
        <w:tcPr>
          <w:tcW w:w="6571" w:type="dxa"/>
          <w:hideMark/>
        </w:tcPr>
        <w:p w14:paraId="3E34CB89" w14:textId="77777777" w:rsidR="006939AC" w:rsidRPr="002C2E41" w:rsidRDefault="006939AC" w:rsidP="006939AC">
          <w:pPr>
            <w:tabs>
              <w:tab w:val="left" w:pos="3150"/>
              <w:tab w:val="center" w:pos="4153"/>
              <w:tab w:val="left" w:pos="4320"/>
              <w:tab w:val="left" w:pos="5040"/>
              <w:tab w:val="right" w:pos="10801"/>
            </w:tabs>
            <w:spacing w:after="0" w:line="240" w:lineRule="auto"/>
            <w:jc w:val="right"/>
            <w:rPr>
              <w:rFonts w:eastAsia="Times New Roman" w:cstheme="minorHAnsi"/>
              <w:bCs/>
              <w:sz w:val="20"/>
              <w:szCs w:val="20"/>
            </w:rPr>
          </w:pPr>
          <w:r w:rsidRPr="002C2E41">
            <w:rPr>
              <w:rFonts w:eastAsia="Times New Roman" w:cstheme="minorHAnsi"/>
              <w:bCs/>
              <w:sz w:val="20"/>
              <w:szCs w:val="20"/>
            </w:rPr>
            <w:t xml:space="preserve">Data Protection Framework: </w:t>
          </w:r>
          <w:r>
            <w:rPr>
              <w:rFonts w:eastAsia="Times New Roman" w:cstheme="minorHAnsi"/>
              <w:bCs/>
              <w:sz w:val="20"/>
              <w:szCs w:val="20"/>
            </w:rPr>
            <w:t>Record Retention and Deletion Policy</w:t>
          </w:r>
        </w:p>
      </w:tc>
    </w:tr>
  </w:tbl>
  <w:p w14:paraId="25DC539F" w14:textId="77777777" w:rsidR="00B2645A" w:rsidRDefault="00B2645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AD364" w14:textId="77777777" w:rsidR="006D2E22" w:rsidRDefault="006D2E2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4053"/>
      <w:gridCol w:w="6413"/>
    </w:tblGrid>
    <w:tr w:rsidR="00AF4200" w:rsidRPr="00AF4200" w14:paraId="06CAB553" w14:textId="77777777" w:rsidTr="004D2A4E">
      <w:tc>
        <w:tcPr>
          <w:tcW w:w="4111" w:type="dxa"/>
        </w:tcPr>
        <w:p w14:paraId="473AA312" w14:textId="77777777" w:rsidR="00AF4200" w:rsidRPr="00EA7E5C" w:rsidRDefault="00AF4200" w:rsidP="00AF4200">
          <w:pPr>
            <w:tabs>
              <w:tab w:val="left" w:pos="3150"/>
              <w:tab w:val="center" w:pos="4153"/>
              <w:tab w:val="left" w:pos="4320"/>
              <w:tab w:val="left" w:pos="5040"/>
              <w:tab w:val="right" w:pos="10801"/>
            </w:tabs>
            <w:spacing w:after="0" w:line="240" w:lineRule="auto"/>
            <w:rPr>
              <w:rFonts w:eastAsia="Times New Roman" w:cstheme="minorHAnsi"/>
              <w:sz w:val="20"/>
              <w:szCs w:val="20"/>
            </w:rPr>
          </w:pPr>
          <w:r w:rsidRPr="00EA7E5C">
            <w:rPr>
              <w:rFonts w:eastAsia="Times New Roman" w:cstheme="minorHAnsi"/>
              <w:color w:val="00B050"/>
              <w:sz w:val="20"/>
              <w:szCs w:val="20"/>
              <w:highlight w:val="yellow"/>
            </w:rPr>
            <w:t>[School</w:t>
          </w:r>
          <w:r w:rsidR="007B1C7F" w:rsidRPr="00EA7E5C">
            <w:rPr>
              <w:rFonts w:eastAsia="Times New Roman" w:cstheme="minorHAnsi"/>
              <w:color w:val="00B050"/>
              <w:sz w:val="20"/>
              <w:szCs w:val="20"/>
              <w:highlight w:val="yellow"/>
            </w:rPr>
            <w:t>/Trust/Academy</w:t>
          </w:r>
          <w:r w:rsidRPr="00EA7E5C">
            <w:rPr>
              <w:rFonts w:eastAsia="Times New Roman" w:cstheme="minorHAnsi"/>
              <w:color w:val="00B050"/>
              <w:sz w:val="20"/>
              <w:szCs w:val="20"/>
              <w:highlight w:val="yellow"/>
            </w:rPr>
            <w:t xml:space="preserve"> Name]</w:t>
          </w:r>
        </w:p>
      </w:tc>
      <w:tc>
        <w:tcPr>
          <w:tcW w:w="6571" w:type="dxa"/>
        </w:tcPr>
        <w:p w14:paraId="6935CC4D" w14:textId="77777777" w:rsidR="00AF4200" w:rsidRPr="006939AC" w:rsidRDefault="006939AC" w:rsidP="00AF4200">
          <w:pPr>
            <w:tabs>
              <w:tab w:val="left" w:pos="3150"/>
              <w:tab w:val="center" w:pos="4153"/>
              <w:tab w:val="left" w:pos="4320"/>
              <w:tab w:val="left" w:pos="5040"/>
              <w:tab w:val="right" w:pos="10801"/>
            </w:tabs>
            <w:spacing w:after="0" w:line="240" w:lineRule="auto"/>
            <w:jc w:val="right"/>
            <w:rPr>
              <w:rFonts w:eastAsia="Times New Roman" w:cstheme="minorHAnsi"/>
              <w:bCs/>
              <w:sz w:val="20"/>
              <w:szCs w:val="20"/>
            </w:rPr>
          </w:pPr>
          <w:r>
            <w:rPr>
              <w:rFonts w:eastAsia="Times New Roman" w:cstheme="minorHAnsi"/>
              <w:bCs/>
              <w:sz w:val="20"/>
              <w:szCs w:val="20"/>
            </w:rPr>
            <w:t xml:space="preserve">      </w:t>
          </w:r>
          <w:r w:rsidR="00AF4200" w:rsidRPr="006939AC">
            <w:rPr>
              <w:rFonts w:eastAsia="Times New Roman" w:cstheme="minorHAnsi"/>
              <w:bCs/>
              <w:sz w:val="20"/>
              <w:szCs w:val="20"/>
            </w:rPr>
            <w:t>Data Protection Framework: Record Retention and Deletion Policy</w:t>
          </w:r>
        </w:p>
      </w:tc>
    </w:tr>
  </w:tbl>
  <w:p w14:paraId="4F24943C" w14:textId="77777777" w:rsidR="00AF4200" w:rsidRDefault="00AF4200" w:rsidP="00AF4200">
    <w:pPr>
      <w:pStyle w:val="Header"/>
      <w:jc w:val="righ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4030"/>
      <w:gridCol w:w="6436"/>
    </w:tblGrid>
    <w:tr w:rsidR="006E337B" w:rsidRPr="00AF4200" w14:paraId="3F7BA7F8" w14:textId="77777777" w:rsidTr="006E337B">
      <w:tc>
        <w:tcPr>
          <w:tcW w:w="4030" w:type="dxa"/>
        </w:tcPr>
        <w:p w14:paraId="35CA62FD" w14:textId="77777777" w:rsidR="006E337B" w:rsidRPr="00AF4200" w:rsidRDefault="006E337B" w:rsidP="006E337B">
          <w:pPr>
            <w:tabs>
              <w:tab w:val="left" w:pos="3150"/>
              <w:tab w:val="center" w:pos="4153"/>
              <w:tab w:val="left" w:pos="4320"/>
              <w:tab w:val="left" w:pos="5040"/>
              <w:tab w:val="right" w:pos="10801"/>
            </w:tabs>
            <w:spacing w:after="0" w:line="240" w:lineRule="auto"/>
            <w:rPr>
              <w:rFonts w:ascii="Arial" w:eastAsia="Times New Roman" w:hAnsi="Arial" w:cs="Arial"/>
              <w:bCs/>
              <w:sz w:val="20"/>
              <w:szCs w:val="20"/>
            </w:rPr>
          </w:pPr>
          <w:r w:rsidRPr="00AF4200">
            <w:rPr>
              <w:rFonts w:ascii="Arial" w:eastAsia="Times New Roman" w:hAnsi="Arial" w:cs="Arial"/>
              <w:b/>
              <w:bCs/>
              <w:sz w:val="20"/>
              <w:szCs w:val="20"/>
            </w:rPr>
            <w:t>[School Name]</w:t>
          </w:r>
        </w:p>
      </w:tc>
      <w:tc>
        <w:tcPr>
          <w:tcW w:w="6436" w:type="dxa"/>
        </w:tcPr>
        <w:p w14:paraId="5DB01800" w14:textId="77777777" w:rsidR="006E337B" w:rsidRPr="00AF4200" w:rsidRDefault="006E337B" w:rsidP="006E337B">
          <w:pPr>
            <w:tabs>
              <w:tab w:val="left" w:pos="3150"/>
              <w:tab w:val="center" w:pos="4153"/>
              <w:tab w:val="left" w:pos="4320"/>
              <w:tab w:val="left" w:pos="5040"/>
              <w:tab w:val="right" w:pos="10801"/>
            </w:tabs>
            <w:spacing w:after="0" w:line="240" w:lineRule="auto"/>
            <w:jc w:val="right"/>
            <w:rPr>
              <w:rFonts w:ascii="Arial" w:eastAsia="Times New Roman" w:hAnsi="Arial" w:cs="Arial"/>
              <w:bCs/>
              <w:sz w:val="20"/>
              <w:szCs w:val="20"/>
            </w:rPr>
          </w:pPr>
          <w:r w:rsidRPr="00AF4200">
            <w:rPr>
              <w:rFonts w:ascii="Arial" w:eastAsia="Times New Roman" w:hAnsi="Arial" w:cs="Arial"/>
              <w:bCs/>
              <w:sz w:val="20"/>
              <w:szCs w:val="20"/>
            </w:rPr>
            <w:t>Data Protection Framework: Record Retention and Deletion Policy</w:t>
          </w:r>
        </w:p>
      </w:tc>
    </w:tr>
  </w:tbl>
  <w:p w14:paraId="6AD9664E" w14:textId="77777777" w:rsidR="006E337B" w:rsidRDefault="006E337B" w:rsidP="006E337B">
    <w:pPr>
      <w:pStyle w:val="Header"/>
      <w:jc w:val="right"/>
    </w:pPr>
    <w:r>
      <w:rPr>
        <w:noProof/>
      </w:rPr>
      <w:drawing>
        <wp:inline distT="0" distB="0" distL="0" distR="0" wp14:anchorId="288FB7AA" wp14:editId="72B8329F">
          <wp:extent cx="2066925" cy="51181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66925" cy="51181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D2958"/>
    <w:multiLevelType w:val="hybridMultilevel"/>
    <w:tmpl w:val="E876AE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F27917"/>
    <w:multiLevelType w:val="hybridMultilevel"/>
    <w:tmpl w:val="5D7CDB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09E2155"/>
    <w:multiLevelType w:val="hybridMultilevel"/>
    <w:tmpl w:val="37AAEF30"/>
    <w:lvl w:ilvl="0" w:tplc="4A40E3E4">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C86F05"/>
    <w:multiLevelType w:val="hybridMultilevel"/>
    <w:tmpl w:val="E3AE107C"/>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9F55D5"/>
    <w:multiLevelType w:val="hybridMultilevel"/>
    <w:tmpl w:val="485E98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0465D66"/>
    <w:multiLevelType w:val="hybridMultilevel"/>
    <w:tmpl w:val="C7628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A458F9"/>
    <w:multiLevelType w:val="hybridMultilevel"/>
    <w:tmpl w:val="01628D6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B267C7A"/>
    <w:multiLevelType w:val="hybridMultilevel"/>
    <w:tmpl w:val="4EFA612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E5A79C6"/>
    <w:multiLevelType w:val="hybridMultilevel"/>
    <w:tmpl w:val="E244E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B469A2"/>
    <w:multiLevelType w:val="hybridMultilevel"/>
    <w:tmpl w:val="D870D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3A127F"/>
    <w:multiLevelType w:val="hybridMultilevel"/>
    <w:tmpl w:val="82C89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FE643A"/>
    <w:multiLevelType w:val="hybridMultilevel"/>
    <w:tmpl w:val="B8AE9EBE"/>
    <w:lvl w:ilvl="0" w:tplc="243EB4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1336BB"/>
    <w:multiLevelType w:val="hybridMultilevel"/>
    <w:tmpl w:val="C3BA3F20"/>
    <w:lvl w:ilvl="0" w:tplc="ED1A873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174534"/>
    <w:multiLevelType w:val="hybridMultilevel"/>
    <w:tmpl w:val="0F128C4E"/>
    <w:lvl w:ilvl="0" w:tplc="6A28E580">
      <w:start w:val="4"/>
      <w:numFmt w:val="bullet"/>
      <w:lvlText w:val="-"/>
      <w:lvlJc w:val="left"/>
      <w:pPr>
        <w:ind w:left="360" w:hanging="360"/>
      </w:pPr>
      <w:rPr>
        <w:rFonts w:ascii="Calibri" w:eastAsiaTheme="minorHAnsi" w:hAnsi="Calibri" w:cs="Calibri" w:hint="default"/>
        <w:color w:val="00B05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FB6082"/>
    <w:multiLevelType w:val="hybridMultilevel"/>
    <w:tmpl w:val="B28C565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307F74"/>
    <w:multiLevelType w:val="hybridMultilevel"/>
    <w:tmpl w:val="9CC4A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F1D4FA0"/>
    <w:multiLevelType w:val="hybridMultilevel"/>
    <w:tmpl w:val="037E65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5A0411"/>
    <w:multiLevelType w:val="hybridMultilevel"/>
    <w:tmpl w:val="815C42C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FA91DF9"/>
    <w:multiLevelType w:val="hybridMultilevel"/>
    <w:tmpl w:val="7876CD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9343CA7"/>
    <w:multiLevelType w:val="hybridMultilevel"/>
    <w:tmpl w:val="384E82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B155262"/>
    <w:multiLevelType w:val="hybridMultilevel"/>
    <w:tmpl w:val="6862F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E993158"/>
    <w:multiLevelType w:val="hybridMultilevel"/>
    <w:tmpl w:val="7ABE65B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BF6D16"/>
    <w:multiLevelType w:val="hybridMultilevel"/>
    <w:tmpl w:val="2EC21DD8"/>
    <w:lvl w:ilvl="0" w:tplc="270ED14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55505C8"/>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4" w15:restartNumberingAfterBreak="0">
    <w:nsid w:val="780D606C"/>
    <w:multiLevelType w:val="hybridMultilevel"/>
    <w:tmpl w:val="C1D6D30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AB71058"/>
    <w:multiLevelType w:val="hybridMultilevel"/>
    <w:tmpl w:val="A5729B52"/>
    <w:lvl w:ilvl="0" w:tplc="C5E0B030">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C092A76"/>
    <w:multiLevelType w:val="hybridMultilevel"/>
    <w:tmpl w:val="588EA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FA479F3"/>
    <w:multiLevelType w:val="hybridMultilevel"/>
    <w:tmpl w:val="97CAAD36"/>
    <w:lvl w:ilvl="0" w:tplc="E2706820">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892032227">
    <w:abstractNumId w:val="26"/>
  </w:num>
  <w:num w:numId="2" w16cid:durableId="325475450">
    <w:abstractNumId w:val="20"/>
  </w:num>
  <w:num w:numId="3" w16cid:durableId="211843555">
    <w:abstractNumId w:val="10"/>
  </w:num>
  <w:num w:numId="4" w16cid:durableId="266618154">
    <w:abstractNumId w:val="4"/>
  </w:num>
  <w:num w:numId="5" w16cid:durableId="1254896127">
    <w:abstractNumId w:val="25"/>
  </w:num>
  <w:num w:numId="6" w16cid:durableId="156580970">
    <w:abstractNumId w:val="22"/>
  </w:num>
  <w:num w:numId="7" w16cid:durableId="477695274">
    <w:abstractNumId w:val="27"/>
  </w:num>
  <w:num w:numId="8" w16cid:durableId="1006323919">
    <w:abstractNumId w:val="16"/>
  </w:num>
  <w:num w:numId="9" w16cid:durableId="630551540">
    <w:abstractNumId w:val="17"/>
  </w:num>
  <w:num w:numId="10" w16cid:durableId="797265081">
    <w:abstractNumId w:val="24"/>
  </w:num>
  <w:num w:numId="11" w16cid:durableId="603222780">
    <w:abstractNumId w:val="1"/>
  </w:num>
  <w:num w:numId="12" w16cid:durableId="4866675">
    <w:abstractNumId w:val="21"/>
  </w:num>
  <w:num w:numId="13" w16cid:durableId="960838480">
    <w:abstractNumId w:val="7"/>
  </w:num>
  <w:num w:numId="14" w16cid:durableId="299922344">
    <w:abstractNumId w:val="12"/>
  </w:num>
  <w:num w:numId="15" w16cid:durableId="887648104">
    <w:abstractNumId w:val="9"/>
  </w:num>
  <w:num w:numId="16" w16cid:durableId="2106416623">
    <w:abstractNumId w:val="6"/>
  </w:num>
  <w:num w:numId="17" w16cid:durableId="1819495820">
    <w:abstractNumId w:val="8"/>
  </w:num>
  <w:num w:numId="18" w16cid:durableId="2111118724">
    <w:abstractNumId w:val="11"/>
  </w:num>
  <w:num w:numId="19" w16cid:durableId="637225277">
    <w:abstractNumId w:val="15"/>
  </w:num>
  <w:num w:numId="20" w16cid:durableId="622466203">
    <w:abstractNumId w:val="5"/>
  </w:num>
  <w:num w:numId="21" w16cid:durableId="106430713">
    <w:abstractNumId w:val="23"/>
  </w:num>
  <w:num w:numId="22" w16cid:durableId="393168019">
    <w:abstractNumId w:val="0"/>
  </w:num>
  <w:num w:numId="23" w16cid:durableId="1342389163">
    <w:abstractNumId w:val="18"/>
  </w:num>
  <w:num w:numId="24" w16cid:durableId="1981618513">
    <w:abstractNumId w:val="3"/>
  </w:num>
  <w:num w:numId="25" w16cid:durableId="155196022">
    <w:abstractNumId w:val="14"/>
  </w:num>
  <w:num w:numId="26" w16cid:durableId="1530407873">
    <w:abstractNumId w:val="13"/>
  </w:num>
  <w:num w:numId="27" w16cid:durableId="1783262522">
    <w:abstractNumId w:val="2"/>
  </w:num>
  <w:num w:numId="28" w16cid:durableId="11550720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200"/>
    <w:rsid w:val="00001135"/>
    <w:rsid w:val="00001585"/>
    <w:rsid w:val="0000246B"/>
    <w:rsid w:val="00013A49"/>
    <w:rsid w:val="00014812"/>
    <w:rsid w:val="0001610B"/>
    <w:rsid w:val="00017CFD"/>
    <w:rsid w:val="000230EC"/>
    <w:rsid w:val="00023697"/>
    <w:rsid w:val="00023A49"/>
    <w:rsid w:val="00024FA7"/>
    <w:rsid w:val="00026380"/>
    <w:rsid w:val="00031DAA"/>
    <w:rsid w:val="00034EC3"/>
    <w:rsid w:val="00043986"/>
    <w:rsid w:val="00044C63"/>
    <w:rsid w:val="00046565"/>
    <w:rsid w:val="00052883"/>
    <w:rsid w:val="00057615"/>
    <w:rsid w:val="00072884"/>
    <w:rsid w:val="00075E40"/>
    <w:rsid w:val="00076F1F"/>
    <w:rsid w:val="00080464"/>
    <w:rsid w:val="000966E6"/>
    <w:rsid w:val="000A1147"/>
    <w:rsid w:val="000A224F"/>
    <w:rsid w:val="000A4A0B"/>
    <w:rsid w:val="000A4F8E"/>
    <w:rsid w:val="000A78C2"/>
    <w:rsid w:val="000B5CC0"/>
    <w:rsid w:val="000C0AB5"/>
    <w:rsid w:val="000C17A8"/>
    <w:rsid w:val="000C21AC"/>
    <w:rsid w:val="000C7266"/>
    <w:rsid w:val="000D3644"/>
    <w:rsid w:val="000D5ADC"/>
    <w:rsid w:val="000D6234"/>
    <w:rsid w:val="000D6B01"/>
    <w:rsid w:val="000D6BCF"/>
    <w:rsid w:val="000D7E04"/>
    <w:rsid w:val="000E1741"/>
    <w:rsid w:val="000E3873"/>
    <w:rsid w:val="000E51D0"/>
    <w:rsid w:val="000E55D4"/>
    <w:rsid w:val="000E6566"/>
    <w:rsid w:val="000E6C97"/>
    <w:rsid w:val="000F2AAF"/>
    <w:rsid w:val="000F34DE"/>
    <w:rsid w:val="000F3712"/>
    <w:rsid w:val="000F6180"/>
    <w:rsid w:val="00105552"/>
    <w:rsid w:val="00105AC4"/>
    <w:rsid w:val="00112DB8"/>
    <w:rsid w:val="00126F3D"/>
    <w:rsid w:val="001305B8"/>
    <w:rsid w:val="0013167F"/>
    <w:rsid w:val="00135612"/>
    <w:rsid w:val="00136916"/>
    <w:rsid w:val="00143CE0"/>
    <w:rsid w:val="00147AE7"/>
    <w:rsid w:val="00152BDA"/>
    <w:rsid w:val="0015435C"/>
    <w:rsid w:val="00156B3C"/>
    <w:rsid w:val="001576B4"/>
    <w:rsid w:val="001619C2"/>
    <w:rsid w:val="001623A4"/>
    <w:rsid w:val="00170911"/>
    <w:rsid w:val="0017333B"/>
    <w:rsid w:val="001942D5"/>
    <w:rsid w:val="0019560C"/>
    <w:rsid w:val="001A4AD8"/>
    <w:rsid w:val="001B10DD"/>
    <w:rsid w:val="001C1AE9"/>
    <w:rsid w:val="001C2DAE"/>
    <w:rsid w:val="001C514F"/>
    <w:rsid w:val="001C6BD8"/>
    <w:rsid w:val="001D658F"/>
    <w:rsid w:val="001D6AB0"/>
    <w:rsid w:val="001D74CD"/>
    <w:rsid w:val="001D7772"/>
    <w:rsid w:val="001E3FB8"/>
    <w:rsid w:val="001E743C"/>
    <w:rsid w:val="001E7DC8"/>
    <w:rsid w:val="001F080F"/>
    <w:rsid w:val="001F16B9"/>
    <w:rsid w:val="001F1988"/>
    <w:rsid w:val="00217049"/>
    <w:rsid w:val="0022321D"/>
    <w:rsid w:val="00225D8F"/>
    <w:rsid w:val="00227A08"/>
    <w:rsid w:val="002342B0"/>
    <w:rsid w:val="002349A2"/>
    <w:rsid w:val="00235667"/>
    <w:rsid w:val="0024168D"/>
    <w:rsid w:val="00247ED9"/>
    <w:rsid w:val="002540A4"/>
    <w:rsid w:val="00254768"/>
    <w:rsid w:val="00257FA7"/>
    <w:rsid w:val="002653FC"/>
    <w:rsid w:val="002702B6"/>
    <w:rsid w:val="0027093C"/>
    <w:rsid w:val="00277398"/>
    <w:rsid w:val="0028212F"/>
    <w:rsid w:val="00287F22"/>
    <w:rsid w:val="00287FB4"/>
    <w:rsid w:val="00291C99"/>
    <w:rsid w:val="00293E12"/>
    <w:rsid w:val="00295491"/>
    <w:rsid w:val="00297EF5"/>
    <w:rsid w:val="002A03AC"/>
    <w:rsid w:val="002A5CDF"/>
    <w:rsid w:val="002A72A3"/>
    <w:rsid w:val="002B3257"/>
    <w:rsid w:val="002C287D"/>
    <w:rsid w:val="002C60D5"/>
    <w:rsid w:val="002C7A5C"/>
    <w:rsid w:val="002D447B"/>
    <w:rsid w:val="002D47D2"/>
    <w:rsid w:val="002E1705"/>
    <w:rsid w:val="002E47A4"/>
    <w:rsid w:val="002F00E8"/>
    <w:rsid w:val="002F0A96"/>
    <w:rsid w:val="0030193A"/>
    <w:rsid w:val="003039DE"/>
    <w:rsid w:val="003045F6"/>
    <w:rsid w:val="00310271"/>
    <w:rsid w:val="00310AE6"/>
    <w:rsid w:val="003114DC"/>
    <w:rsid w:val="00312BDF"/>
    <w:rsid w:val="003237D5"/>
    <w:rsid w:val="0033052E"/>
    <w:rsid w:val="00345291"/>
    <w:rsid w:val="00352451"/>
    <w:rsid w:val="00357AB5"/>
    <w:rsid w:val="00360C6C"/>
    <w:rsid w:val="00360F79"/>
    <w:rsid w:val="003724C2"/>
    <w:rsid w:val="0038289D"/>
    <w:rsid w:val="003837D8"/>
    <w:rsid w:val="0038416B"/>
    <w:rsid w:val="00385D4A"/>
    <w:rsid w:val="00390945"/>
    <w:rsid w:val="00395BFD"/>
    <w:rsid w:val="00396B15"/>
    <w:rsid w:val="00396C88"/>
    <w:rsid w:val="003A2E05"/>
    <w:rsid w:val="003A639C"/>
    <w:rsid w:val="003A79B2"/>
    <w:rsid w:val="003B018C"/>
    <w:rsid w:val="003B1586"/>
    <w:rsid w:val="003B21D5"/>
    <w:rsid w:val="003B44CC"/>
    <w:rsid w:val="003C0F39"/>
    <w:rsid w:val="003C0FDD"/>
    <w:rsid w:val="003C1ED6"/>
    <w:rsid w:val="003C3CB6"/>
    <w:rsid w:val="003D0C71"/>
    <w:rsid w:val="003D1A9F"/>
    <w:rsid w:val="003D437B"/>
    <w:rsid w:val="003D669E"/>
    <w:rsid w:val="003E3010"/>
    <w:rsid w:val="003E31C6"/>
    <w:rsid w:val="003E360E"/>
    <w:rsid w:val="003F24EC"/>
    <w:rsid w:val="003F6607"/>
    <w:rsid w:val="004001C2"/>
    <w:rsid w:val="0040700D"/>
    <w:rsid w:val="0041253A"/>
    <w:rsid w:val="00413832"/>
    <w:rsid w:val="00415F50"/>
    <w:rsid w:val="0043598B"/>
    <w:rsid w:val="00442C84"/>
    <w:rsid w:val="00444D9D"/>
    <w:rsid w:val="004464E4"/>
    <w:rsid w:val="00464929"/>
    <w:rsid w:val="00467A94"/>
    <w:rsid w:val="0048157E"/>
    <w:rsid w:val="00486B38"/>
    <w:rsid w:val="0049422A"/>
    <w:rsid w:val="004A0FBF"/>
    <w:rsid w:val="004A1193"/>
    <w:rsid w:val="004A2A2B"/>
    <w:rsid w:val="004A3EB5"/>
    <w:rsid w:val="004A46EE"/>
    <w:rsid w:val="004B237B"/>
    <w:rsid w:val="004B67DD"/>
    <w:rsid w:val="004C55EC"/>
    <w:rsid w:val="004D1C31"/>
    <w:rsid w:val="004D20C2"/>
    <w:rsid w:val="004D46D3"/>
    <w:rsid w:val="004D5A27"/>
    <w:rsid w:val="004D5D41"/>
    <w:rsid w:val="004E2585"/>
    <w:rsid w:val="004F103E"/>
    <w:rsid w:val="004F4077"/>
    <w:rsid w:val="00501057"/>
    <w:rsid w:val="005025F8"/>
    <w:rsid w:val="00514CD8"/>
    <w:rsid w:val="00532A21"/>
    <w:rsid w:val="005344EE"/>
    <w:rsid w:val="00534F37"/>
    <w:rsid w:val="005350B7"/>
    <w:rsid w:val="005364EA"/>
    <w:rsid w:val="005434C1"/>
    <w:rsid w:val="00544D15"/>
    <w:rsid w:val="00544DE9"/>
    <w:rsid w:val="00553223"/>
    <w:rsid w:val="005579C1"/>
    <w:rsid w:val="00563511"/>
    <w:rsid w:val="005642A0"/>
    <w:rsid w:val="0056554C"/>
    <w:rsid w:val="00565D3C"/>
    <w:rsid w:val="00573E37"/>
    <w:rsid w:val="00575AF8"/>
    <w:rsid w:val="00581672"/>
    <w:rsid w:val="00586D9D"/>
    <w:rsid w:val="005912EF"/>
    <w:rsid w:val="00594FCC"/>
    <w:rsid w:val="005A588E"/>
    <w:rsid w:val="005B24D2"/>
    <w:rsid w:val="005C56FC"/>
    <w:rsid w:val="005C5A9B"/>
    <w:rsid w:val="005C779E"/>
    <w:rsid w:val="005D2E7E"/>
    <w:rsid w:val="005D3433"/>
    <w:rsid w:val="005D4573"/>
    <w:rsid w:val="005D4DB2"/>
    <w:rsid w:val="005D65C9"/>
    <w:rsid w:val="005E137C"/>
    <w:rsid w:val="005E13CB"/>
    <w:rsid w:val="005E378F"/>
    <w:rsid w:val="005E5CF1"/>
    <w:rsid w:val="005F2C65"/>
    <w:rsid w:val="005F50EA"/>
    <w:rsid w:val="005F7A12"/>
    <w:rsid w:val="00610129"/>
    <w:rsid w:val="00610FF4"/>
    <w:rsid w:val="00613E8B"/>
    <w:rsid w:val="006154DA"/>
    <w:rsid w:val="006217DB"/>
    <w:rsid w:val="0063099D"/>
    <w:rsid w:val="0064606E"/>
    <w:rsid w:val="00654BA1"/>
    <w:rsid w:val="00654FD5"/>
    <w:rsid w:val="00655118"/>
    <w:rsid w:val="0065579F"/>
    <w:rsid w:val="00661502"/>
    <w:rsid w:val="00665289"/>
    <w:rsid w:val="006659B2"/>
    <w:rsid w:val="00673791"/>
    <w:rsid w:val="006756EA"/>
    <w:rsid w:val="006801E8"/>
    <w:rsid w:val="0068299E"/>
    <w:rsid w:val="00686032"/>
    <w:rsid w:val="0068656E"/>
    <w:rsid w:val="006939AC"/>
    <w:rsid w:val="00694BA1"/>
    <w:rsid w:val="00694DBE"/>
    <w:rsid w:val="00694FC7"/>
    <w:rsid w:val="0069592D"/>
    <w:rsid w:val="00696A1E"/>
    <w:rsid w:val="00696D46"/>
    <w:rsid w:val="006B229F"/>
    <w:rsid w:val="006C26D7"/>
    <w:rsid w:val="006C633B"/>
    <w:rsid w:val="006D2E22"/>
    <w:rsid w:val="006D2F8D"/>
    <w:rsid w:val="006D3030"/>
    <w:rsid w:val="006D38E0"/>
    <w:rsid w:val="006D4206"/>
    <w:rsid w:val="006E337B"/>
    <w:rsid w:val="006E3F0D"/>
    <w:rsid w:val="006E45EA"/>
    <w:rsid w:val="006E6CD3"/>
    <w:rsid w:val="006F05A2"/>
    <w:rsid w:val="006F3ABC"/>
    <w:rsid w:val="006F5695"/>
    <w:rsid w:val="006F61C4"/>
    <w:rsid w:val="006F7963"/>
    <w:rsid w:val="0070144A"/>
    <w:rsid w:val="00712394"/>
    <w:rsid w:val="00712571"/>
    <w:rsid w:val="00712C31"/>
    <w:rsid w:val="00716B4E"/>
    <w:rsid w:val="00726BD1"/>
    <w:rsid w:val="00730527"/>
    <w:rsid w:val="00733DCC"/>
    <w:rsid w:val="00733EE7"/>
    <w:rsid w:val="00737E8A"/>
    <w:rsid w:val="0074115A"/>
    <w:rsid w:val="007431D1"/>
    <w:rsid w:val="00746E74"/>
    <w:rsid w:val="00752EAB"/>
    <w:rsid w:val="00757831"/>
    <w:rsid w:val="0076036C"/>
    <w:rsid w:val="00763BDD"/>
    <w:rsid w:val="00766B5F"/>
    <w:rsid w:val="00767107"/>
    <w:rsid w:val="00771D94"/>
    <w:rsid w:val="007768BC"/>
    <w:rsid w:val="007810B0"/>
    <w:rsid w:val="0078325A"/>
    <w:rsid w:val="00786D64"/>
    <w:rsid w:val="00792489"/>
    <w:rsid w:val="007A5C75"/>
    <w:rsid w:val="007B1C7F"/>
    <w:rsid w:val="007B1E8C"/>
    <w:rsid w:val="007C27E7"/>
    <w:rsid w:val="007C2C9D"/>
    <w:rsid w:val="007D0A39"/>
    <w:rsid w:val="007D0D85"/>
    <w:rsid w:val="007E451C"/>
    <w:rsid w:val="007F5B3D"/>
    <w:rsid w:val="00814AED"/>
    <w:rsid w:val="008160A7"/>
    <w:rsid w:val="00830ECB"/>
    <w:rsid w:val="0083303B"/>
    <w:rsid w:val="008332A2"/>
    <w:rsid w:val="00843A81"/>
    <w:rsid w:val="00844F8F"/>
    <w:rsid w:val="00845694"/>
    <w:rsid w:val="008506EF"/>
    <w:rsid w:val="00851499"/>
    <w:rsid w:val="0085262C"/>
    <w:rsid w:val="008563F6"/>
    <w:rsid w:val="00863A8A"/>
    <w:rsid w:val="00865A88"/>
    <w:rsid w:val="00885CD2"/>
    <w:rsid w:val="0088767B"/>
    <w:rsid w:val="0089151A"/>
    <w:rsid w:val="00891814"/>
    <w:rsid w:val="008919E4"/>
    <w:rsid w:val="00894155"/>
    <w:rsid w:val="0089433C"/>
    <w:rsid w:val="00897D13"/>
    <w:rsid w:val="008B1DF6"/>
    <w:rsid w:val="008B31A9"/>
    <w:rsid w:val="008B39C8"/>
    <w:rsid w:val="008B6BF1"/>
    <w:rsid w:val="008D3917"/>
    <w:rsid w:val="008E2A00"/>
    <w:rsid w:val="008E6047"/>
    <w:rsid w:val="008F2353"/>
    <w:rsid w:val="008F268A"/>
    <w:rsid w:val="008F45E3"/>
    <w:rsid w:val="008F52B5"/>
    <w:rsid w:val="008F7400"/>
    <w:rsid w:val="009053DC"/>
    <w:rsid w:val="00913FE7"/>
    <w:rsid w:val="00917104"/>
    <w:rsid w:val="009245D7"/>
    <w:rsid w:val="00927747"/>
    <w:rsid w:val="00931C8A"/>
    <w:rsid w:val="00932095"/>
    <w:rsid w:val="00940D20"/>
    <w:rsid w:val="00953FED"/>
    <w:rsid w:val="009548F2"/>
    <w:rsid w:val="009702A1"/>
    <w:rsid w:val="00970D30"/>
    <w:rsid w:val="00975212"/>
    <w:rsid w:val="009753D9"/>
    <w:rsid w:val="00981887"/>
    <w:rsid w:val="009826C9"/>
    <w:rsid w:val="0098445E"/>
    <w:rsid w:val="00985893"/>
    <w:rsid w:val="00986526"/>
    <w:rsid w:val="0098676E"/>
    <w:rsid w:val="009955A1"/>
    <w:rsid w:val="00995B4E"/>
    <w:rsid w:val="009A082C"/>
    <w:rsid w:val="009A170B"/>
    <w:rsid w:val="009A6E42"/>
    <w:rsid w:val="009B0391"/>
    <w:rsid w:val="009B68E5"/>
    <w:rsid w:val="009B6C63"/>
    <w:rsid w:val="009C0802"/>
    <w:rsid w:val="009D21A2"/>
    <w:rsid w:val="009D2D0E"/>
    <w:rsid w:val="009D3E85"/>
    <w:rsid w:val="009D40C1"/>
    <w:rsid w:val="009E24D8"/>
    <w:rsid w:val="009E2F6E"/>
    <w:rsid w:val="009E787B"/>
    <w:rsid w:val="009F2AC4"/>
    <w:rsid w:val="00A02A65"/>
    <w:rsid w:val="00A03EBC"/>
    <w:rsid w:val="00A04EEB"/>
    <w:rsid w:val="00A101D1"/>
    <w:rsid w:val="00A16B07"/>
    <w:rsid w:val="00A22B4F"/>
    <w:rsid w:val="00A309E1"/>
    <w:rsid w:val="00A31EA7"/>
    <w:rsid w:val="00A32F4C"/>
    <w:rsid w:val="00A3498A"/>
    <w:rsid w:val="00A34F10"/>
    <w:rsid w:val="00A36D5A"/>
    <w:rsid w:val="00A37DCC"/>
    <w:rsid w:val="00A4214E"/>
    <w:rsid w:val="00A4272B"/>
    <w:rsid w:val="00A46EF8"/>
    <w:rsid w:val="00A558FE"/>
    <w:rsid w:val="00A56BD7"/>
    <w:rsid w:val="00A60201"/>
    <w:rsid w:val="00A61257"/>
    <w:rsid w:val="00A62F22"/>
    <w:rsid w:val="00A667C7"/>
    <w:rsid w:val="00A73EDC"/>
    <w:rsid w:val="00A87915"/>
    <w:rsid w:val="00A906BC"/>
    <w:rsid w:val="00AB1A17"/>
    <w:rsid w:val="00AB3D49"/>
    <w:rsid w:val="00AB6E99"/>
    <w:rsid w:val="00AC2016"/>
    <w:rsid w:val="00AC5B25"/>
    <w:rsid w:val="00AC7883"/>
    <w:rsid w:val="00AD39FD"/>
    <w:rsid w:val="00AD4D8C"/>
    <w:rsid w:val="00AD7518"/>
    <w:rsid w:val="00AF21B7"/>
    <w:rsid w:val="00AF282E"/>
    <w:rsid w:val="00AF2C81"/>
    <w:rsid w:val="00AF3628"/>
    <w:rsid w:val="00AF3E23"/>
    <w:rsid w:val="00AF4200"/>
    <w:rsid w:val="00AF453F"/>
    <w:rsid w:val="00AF589B"/>
    <w:rsid w:val="00AF7D09"/>
    <w:rsid w:val="00B0068D"/>
    <w:rsid w:val="00B01B8E"/>
    <w:rsid w:val="00B01E09"/>
    <w:rsid w:val="00B033E1"/>
    <w:rsid w:val="00B06DD5"/>
    <w:rsid w:val="00B116CC"/>
    <w:rsid w:val="00B17145"/>
    <w:rsid w:val="00B2645A"/>
    <w:rsid w:val="00B26A0B"/>
    <w:rsid w:val="00B272EF"/>
    <w:rsid w:val="00B32DF1"/>
    <w:rsid w:val="00B33B97"/>
    <w:rsid w:val="00B359AB"/>
    <w:rsid w:val="00B45FB7"/>
    <w:rsid w:val="00B46CF7"/>
    <w:rsid w:val="00B47674"/>
    <w:rsid w:val="00B552CB"/>
    <w:rsid w:val="00B56019"/>
    <w:rsid w:val="00B6356A"/>
    <w:rsid w:val="00B66691"/>
    <w:rsid w:val="00B669E7"/>
    <w:rsid w:val="00B677C2"/>
    <w:rsid w:val="00B67900"/>
    <w:rsid w:val="00B704C7"/>
    <w:rsid w:val="00B775C6"/>
    <w:rsid w:val="00B80680"/>
    <w:rsid w:val="00B80FFE"/>
    <w:rsid w:val="00B8283E"/>
    <w:rsid w:val="00B85739"/>
    <w:rsid w:val="00B85899"/>
    <w:rsid w:val="00B86813"/>
    <w:rsid w:val="00B86D98"/>
    <w:rsid w:val="00B91AC9"/>
    <w:rsid w:val="00B97CA5"/>
    <w:rsid w:val="00BA4DC5"/>
    <w:rsid w:val="00BA7C45"/>
    <w:rsid w:val="00BB0AF3"/>
    <w:rsid w:val="00BB1612"/>
    <w:rsid w:val="00BB4DB0"/>
    <w:rsid w:val="00BC311D"/>
    <w:rsid w:val="00BD06E2"/>
    <w:rsid w:val="00BD1AA4"/>
    <w:rsid w:val="00BD1DBD"/>
    <w:rsid w:val="00BD2038"/>
    <w:rsid w:val="00BD2CEE"/>
    <w:rsid w:val="00BE4389"/>
    <w:rsid w:val="00BE6106"/>
    <w:rsid w:val="00BF71CE"/>
    <w:rsid w:val="00C00D2D"/>
    <w:rsid w:val="00C022C5"/>
    <w:rsid w:val="00C12E97"/>
    <w:rsid w:val="00C1701D"/>
    <w:rsid w:val="00C1703A"/>
    <w:rsid w:val="00C173CA"/>
    <w:rsid w:val="00C24A99"/>
    <w:rsid w:val="00C342D7"/>
    <w:rsid w:val="00C4183F"/>
    <w:rsid w:val="00C42519"/>
    <w:rsid w:val="00C51DAB"/>
    <w:rsid w:val="00C54DD6"/>
    <w:rsid w:val="00C56AB4"/>
    <w:rsid w:val="00C5756A"/>
    <w:rsid w:val="00C5793C"/>
    <w:rsid w:val="00C61E40"/>
    <w:rsid w:val="00C64211"/>
    <w:rsid w:val="00C65347"/>
    <w:rsid w:val="00C65A7E"/>
    <w:rsid w:val="00C66CBA"/>
    <w:rsid w:val="00C72C51"/>
    <w:rsid w:val="00C84BDC"/>
    <w:rsid w:val="00C874D9"/>
    <w:rsid w:val="00C961F9"/>
    <w:rsid w:val="00C96959"/>
    <w:rsid w:val="00CA7C9A"/>
    <w:rsid w:val="00CB190D"/>
    <w:rsid w:val="00CB482D"/>
    <w:rsid w:val="00CC2726"/>
    <w:rsid w:val="00CD661F"/>
    <w:rsid w:val="00CE027F"/>
    <w:rsid w:val="00CE02E5"/>
    <w:rsid w:val="00CE054D"/>
    <w:rsid w:val="00CE0B19"/>
    <w:rsid w:val="00CE1AF4"/>
    <w:rsid w:val="00CE421E"/>
    <w:rsid w:val="00CE4638"/>
    <w:rsid w:val="00CE51F8"/>
    <w:rsid w:val="00CE5F7A"/>
    <w:rsid w:val="00CE607D"/>
    <w:rsid w:val="00CF4678"/>
    <w:rsid w:val="00CF6E87"/>
    <w:rsid w:val="00D024CE"/>
    <w:rsid w:val="00D04410"/>
    <w:rsid w:val="00D07253"/>
    <w:rsid w:val="00D10E4E"/>
    <w:rsid w:val="00D20A43"/>
    <w:rsid w:val="00D215A2"/>
    <w:rsid w:val="00D2453F"/>
    <w:rsid w:val="00D24F16"/>
    <w:rsid w:val="00D3414F"/>
    <w:rsid w:val="00D358B7"/>
    <w:rsid w:val="00D41473"/>
    <w:rsid w:val="00D528EA"/>
    <w:rsid w:val="00D562B0"/>
    <w:rsid w:val="00D564B4"/>
    <w:rsid w:val="00D56D5D"/>
    <w:rsid w:val="00D70833"/>
    <w:rsid w:val="00D716DE"/>
    <w:rsid w:val="00D72649"/>
    <w:rsid w:val="00D81106"/>
    <w:rsid w:val="00D81D69"/>
    <w:rsid w:val="00D837CD"/>
    <w:rsid w:val="00D87574"/>
    <w:rsid w:val="00D922A6"/>
    <w:rsid w:val="00D92FCF"/>
    <w:rsid w:val="00DA1FA1"/>
    <w:rsid w:val="00DA2CAF"/>
    <w:rsid w:val="00DB2560"/>
    <w:rsid w:val="00DB4C74"/>
    <w:rsid w:val="00DC27D3"/>
    <w:rsid w:val="00DC35A0"/>
    <w:rsid w:val="00DC6E97"/>
    <w:rsid w:val="00DC6F49"/>
    <w:rsid w:val="00DD059D"/>
    <w:rsid w:val="00DD28F6"/>
    <w:rsid w:val="00DE3308"/>
    <w:rsid w:val="00DE5BAF"/>
    <w:rsid w:val="00DE7DB6"/>
    <w:rsid w:val="00DF226D"/>
    <w:rsid w:val="00DF22E9"/>
    <w:rsid w:val="00DF3C5D"/>
    <w:rsid w:val="00DF4CA8"/>
    <w:rsid w:val="00E0262B"/>
    <w:rsid w:val="00E02F1F"/>
    <w:rsid w:val="00E0373D"/>
    <w:rsid w:val="00E10E65"/>
    <w:rsid w:val="00E1439A"/>
    <w:rsid w:val="00E20D11"/>
    <w:rsid w:val="00E276F8"/>
    <w:rsid w:val="00E31C28"/>
    <w:rsid w:val="00E3204F"/>
    <w:rsid w:val="00E361E6"/>
    <w:rsid w:val="00E41055"/>
    <w:rsid w:val="00E50266"/>
    <w:rsid w:val="00E51337"/>
    <w:rsid w:val="00E52BCA"/>
    <w:rsid w:val="00E53A57"/>
    <w:rsid w:val="00E610BE"/>
    <w:rsid w:val="00E63E92"/>
    <w:rsid w:val="00E656F9"/>
    <w:rsid w:val="00E6674D"/>
    <w:rsid w:val="00E72433"/>
    <w:rsid w:val="00E72868"/>
    <w:rsid w:val="00E739D3"/>
    <w:rsid w:val="00E77CCE"/>
    <w:rsid w:val="00E83400"/>
    <w:rsid w:val="00E83CC5"/>
    <w:rsid w:val="00E83D65"/>
    <w:rsid w:val="00E84381"/>
    <w:rsid w:val="00EA388E"/>
    <w:rsid w:val="00EA3E55"/>
    <w:rsid w:val="00EA47C2"/>
    <w:rsid w:val="00EA4C9E"/>
    <w:rsid w:val="00EA7E5C"/>
    <w:rsid w:val="00EB14F2"/>
    <w:rsid w:val="00EB2912"/>
    <w:rsid w:val="00EB6F86"/>
    <w:rsid w:val="00EC1954"/>
    <w:rsid w:val="00EC1A15"/>
    <w:rsid w:val="00EC3C97"/>
    <w:rsid w:val="00EC51EC"/>
    <w:rsid w:val="00ED5AA2"/>
    <w:rsid w:val="00ED6FF8"/>
    <w:rsid w:val="00ED7626"/>
    <w:rsid w:val="00ED7777"/>
    <w:rsid w:val="00EE0113"/>
    <w:rsid w:val="00EE6AFB"/>
    <w:rsid w:val="00EF1CC5"/>
    <w:rsid w:val="00EF3A19"/>
    <w:rsid w:val="00EF6B97"/>
    <w:rsid w:val="00F0271E"/>
    <w:rsid w:val="00F06D25"/>
    <w:rsid w:val="00F11C39"/>
    <w:rsid w:val="00F12670"/>
    <w:rsid w:val="00F132E8"/>
    <w:rsid w:val="00F13BEF"/>
    <w:rsid w:val="00F151C6"/>
    <w:rsid w:val="00F1679F"/>
    <w:rsid w:val="00F2346A"/>
    <w:rsid w:val="00F267D2"/>
    <w:rsid w:val="00F27D08"/>
    <w:rsid w:val="00F43E4B"/>
    <w:rsid w:val="00F44464"/>
    <w:rsid w:val="00F470A5"/>
    <w:rsid w:val="00F47B49"/>
    <w:rsid w:val="00F5457C"/>
    <w:rsid w:val="00F548F8"/>
    <w:rsid w:val="00F60728"/>
    <w:rsid w:val="00F62F44"/>
    <w:rsid w:val="00F63EC9"/>
    <w:rsid w:val="00F74CB9"/>
    <w:rsid w:val="00F76DE8"/>
    <w:rsid w:val="00F77616"/>
    <w:rsid w:val="00F86C43"/>
    <w:rsid w:val="00F87AF7"/>
    <w:rsid w:val="00F96775"/>
    <w:rsid w:val="00F96C55"/>
    <w:rsid w:val="00FA4610"/>
    <w:rsid w:val="00FA5F0F"/>
    <w:rsid w:val="00FA6644"/>
    <w:rsid w:val="00FB14F8"/>
    <w:rsid w:val="00FB62EB"/>
    <w:rsid w:val="00FC3C6E"/>
    <w:rsid w:val="00FC4D0F"/>
    <w:rsid w:val="00FC6636"/>
    <w:rsid w:val="00FD26FB"/>
    <w:rsid w:val="00FD3B45"/>
    <w:rsid w:val="00FE0D78"/>
    <w:rsid w:val="00FE3C18"/>
    <w:rsid w:val="00FE3D91"/>
    <w:rsid w:val="00FF35D0"/>
    <w:rsid w:val="00FF47CD"/>
    <w:rsid w:val="00FF7B60"/>
    <w:rsid w:val="01AB27BC"/>
    <w:rsid w:val="02DFE9CE"/>
    <w:rsid w:val="087609A9"/>
    <w:rsid w:val="09122EA0"/>
    <w:rsid w:val="0A7EAF00"/>
    <w:rsid w:val="0B598AF2"/>
    <w:rsid w:val="118E82CA"/>
    <w:rsid w:val="158E621C"/>
    <w:rsid w:val="1636ACB4"/>
    <w:rsid w:val="1948C8C3"/>
    <w:rsid w:val="1BEEE75A"/>
    <w:rsid w:val="1C04D010"/>
    <w:rsid w:val="1FB4266A"/>
    <w:rsid w:val="266A4E6D"/>
    <w:rsid w:val="27971172"/>
    <w:rsid w:val="294E8882"/>
    <w:rsid w:val="29C71613"/>
    <w:rsid w:val="2A253D4D"/>
    <w:rsid w:val="2B9D7DED"/>
    <w:rsid w:val="2F5AB590"/>
    <w:rsid w:val="2FB1BB6F"/>
    <w:rsid w:val="3562699F"/>
    <w:rsid w:val="35CCB40D"/>
    <w:rsid w:val="380C30D2"/>
    <w:rsid w:val="3D7BB555"/>
    <w:rsid w:val="3E76DCA4"/>
    <w:rsid w:val="405DB5A9"/>
    <w:rsid w:val="44D93FFA"/>
    <w:rsid w:val="490EE665"/>
    <w:rsid w:val="4A7E5A5C"/>
    <w:rsid w:val="4BAF3E02"/>
    <w:rsid w:val="4D26EE29"/>
    <w:rsid w:val="4D90AD2F"/>
    <w:rsid w:val="4E7BF027"/>
    <w:rsid w:val="4FDE2780"/>
    <w:rsid w:val="5205136E"/>
    <w:rsid w:val="54B4BE22"/>
    <w:rsid w:val="5A493990"/>
    <w:rsid w:val="5AC46C55"/>
    <w:rsid w:val="5B51974F"/>
    <w:rsid w:val="5B628034"/>
    <w:rsid w:val="5B73F9AF"/>
    <w:rsid w:val="5BAA7D00"/>
    <w:rsid w:val="5D42593D"/>
    <w:rsid w:val="631B288A"/>
    <w:rsid w:val="641B219E"/>
    <w:rsid w:val="65309726"/>
    <w:rsid w:val="6598E28D"/>
    <w:rsid w:val="660BD26C"/>
    <w:rsid w:val="6763AEC1"/>
    <w:rsid w:val="68DA5012"/>
    <w:rsid w:val="691BADEE"/>
    <w:rsid w:val="6AFA504A"/>
    <w:rsid w:val="6C124A54"/>
    <w:rsid w:val="6E80FBF6"/>
    <w:rsid w:val="6EEA5AA9"/>
    <w:rsid w:val="71BC2708"/>
    <w:rsid w:val="71C94A27"/>
    <w:rsid w:val="72926FE7"/>
    <w:rsid w:val="75855207"/>
    <w:rsid w:val="75B6F6BB"/>
    <w:rsid w:val="75F1EAAD"/>
    <w:rsid w:val="75FA02F6"/>
    <w:rsid w:val="764903AD"/>
    <w:rsid w:val="7A255492"/>
    <w:rsid w:val="7A56E73B"/>
    <w:rsid w:val="7DB3B2D2"/>
    <w:rsid w:val="7FDD39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955A88"/>
  <w15:chartTrackingRefBased/>
  <w15:docId w15:val="{5A1C2E79-9109-4B1D-B869-9BF278A67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17A8"/>
  </w:style>
  <w:style w:type="paragraph" w:styleId="Heading1">
    <w:name w:val="heading 1"/>
    <w:basedOn w:val="Normal"/>
    <w:next w:val="Normal"/>
    <w:link w:val="Heading1Char"/>
    <w:uiPriority w:val="9"/>
    <w:qFormat/>
    <w:rsid w:val="00EA4C9E"/>
    <w:pPr>
      <w:keepNext/>
      <w:numPr>
        <w:numId w:val="21"/>
      </w:numPr>
      <w:spacing w:before="240" w:after="60"/>
      <w:outlineLvl w:val="0"/>
    </w:pPr>
    <w:rPr>
      <w:rFonts w:ascii="Calibri Light" w:eastAsia="Times New Roman" w:hAnsi="Calibri Light" w:cs="Times New Roman"/>
      <w:b/>
      <w:bCs/>
      <w:kern w:val="32"/>
      <w:sz w:val="32"/>
      <w:szCs w:val="32"/>
    </w:rPr>
  </w:style>
  <w:style w:type="paragraph" w:styleId="Heading2">
    <w:name w:val="heading 2"/>
    <w:basedOn w:val="Normal"/>
    <w:next w:val="Normal"/>
    <w:link w:val="Heading2Char"/>
    <w:uiPriority w:val="9"/>
    <w:unhideWhenUsed/>
    <w:qFormat/>
    <w:rsid w:val="001576B4"/>
    <w:pPr>
      <w:keepNext/>
      <w:keepLines/>
      <w:numPr>
        <w:ilvl w:val="1"/>
        <w:numId w:val="21"/>
      </w:numPr>
      <w:spacing w:before="40" w:after="0"/>
      <w:outlineLvl w:val="1"/>
    </w:pPr>
    <w:rPr>
      <w:rFonts w:eastAsiaTheme="majorEastAsia" w:cstheme="majorBidi"/>
      <w:b/>
      <w:sz w:val="24"/>
      <w:szCs w:val="26"/>
    </w:rPr>
  </w:style>
  <w:style w:type="paragraph" w:styleId="Heading3">
    <w:name w:val="heading 3"/>
    <w:basedOn w:val="Normal"/>
    <w:next w:val="Normal"/>
    <w:link w:val="Heading3Char"/>
    <w:unhideWhenUsed/>
    <w:qFormat/>
    <w:rsid w:val="00931C8A"/>
    <w:pPr>
      <w:keepNext/>
      <w:numPr>
        <w:ilvl w:val="2"/>
        <w:numId w:val="21"/>
      </w:numPr>
      <w:spacing w:before="240" w:after="60" w:line="240" w:lineRule="auto"/>
      <w:outlineLvl w:val="2"/>
    </w:pPr>
    <w:rPr>
      <w:rFonts w:asciiTheme="majorHAnsi" w:eastAsiaTheme="majorEastAsia" w:hAnsiTheme="majorHAnsi" w:cstheme="majorBidi"/>
      <w:b/>
      <w:bCs/>
      <w:szCs w:val="26"/>
      <w:lang w:eastAsia="en-GB"/>
    </w:rPr>
  </w:style>
  <w:style w:type="paragraph" w:styleId="Heading4">
    <w:name w:val="heading 4"/>
    <w:basedOn w:val="Normal"/>
    <w:next w:val="Normal"/>
    <w:link w:val="Heading4Char"/>
    <w:uiPriority w:val="9"/>
    <w:semiHidden/>
    <w:unhideWhenUsed/>
    <w:qFormat/>
    <w:rsid w:val="00891814"/>
    <w:pPr>
      <w:keepNext/>
      <w:keepLines/>
      <w:numPr>
        <w:ilvl w:val="3"/>
        <w:numId w:val="2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91814"/>
    <w:pPr>
      <w:keepNext/>
      <w:keepLines/>
      <w:numPr>
        <w:ilvl w:val="4"/>
        <w:numId w:val="2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891814"/>
    <w:pPr>
      <w:keepNext/>
      <w:keepLines/>
      <w:numPr>
        <w:ilvl w:val="5"/>
        <w:numId w:val="2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91814"/>
    <w:pPr>
      <w:keepNext/>
      <w:keepLines/>
      <w:numPr>
        <w:ilvl w:val="6"/>
        <w:numId w:val="2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891814"/>
    <w:pPr>
      <w:keepNext/>
      <w:keepLines/>
      <w:numPr>
        <w:ilvl w:val="7"/>
        <w:numId w:val="2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91814"/>
    <w:pPr>
      <w:keepNext/>
      <w:keepLines/>
      <w:numPr>
        <w:ilvl w:val="8"/>
        <w:numId w:val="2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931C8A"/>
    <w:rPr>
      <w:rFonts w:asciiTheme="majorHAnsi" w:eastAsiaTheme="majorEastAsia" w:hAnsiTheme="majorHAnsi" w:cstheme="majorBidi"/>
      <w:b/>
      <w:bCs/>
      <w:szCs w:val="26"/>
      <w:lang w:eastAsia="en-GB"/>
    </w:rPr>
  </w:style>
  <w:style w:type="paragraph" w:styleId="Header">
    <w:name w:val="header"/>
    <w:basedOn w:val="Normal"/>
    <w:link w:val="HeaderChar"/>
    <w:uiPriority w:val="99"/>
    <w:unhideWhenUsed/>
    <w:rsid w:val="00AF42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4200"/>
  </w:style>
  <w:style w:type="paragraph" w:styleId="Footer">
    <w:name w:val="footer"/>
    <w:basedOn w:val="Normal"/>
    <w:link w:val="FooterChar"/>
    <w:uiPriority w:val="99"/>
    <w:unhideWhenUsed/>
    <w:rsid w:val="00AF42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4200"/>
  </w:style>
  <w:style w:type="paragraph" w:styleId="NoSpacing">
    <w:name w:val="No Spacing"/>
    <w:uiPriority w:val="1"/>
    <w:qFormat/>
    <w:rsid w:val="006E337B"/>
    <w:pPr>
      <w:spacing w:after="0" w:line="240" w:lineRule="auto"/>
    </w:pPr>
  </w:style>
  <w:style w:type="character" w:customStyle="1" w:styleId="Heading1Char">
    <w:name w:val="Heading 1 Char"/>
    <w:basedOn w:val="DefaultParagraphFont"/>
    <w:link w:val="Heading1"/>
    <w:uiPriority w:val="9"/>
    <w:rsid w:val="00EA4C9E"/>
    <w:rPr>
      <w:rFonts w:ascii="Calibri Light" w:eastAsia="Times New Roman" w:hAnsi="Calibri Light" w:cs="Times New Roman"/>
      <w:b/>
      <w:bCs/>
      <w:kern w:val="32"/>
      <w:sz w:val="32"/>
      <w:szCs w:val="32"/>
    </w:rPr>
  </w:style>
  <w:style w:type="paragraph" w:styleId="ListParagraph">
    <w:name w:val="List Paragraph"/>
    <w:basedOn w:val="Normal"/>
    <w:uiPriority w:val="34"/>
    <w:qFormat/>
    <w:rsid w:val="00EA4C9E"/>
    <w:pPr>
      <w:ind w:left="720"/>
      <w:contextualSpacing/>
    </w:pPr>
  </w:style>
  <w:style w:type="paragraph" w:styleId="TOCHeading">
    <w:name w:val="TOC Heading"/>
    <w:basedOn w:val="Heading1"/>
    <w:next w:val="Normal"/>
    <w:uiPriority w:val="39"/>
    <w:unhideWhenUsed/>
    <w:qFormat/>
    <w:rsid w:val="00EA4C9E"/>
    <w:pPr>
      <w:keepLines/>
      <w:spacing w:after="0"/>
      <w:outlineLvl w:val="9"/>
    </w:pPr>
    <w:rPr>
      <w:rFonts w:asciiTheme="majorHAnsi" w:eastAsiaTheme="majorEastAsia" w:hAnsiTheme="majorHAnsi" w:cstheme="majorBidi"/>
      <w:b w:val="0"/>
      <w:bCs w:val="0"/>
      <w:color w:val="2F5496" w:themeColor="accent1" w:themeShade="BF"/>
      <w:kern w:val="0"/>
      <w:lang w:val="en-US"/>
    </w:rPr>
  </w:style>
  <w:style w:type="paragraph" w:styleId="TOC1">
    <w:name w:val="toc 1"/>
    <w:basedOn w:val="Normal"/>
    <w:next w:val="Normal"/>
    <w:autoRedefine/>
    <w:uiPriority w:val="39"/>
    <w:unhideWhenUsed/>
    <w:rsid w:val="00EA4C9E"/>
    <w:pPr>
      <w:spacing w:after="100"/>
    </w:pPr>
  </w:style>
  <w:style w:type="character" w:styleId="Hyperlink">
    <w:name w:val="Hyperlink"/>
    <w:basedOn w:val="DefaultParagraphFont"/>
    <w:uiPriority w:val="99"/>
    <w:unhideWhenUsed/>
    <w:rsid w:val="00EA4C9E"/>
    <w:rPr>
      <w:color w:val="0563C1" w:themeColor="hyperlink"/>
      <w:u w:val="single"/>
    </w:rPr>
  </w:style>
  <w:style w:type="character" w:customStyle="1" w:styleId="Heading2Char">
    <w:name w:val="Heading 2 Char"/>
    <w:basedOn w:val="DefaultParagraphFont"/>
    <w:link w:val="Heading2"/>
    <w:uiPriority w:val="9"/>
    <w:rsid w:val="001576B4"/>
    <w:rPr>
      <w:rFonts w:eastAsiaTheme="majorEastAsia" w:cstheme="majorBidi"/>
      <w:b/>
      <w:sz w:val="24"/>
      <w:szCs w:val="26"/>
    </w:rPr>
  </w:style>
  <w:style w:type="table" w:styleId="TableGrid">
    <w:name w:val="Table Grid"/>
    <w:basedOn w:val="TableNormal"/>
    <w:uiPriority w:val="39"/>
    <w:rsid w:val="00DC35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B31A9"/>
    <w:rPr>
      <w:color w:val="605E5C"/>
      <w:shd w:val="clear" w:color="auto" w:fill="E1DFDD"/>
    </w:rPr>
  </w:style>
  <w:style w:type="paragraph" w:styleId="TOC2">
    <w:name w:val="toc 2"/>
    <w:basedOn w:val="Normal"/>
    <w:next w:val="Normal"/>
    <w:autoRedefine/>
    <w:uiPriority w:val="39"/>
    <w:unhideWhenUsed/>
    <w:rsid w:val="003237D5"/>
    <w:pPr>
      <w:spacing w:after="100"/>
      <w:ind w:left="220"/>
    </w:pPr>
  </w:style>
  <w:style w:type="character" w:styleId="FollowedHyperlink">
    <w:name w:val="FollowedHyperlink"/>
    <w:basedOn w:val="DefaultParagraphFont"/>
    <w:uiPriority w:val="99"/>
    <w:semiHidden/>
    <w:unhideWhenUsed/>
    <w:rsid w:val="00E63E92"/>
    <w:rPr>
      <w:color w:val="954F72" w:themeColor="followedHyperlink"/>
      <w:u w:val="single"/>
    </w:rPr>
  </w:style>
  <w:style w:type="paragraph" w:styleId="CommentText">
    <w:name w:val="annotation text"/>
    <w:basedOn w:val="Normal"/>
    <w:link w:val="CommentTextChar"/>
    <w:uiPriority w:val="99"/>
    <w:unhideWhenUsed/>
    <w:rsid w:val="006D4206"/>
    <w:pPr>
      <w:spacing w:line="240" w:lineRule="auto"/>
    </w:pPr>
    <w:rPr>
      <w:sz w:val="20"/>
      <w:szCs w:val="20"/>
    </w:rPr>
  </w:style>
  <w:style w:type="character" w:customStyle="1" w:styleId="CommentTextChar">
    <w:name w:val="Comment Text Char"/>
    <w:basedOn w:val="DefaultParagraphFont"/>
    <w:link w:val="CommentText"/>
    <w:uiPriority w:val="99"/>
    <w:rsid w:val="006D4206"/>
    <w:rPr>
      <w:sz w:val="20"/>
      <w:szCs w:val="20"/>
    </w:rPr>
  </w:style>
  <w:style w:type="character" w:styleId="PlaceholderText">
    <w:name w:val="Placeholder Text"/>
    <w:basedOn w:val="DefaultParagraphFont"/>
    <w:uiPriority w:val="99"/>
    <w:semiHidden/>
    <w:rsid w:val="00E72868"/>
    <w:rPr>
      <w:color w:val="808080"/>
    </w:rPr>
  </w:style>
  <w:style w:type="character" w:customStyle="1" w:styleId="normaltextrun">
    <w:name w:val="normaltextrun"/>
    <w:basedOn w:val="DefaultParagraphFont"/>
    <w:rsid w:val="005D3433"/>
  </w:style>
  <w:style w:type="character" w:customStyle="1" w:styleId="eop">
    <w:name w:val="eop"/>
    <w:basedOn w:val="DefaultParagraphFont"/>
    <w:rsid w:val="005D3433"/>
  </w:style>
  <w:style w:type="character" w:styleId="CommentReference">
    <w:name w:val="annotation reference"/>
    <w:basedOn w:val="DefaultParagraphFont"/>
    <w:uiPriority w:val="99"/>
    <w:semiHidden/>
    <w:unhideWhenUsed/>
    <w:rsid w:val="00112DB8"/>
    <w:rPr>
      <w:sz w:val="16"/>
      <w:szCs w:val="16"/>
    </w:rPr>
  </w:style>
  <w:style w:type="paragraph" w:styleId="CommentSubject">
    <w:name w:val="annotation subject"/>
    <w:basedOn w:val="CommentText"/>
    <w:next w:val="CommentText"/>
    <w:link w:val="CommentSubjectChar"/>
    <w:uiPriority w:val="99"/>
    <w:semiHidden/>
    <w:unhideWhenUsed/>
    <w:rsid w:val="00112DB8"/>
    <w:rPr>
      <w:b/>
      <w:bCs/>
    </w:rPr>
  </w:style>
  <w:style w:type="character" w:customStyle="1" w:styleId="CommentSubjectChar">
    <w:name w:val="Comment Subject Char"/>
    <w:basedOn w:val="CommentTextChar"/>
    <w:link w:val="CommentSubject"/>
    <w:uiPriority w:val="99"/>
    <w:semiHidden/>
    <w:rsid w:val="00112DB8"/>
    <w:rPr>
      <w:b/>
      <w:bCs/>
      <w:sz w:val="20"/>
      <w:szCs w:val="20"/>
    </w:rPr>
  </w:style>
  <w:style w:type="paragraph" w:styleId="Revision">
    <w:name w:val="Revision"/>
    <w:hidden/>
    <w:uiPriority w:val="99"/>
    <w:semiHidden/>
    <w:rsid w:val="00767107"/>
    <w:pPr>
      <w:spacing w:after="0" w:line="240" w:lineRule="auto"/>
    </w:pPr>
  </w:style>
  <w:style w:type="character" w:customStyle="1" w:styleId="Heading4Char">
    <w:name w:val="Heading 4 Char"/>
    <w:basedOn w:val="DefaultParagraphFont"/>
    <w:link w:val="Heading4"/>
    <w:uiPriority w:val="9"/>
    <w:semiHidden/>
    <w:rsid w:val="0089181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89181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891814"/>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91814"/>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89181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91814"/>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8260369">
      <w:bodyDiv w:val="1"/>
      <w:marLeft w:val="0"/>
      <w:marRight w:val="0"/>
      <w:marTop w:val="0"/>
      <w:marBottom w:val="0"/>
      <w:divBdr>
        <w:top w:val="none" w:sz="0" w:space="0" w:color="auto"/>
        <w:left w:val="none" w:sz="0" w:space="0" w:color="auto"/>
        <w:bottom w:val="none" w:sz="0" w:space="0" w:color="auto"/>
        <w:right w:val="none" w:sz="0" w:space="0" w:color="auto"/>
      </w:divBdr>
    </w:div>
    <w:div w:id="717241136">
      <w:bodyDiv w:val="1"/>
      <w:marLeft w:val="0"/>
      <w:marRight w:val="0"/>
      <w:marTop w:val="0"/>
      <w:marBottom w:val="0"/>
      <w:divBdr>
        <w:top w:val="none" w:sz="0" w:space="0" w:color="auto"/>
        <w:left w:val="none" w:sz="0" w:space="0" w:color="auto"/>
        <w:bottom w:val="none" w:sz="0" w:space="0" w:color="auto"/>
        <w:right w:val="none" w:sz="0" w:space="0" w:color="auto"/>
      </w:divBdr>
    </w:div>
    <w:div w:id="1264338884">
      <w:bodyDiv w:val="1"/>
      <w:marLeft w:val="0"/>
      <w:marRight w:val="0"/>
      <w:marTop w:val="0"/>
      <w:marBottom w:val="0"/>
      <w:divBdr>
        <w:top w:val="none" w:sz="0" w:space="0" w:color="auto"/>
        <w:left w:val="none" w:sz="0" w:space="0" w:color="auto"/>
        <w:bottom w:val="none" w:sz="0" w:space="0" w:color="auto"/>
        <w:right w:val="none" w:sz="0" w:space="0" w:color="auto"/>
      </w:divBdr>
    </w:div>
    <w:div w:id="1568346220">
      <w:bodyDiv w:val="1"/>
      <w:marLeft w:val="0"/>
      <w:marRight w:val="0"/>
      <w:marTop w:val="0"/>
      <w:marBottom w:val="0"/>
      <w:divBdr>
        <w:top w:val="none" w:sz="0" w:space="0" w:color="auto"/>
        <w:left w:val="none" w:sz="0" w:space="0" w:color="auto"/>
        <w:bottom w:val="none" w:sz="0" w:space="0" w:color="auto"/>
        <w:right w:val="none" w:sz="0" w:space="0" w:color="auto"/>
      </w:divBdr>
    </w:div>
    <w:div w:id="1612471851">
      <w:bodyDiv w:val="1"/>
      <w:marLeft w:val="0"/>
      <w:marRight w:val="0"/>
      <w:marTop w:val="0"/>
      <w:marBottom w:val="0"/>
      <w:divBdr>
        <w:top w:val="none" w:sz="0" w:space="0" w:color="auto"/>
        <w:left w:val="none" w:sz="0" w:space="0" w:color="auto"/>
        <w:bottom w:val="none" w:sz="0" w:space="0" w:color="auto"/>
        <w:right w:val="none" w:sz="0" w:space="0" w:color="auto"/>
      </w:divBdr>
    </w:div>
    <w:div w:id="2001536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statutory-policies-for-schools-and-academy-trusts/statutory-policies-for-schools-and-academy-trusts" TargetMode="External"/><Relationship Id="rId18" Type="http://schemas.openxmlformats.org/officeDocument/2006/relationships/hyperlink" Target="https://cdn.nationalarchives.gov.uk/documents/information-management/understanding-digital-continuity.pdf" TargetMode="External"/><Relationship Id="rId26" Type="http://schemas.openxmlformats.org/officeDocument/2006/relationships/footer" Target="footer3.xml"/><Relationship Id="rId39" Type="http://schemas.openxmlformats.org/officeDocument/2006/relationships/hyperlink" Target="https://assets.publishing.service.gov.uk/media/66d7301b9084b18b95709f75/Keeping_children_safe_in_education_2024.pdf" TargetMode="External"/><Relationship Id="rId21" Type="http://schemas.openxmlformats.org/officeDocument/2006/relationships/hyperlink" Target="https://assets.publishing.service.gov.uk/media/66d7301b9084b18b95709f75/Keeping_children_safe_in_education_2024.pdf" TargetMode="External"/><Relationship Id="rId34" Type="http://schemas.openxmlformats.org/officeDocument/2006/relationships/hyperlink" Target="https://www.hse.gov.uk/pubns/edis1.htm" TargetMode="External"/><Relationship Id="rId42" Type="http://schemas.openxmlformats.org/officeDocument/2006/relationships/hyperlink" Target="https://www.legislation.gov.uk/ukpga/1996/56/section/324" TargetMode="External"/><Relationship Id="rId47" Type="http://schemas.openxmlformats.org/officeDocument/2006/relationships/footer" Target="footer8.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footer" Target="footer5.xml"/><Relationship Id="rId11" Type="http://schemas.openxmlformats.org/officeDocument/2006/relationships/image" Target="media/image1.jpeg"/><Relationship Id="rId24" Type="http://schemas.openxmlformats.org/officeDocument/2006/relationships/header" Target="header3.xml"/><Relationship Id="rId32" Type="http://schemas.openxmlformats.org/officeDocument/2006/relationships/hyperlink" Target="https://assets.publishing.service.gov.uk/media/66d7301b9084b18b95709f75/Keeping_children_safe_in_education_2024.pdf" TargetMode="External"/><Relationship Id="rId37" Type="http://schemas.openxmlformats.org/officeDocument/2006/relationships/hyperlink" Target="https://www.gov.uk/government/publications/breakfast-club-early-adopters-grant-2024-to-2025-academic-year/breakfast-clubs-early-adopters-conditions-of-grant-for-the-2024-to-2025-academic-year-beginning-from-22-april-2025" TargetMode="External"/><Relationship Id="rId40" Type="http://schemas.openxmlformats.org/officeDocument/2006/relationships/hyperlink" Target="https://assets.publishing.service.gov.uk/media/66d7301b9084b18b95709f75/Keeping_children_safe_in_education_2024.pdf" TargetMode="External"/><Relationship Id="rId45" Type="http://schemas.openxmlformats.org/officeDocument/2006/relationships/footer" Target="footer7.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www.gov.uk/government/publications/record-keeping-and-retention-information-for-academies?utm_medium=email&amp;utm_campaign=govuk-notifications-topic&amp;utm_source=5018b5bb-72f7-46cf-abd2-5917acb2c4bb&amp;utm_content=daily" TargetMode="External"/><Relationship Id="rId28" Type="http://schemas.openxmlformats.org/officeDocument/2006/relationships/header" Target="header5.xml"/><Relationship Id="rId36" Type="http://schemas.openxmlformats.org/officeDocument/2006/relationships/hyperlink" Target="https://www.hse.gov.uk/pubns/edis1.htm"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cdn.nationalarchives.gov.uk/documents/information-management/managing-stage-3.pdf" TargetMode="External"/><Relationship Id="rId31" Type="http://schemas.openxmlformats.org/officeDocument/2006/relationships/hyperlink" Target="https://assets.publishing.service.gov.uk/media/66d7301b9084b18b95709f75/Keeping_children_safe_in_education_2024.pdf" TargetMode="External"/><Relationship Id="rId44"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iicsa.org.uk/reports-recommendations/publications/inquiry/final-report/ii-inquirys-conclusions-and-recommendations-change/part-h-supporting-victims-and-survivors/h5-access-records.html" TargetMode="External"/><Relationship Id="rId27" Type="http://schemas.openxmlformats.org/officeDocument/2006/relationships/footer" Target="footer4.xml"/><Relationship Id="rId30" Type="http://schemas.openxmlformats.org/officeDocument/2006/relationships/hyperlink" Target="https://assets.publishing.service.gov.uk/media/66d7301b9084b18b95709f75/Keeping_children_safe_in_education_2024.pdf" TargetMode="External"/><Relationship Id="rId35" Type="http://schemas.openxmlformats.org/officeDocument/2006/relationships/hyperlink" Target="https://www.hse.gov.uk/riddor/reportable-incidents.htm" TargetMode="External"/><Relationship Id="rId43" Type="http://schemas.openxmlformats.org/officeDocument/2006/relationships/header" Target="header6.xm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footer" Target="footer2.xml"/><Relationship Id="rId25" Type="http://schemas.openxmlformats.org/officeDocument/2006/relationships/header" Target="header4.xml"/><Relationship Id="rId33" Type="http://schemas.openxmlformats.org/officeDocument/2006/relationships/hyperlink" Target="https://www.hse.gov.uk/riddor/reportable-incidents.htm" TargetMode="External"/><Relationship Id="rId38" Type="http://schemas.openxmlformats.org/officeDocument/2006/relationships/hyperlink" Target="https://www.legislation.gov.uk/uksi/2005/1437/made" TargetMode="External"/><Relationship Id="rId46" Type="http://schemas.openxmlformats.org/officeDocument/2006/relationships/header" Target="header7.xml"/><Relationship Id="rId20" Type="http://schemas.openxmlformats.org/officeDocument/2006/relationships/hyperlink" Target="https://cdn.nationalarchives.gov.uk/documents/information-management/testing-for-continuity-checklist.pdf" TargetMode="External"/><Relationship Id="rId41" Type="http://schemas.openxmlformats.org/officeDocument/2006/relationships/hyperlink" Target="https://www.legislation.gov.uk/ukpga/1996/56/section/324" TargetMode="External"/><Relationship Id="rId1" Type="http://schemas.openxmlformats.org/officeDocument/2006/relationships/customXml" Target="../customXml/item1.xml"/><Relationship Id="rId6" Type="http://schemas.openxmlformats.org/officeDocument/2006/relationships/styles" Target="styles.xml"/></Relationships>
</file>

<file path=word/_rels/header7.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123226e-4966-499b-8cc9-659d0e4e3595" xsi:nil="true"/>
    <lcf76f155ced4ddcb4097134ff3c332f xmlns="04a1ef9d-858b-4cc0-9ff6-b372eb417414">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831C8DA2745AB4B8107EAB722C2F239" ma:contentTypeVersion="16" ma:contentTypeDescription="Create a new document." ma:contentTypeScope="" ma:versionID="276f9452044ef73f388e8c371756b56c">
  <xsd:schema xmlns:xsd="http://www.w3.org/2001/XMLSchema" xmlns:xs="http://www.w3.org/2001/XMLSchema" xmlns:p="http://schemas.microsoft.com/office/2006/metadata/properties" xmlns:ns2="2123226e-4966-499b-8cc9-659d0e4e3595" xmlns:ns3="04a1ef9d-858b-4cc0-9ff6-b372eb417414" targetNamespace="http://schemas.microsoft.com/office/2006/metadata/properties" ma:root="true" ma:fieldsID="05baf12c5d1e3c0cd1cb726e27262d79" ns2:_="" ns3:_="">
    <xsd:import namespace="2123226e-4966-499b-8cc9-659d0e4e3595"/>
    <xsd:import namespace="04a1ef9d-858b-4cc0-9ff6-b372eb41741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23226e-4966-499b-8cc9-659d0e4e359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069a6eae-57d1-41ae-bce9-086f22cf641b}" ma:internalName="TaxCatchAll" ma:showField="CatchAllData" ma:web="2123226e-4966-499b-8cc9-659d0e4e359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4a1ef9d-858b-4cc0-9ff6-b372eb41741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532aebc-574f-41bc-8158-07bfb47e869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F3118D-2B78-4F95-9747-5644BBBEEF4F}">
  <ds:schemaRefs>
    <ds:schemaRef ds:uri="http://schemas.microsoft.com/office/2006/metadata/properties"/>
    <ds:schemaRef ds:uri="http://schemas.microsoft.com/office/infopath/2007/PartnerControls"/>
    <ds:schemaRef ds:uri="2123226e-4966-499b-8cc9-659d0e4e3595"/>
    <ds:schemaRef ds:uri="04a1ef9d-858b-4cc0-9ff6-b372eb417414"/>
  </ds:schemaRefs>
</ds:datastoreItem>
</file>

<file path=customXml/itemProps2.xml><?xml version="1.0" encoding="utf-8"?>
<ds:datastoreItem xmlns:ds="http://schemas.openxmlformats.org/officeDocument/2006/customXml" ds:itemID="{131A6ADC-4C67-4825-8CC4-2B28FE3BF4A6}">
  <ds:schemaRefs>
    <ds:schemaRef ds:uri="http://schemas.openxmlformats.org/officeDocument/2006/bibliography"/>
  </ds:schemaRefs>
</ds:datastoreItem>
</file>

<file path=customXml/itemProps3.xml><?xml version="1.0" encoding="utf-8"?>
<ds:datastoreItem xmlns:ds="http://schemas.openxmlformats.org/officeDocument/2006/customXml" ds:itemID="{7EE5DA88-B9C3-4E34-A192-F77219BD84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23226e-4966-499b-8cc9-659d0e4e3595"/>
    <ds:schemaRef ds:uri="04a1ef9d-858b-4cc0-9ff6-b372eb4174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EF6E974-4E85-44F7-9784-66D63AA53B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55</Pages>
  <Words>13509</Words>
  <Characters>77006</Characters>
  <Application>Microsoft Office Word</Application>
  <DocSecurity>0</DocSecurity>
  <Lines>641</Lines>
  <Paragraphs>180</Paragraphs>
  <ScaleCrop>false</ScaleCrop>
  <Company/>
  <LinksUpToDate>false</LinksUpToDate>
  <CharactersWithSpaces>90335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Wilson (Childrens Services)</dc:creator>
  <cp:keywords/>
  <dc:description/>
  <cp:lastModifiedBy>M Carvell</cp:lastModifiedBy>
  <cp:revision>5</cp:revision>
  <cp:lastPrinted>2022-04-25T08:20:00Z</cp:lastPrinted>
  <dcterms:created xsi:type="dcterms:W3CDTF">2026-09-17T14:57:00Z</dcterms:created>
  <dcterms:modified xsi:type="dcterms:W3CDTF">2026-09-29T18:14:00Z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#000000,10,Calibri</vt:lpwstr>
  </property>
  <property fmtid="{D5CDD505-2E9C-101B-9397-08002B2CF9AE}" pid="4" name="ClassificationContentMarkingFooterText">
    <vt:lpwstr>CONTROLLED</vt:lpwstr>
  </property>
  <property fmtid="{D5CDD505-2E9C-101B-9397-08002B2CF9AE}" pid="5" name="MSIP_Label_768904da-5dbb-4716-9521-7a682c6e8720_Enabled">
    <vt:lpwstr>true</vt:lpwstr>
  </property>
  <property fmtid="{D5CDD505-2E9C-101B-9397-08002B2CF9AE}" pid="6" name="MSIP_Label_768904da-5dbb-4716-9521-7a682c6e8720_SetDate">
    <vt:lpwstr>2022-03-07T12:48:14Z</vt:lpwstr>
  </property>
  <property fmtid="{D5CDD505-2E9C-101B-9397-08002B2CF9AE}" pid="7" name="MSIP_Label_768904da-5dbb-4716-9521-7a682c6e8720_Method">
    <vt:lpwstr>Standard</vt:lpwstr>
  </property>
  <property fmtid="{D5CDD505-2E9C-101B-9397-08002B2CF9AE}" pid="8" name="MSIP_Label_768904da-5dbb-4716-9521-7a682c6e8720_Name">
    <vt:lpwstr>DCC Controlled</vt:lpwstr>
  </property>
  <property fmtid="{D5CDD505-2E9C-101B-9397-08002B2CF9AE}" pid="9" name="MSIP_Label_768904da-5dbb-4716-9521-7a682c6e8720_SiteId">
    <vt:lpwstr>429a8eb3-3210-4e1a-aaa2-6ccde0ddabc5</vt:lpwstr>
  </property>
  <property fmtid="{D5CDD505-2E9C-101B-9397-08002B2CF9AE}" pid="10" name="MSIP_Label_768904da-5dbb-4716-9521-7a682c6e8720_ActionId">
    <vt:lpwstr>1ebc91e4-9edf-42fe-b05b-ca955be7a01f</vt:lpwstr>
  </property>
  <property fmtid="{D5CDD505-2E9C-101B-9397-08002B2CF9AE}" pid="11" name="MSIP_Label_768904da-5dbb-4716-9521-7a682c6e8720_ContentBits">
    <vt:lpwstr>2</vt:lpwstr>
  </property>
  <property fmtid="{D5CDD505-2E9C-101B-9397-08002B2CF9AE}" pid="12" name="ContentTypeId">
    <vt:lpwstr>0x0101002831C8DA2745AB4B8107EAB722C2F239</vt:lpwstr>
  </property>
  <property fmtid="{D5CDD505-2E9C-101B-9397-08002B2CF9AE}" pid="13" name="Order">
    <vt:r8>4100</vt:r8>
  </property>
  <property fmtid="{D5CDD505-2E9C-101B-9397-08002B2CF9AE}" pid="14" name="xd_Signature">
    <vt:bool>false</vt:bool>
  </property>
  <property fmtid="{D5CDD505-2E9C-101B-9397-08002B2CF9AE}" pid="15" name="xd_ProgID">
    <vt:lpwstr/>
  </property>
  <property fmtid="{D5CDD505-2E9C-101B-9397-08002B2CF9AE}" pid="16" name="ComplianceAssetId">
    <vt:lpwstr/>
  </property>
  <property fmtid="{D5CDD505-2E9C-101B-9397-08002B2CF9AE}" pid="17" name="TemplateUrl">
    <vt:lpwstr/>
  </property>
  <property fmtid="{D5CDD505-2E9C-101B-9397-08002B2CF9AE}" pid="18" name="_ExtendedDescription">
    <vt:lpwstr/>
  </property>
  <property fmtid="{D5CDD505-2E9C-101B-9397-08002B2CF9AE}" pid="19" name="TriggerFlowInfo">
    <vt:lpwstr/>
  </property>
  <property fmtid="{D5CDD505-2E9C-101B-9397-08002B2CF9AE}" pid="20" name="MediaServiceImageTags">
    <vt:lpwstr/>
  </property>
</Properties>
</file>